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09-0009"/>
    <w:p>
      <w:pPr>
        <w:pStyle w:val="Heading3"/>
      </w:pPr>
      <w:r>
        <w:t xml:space="preserve">Reemplazar métodos de la clase padre</w:t>
      </w:r>
    </w:p>
    <w:p>
      <w:pPr>
        <w:pStyle w:val="FirstParagraph"/>
      </w:pPr>
      <w:r>
        <w:t xml:space="preserve">Puedes anular cualquier método de la clase padre que no se ajuste a lo que intentas modelar con la clase hija. Para ello, define un método en la clase hija con el mismo nombre que el método que quieres anular en la clase padre. Python ignorará el método de la clase padre y sólo prestará atención al método que definas en la clase hija.</w:t>
      </w:r>
    </w:p>
    <w:p>
      <w:pPr>
        <w:pStyle w:val="BodyText"/>
      </w:pPr>
      <w:r>
        <w:t xml:space="preserve">Supongamos que la clase</w:t>
      </w:r>
      <w:r>
        <w:t xml:space="preserve"> </w:t>
      </w:r>
      <w:r>
        <w:rPr>
          <w:rStyle w:val="VerbatimChar"/>
        </w:rPr>
        <w:t xml:space="preserve">Car</w:t>
      </w:r>
      <w:r>
        <w:t xml:space="preserve"> </w:t>
      </w:r>
      <w:r>
        <w:t xml:space="preserve">tiene un método llamado</w:t>
      </w:r>
      <w:r>
        <w:t xml:space="preserve"> </w:t>
      </w:r>
      <w:r>
        <w:rPr>
          <w:rStyle w:val="VerbatimChar"/>
        </w:rPr>
        <w:t xml:space="preserve">fill_gas_tank()</w:t>
      </w:r>
      <w:r>
        <w:t xml:space="preserve">. Este método no tiene sentido para un vehículo totalmente eléctrico, así que tal vez quieras anular este método. He aquí una forma de hacerlo:</w:t>
      </w:r>
    </w:p>
    <w:p>
      <w:pPr>
        <w:pStyle w:val="SourceCode"/>
      </w:pPr>
      <w:r>
        <w:rPr>
          <w:rStyle w:val="VerbatimChar"/>
        </w:rPr>
        <w:t xml:space="preserve">class ElectricCar(Car):</w:t>
      </w:r>
      <w:r>
        <w:br/>
      </w:r>
      <w:r>
        <w:rPr>
          <w:rStyle w:val="VerbatimChar"/>
        </w:rPr>
        <w:t xml:space="preserve">    --snip--</w:t>
      </w:r>
      <w:r>
        <w:br/>
      </w:r>
      <w:r>
        <w:br/>
      </w:r>
      <w:r>
        <w:rPr>
          <w:rStyle w:val="VerbatimChar"/>
        </w:rPr>
        <w:t xml:space="preserve">    def fill_gas_tank(self):</w:t>
      </w:r>
      <w:r>
        <w:br/>
      </w:r>
      <w:r>
        <w:rPr>
          <w:rStyle w:val="VerbatimChar"/>
        </w:rPr>
        <w:t xml:space="preserve">        """Electric cars don't have gas tanks."""</w:t>
      </w:r>
      <w:r>
        <w:br/>
      </w:r>
      <w:r>
        <w:rPr>
          <w:rStyle w:val="VerbatimChar"/>
        </w:rPr>
        <w:t xml:space="preserve">        print("This car doesn't have a gas tank!")</w:t>
      </w:r>
    </w:p>
    <w:p>
      <w:pPr>
        <w:pStyle w:val="FirstParagraph"/>
      </w:pPr>
      <w:r>
        <w:t xml:space="preserve">Ahora, si alguien intenta llamar a</w:t>
      </w:r>
      <w:r>
        <w:t xml:space="preserve"> </w:t>
      </w:r>
      <w:r>
        <w:rPr>
          <w:rStyle w:val="VerbatimChar"/>
        </w:rPr>
        <w:t xml:space="preserve">fill_gas_tank()</w:t>
      </w:r>
      <w:r>
        <w:t xml:space="preserve"> </w:t>
      </w:r>
      <w:r>
        <w:t xml:space="preserve">con un coche eléctrico, Python ignorará el método</w:t>
      </w:r>
      <w:r>
        <w:t xml:space="preserve"> </w:t>
      </w:r>
      <w:r>
        <w:rPr>
          <w:rStyle w:val="VerbatimChar"/>
        </w:rPr>
        <w:t xml:space="preserve">fill_gas_tank()</w:t>
      </w:r>
      <w:r>
        <w:t xml:space="preserve"> </w:t>
      </w:r>
      <w:r>
        <w:t xml:space="preserve">en</w:t>
      </w:r>
      <w:r>
        <w:t xml:space="preserve"> </w:t>
      </w:r>
      <w:r>
        <w:rPr>
          <w:rStyle w:val="VerbatimChar"/>
        </w:rPr>
        <w:t xml:space="preserve">Car</w:t>
      </w:r>
      <w:r>
        <w:t xml:space="preserve"> </w:t>
      </w:r>
      <w:r>
        <w:t xml:space="preserve">y ejecutará este código en su lugar. Cuando utilizas la herencia, puedes hacer que tus clases hijas retengan lo que necesites y anulen lo que no necesites de la clase padre.</w:t>
      </w:r>
    </w:p>
    <w:p>
      <w:pPr>
        <w:pStyle w:val="BodyText"/>
      </w:pPr>
      <w:hyperlink r:id="rId20">
        <w:r>
          <w:rPr>
            <w:rStyle w:val="Hyperlink"/>
          </w:rPr>
          <w:t xml:space="preserve">anterior</w:t>
        </w:r>
      </w:hyperlink>
      <w:hyperlink r:id="rId21">
        <w:r>
          <w:rPr>
            <w:rStyle w:val="Hyperlink"/>
          </w:rPr>
          <w:t xml:space="preserve">Subtema 16 de 34: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9.html" TargetMode="External" /><Relationship Type="http://schemas.openxmlformats.org/officeDocument/2006/relationships/hyperlink" Id="rId20" Target="c09_15.html" TargetMode="External" /><Relationship Type="http://schemas.openxmlformats.org/officeDocument/2006/relationships/hyperlink" Id="rId23" Target="c09_16.docx" TargetMode="External" /><Relationship Type="http://schemas.openxmlformats.org/officeDocument/2006/relationships/hyperlink" Id="rId22" Target="c09_17.html" TargetMode="External" /></Relationships>
</file>

<file path=word/_rels/footnotes.xml.rels><?xml version="1.0" encoding="UTF-8"?><Relationships xmlns="http://schemas.openxmlformats.org/package/2006/relationships"><Relationship Type="http://schemas.openxmlformats.org/officeDocument/2006/relationships/hyperlink" Id="rId21" Target="c09.html" TargetMode="External" /><Relationship Type="http://schemas.openxmlformats.org/officeDocument/2006/relationships/hyperlink" Id="rId20" Target="c09_15.html" TargetMode="External" /><Relationship Type="http://schemas.openxmlformats.org/officeDocument/2006/relationships/hyperlink" Id="rId23" Target="c09_16.docx" TargetMode="External" /><Relationship Type="http://schemas.openxmlformats.org/officeDocument/2006/relationships/hyperlink" Id="rId22" Target="c09_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2024-02-28T00:02:51Z</dcterms:created>
  <dcterms:modified xsi:type="dcterms:W3CDTF">2024-02-28T00:02:51Z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