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c10-0002"/>
    <w:p>
      <w:pPr>
        <w:pStyle w:val="Heading2"/>
      </w:pPr>
      <w:r>
        <w:t xml:space="preserve">Escribir en un archivo</w:t>
      </w:r>
    </w:p>
    <w:p>
      <w:pPr>
        <w:pStyle w:val="FirstParagraph"/>
      </w:pPr>
      <w:r>
        <w:t xml:space="preserve">Una de las formas más sencillas de guardar datos es escribirlos en un archivo. Cuando escribes texto en un archivo, la salida seguirá estando disponible después de que cierres el terminal que contiene la salida de tu programa. Puedes examinar la salida después de que un programa termine de ejecutarse, y también puedes compartir los archivos de salida con otras personas. También puedes escribir programas que vuelvan a leer el texto en la memoria y trabajar con él más tarde.</w:t>
      </w:r>
    </w:p>
    <w:p>
      <w:pPr>
        <w:pStyle w:val="BodyText"/>
      </w:pPr>
      <w:hyperlink r:id="rId20">
        <w:r>
          <w:rPr>
            <w:rStyle w:val="Hyperlink"/>
          </w:rPr>
          <w:t xml:space="preserve">anterior</w:t>
        </w:r>
      </w:hyperlink>
      <w:hyperlink r:id="rId21">
        <w:r>
          <w:rPr>
            <w:rStyle w:val="Hyperlink"/>
          </w:rPr>
          <w:t xml:space="preserve">Subtema 14 de 37: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0.html" TargetMode="External" /><Relationship Type="http://schemas.openxmlformats.org/officeDocument/2006/relationships/hyperlink" Id="rId20" Target="c10_13.html" TargetMode="External" /><Relationship Type="http://schemas.openxmlformats.org/officeDocument/2006/relationships/hyperlink" Id="rId23" Target="c10_14.docx" TargetMode="External" /><Relationship Type="http://schemas.openxmlformats.org/officeDocument/2006/relationships/hyperlink" Id="rId22" Target="c10_15.html" TargetMode="External" /></Relationships>
</file>

<file path=word/_rels/footnotes.xml.rels><?xml version="1.0" encoding="UTF-8"?><Relationships xmlns="http://schemas.openxmlformats.org/package/2006/relationships"><Relationship Type="http://schemas.openxmlformats.org/officeDocument/2006/relationships/hyperlink" Id="rId21" Target="c10.html" TargetMode="External" /><Relationship Type="http://schemas.openxmlformats.org/officeDocument/2006/relationships/hyperlink" Id="rId20" Target="c10_13.html" TargetMode="External" /><Relationship Type="http://schemas.openxmlformats.org/officeDocument/2006/relationships/hyperlink" Id="rId23" Target="c10_14.docx" TargetMode="External" /><Relationship Type="http://schemas.openxmlformats.org/officeDocument/2006/relationships/hyperlink" Id="rId22" Target="c10_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2024-02-28T00:03:09Z</dcterms:created>
  <dcterms:modified xsi:type="dcterms:W3CDTF">2024-02-28T00:03:09Z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