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0-0004"/>
    <w:p>
      <w:pPr>
        <w:pStyle w:val="Heading2"/>
      </w:pPr>
      <w:bookmarkStart w:id="20" w:name="Page_201"/>
      <w:bookmarkEnd w:id="20"/>
      <w:r>
        <w:t xml:space="preserve">Almacenamiento de datos</w:t>
      </w:r>
    </w:p>
    <w:p>
      <w:pPr>
        <w:pStyle w:val="FirstParagraph"/>
      </w:pPr>
      <w:r>
        <w:t xml:space="preserve">Muchos de tus programas pedirán a los usuarios que introduzcan cierto tipo de información. Podrías permitir a los usuarios almacenar preferencias en un juego o proporcionar datos para una visualización. Sea cual sea el enfoque de tu programa, almacenarás la información que los usuarios proporcionen en estructuras de datos como listas y diccionarios. Cuando los usuarios cierren un programa, casi siempre querrás guardar la información que introdujeron. Una forma sencilla de hacerlo consiste en almacenar tus datos utilizando el módulo</w:t>
      </w:r>
      <w:r>
        <w:t xml:space="preserve"> </w:t>
      </w:r>
      <w:r>
        <w:rPr>
          <w:rStyle w:val="VerbatimChar"/>
        </w:rPr>
        <w:t xml:space="preserve">json</w:t>
      </w:r>
      <w:r>
        <w:t xml:space="preserve">.</w:t>
      </w:r>
    </w:p>
    <w:p>
      <w:pPr>
        <w:pStyle w:val="BodyText"/>
      </w:pPr>
      <w:r>
        <w:t xml:space="preserve">El módulo</w:t>
      </w:r>
      <w:r>
        <w:t xml:space="preserve"> </w:t>
      </w:r>
      <w:r>
        <w:rPr>
          <w:rStyle w:val="VerbatimChar"/>
        </w:rPr>
        <w:t xml:space="preserve">json</w:t>
      </w:r>
      <w:r>
        <w:t xml:space="preserve"> </w:t>
      </w:r>
      <w:r>
        <w:t xml:space="preserve">te permite convertir estructuras de datos sencillas de Python en cadenas con formato JSON, y luego cargar los datos desde ese archivo la próxima vez que se ejecute el programa. También puedes utilizar</w:t>
      </w:r>
      <w:r>
        <w:t xml:space="preserve"> </w:t>
      </w:r>
      <w:r>
        <w:rPr>
          <w:rStyle w:val="VerbatimChar"/>
        </w:rPr>
        <w:t xml:space="preserve">json</w:t>
      </w:r>
      <w:r>
        <w:t xml:space="preserve"> </w:t>
      </w:r>
      <w:r>
        <w:t xml:space="preserve">para compartir datos entre distintos programas Python. Aún mejor, el formato de datos JSON no es específico de Python, por lo que puedes compartir los datos que almacenes en formato JSON con personas que trabajen en muchos otros lenguajes de programación. Es un formato útil y portátil, y es fácil de aprender.</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31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0.html" TargetMode="External" /><Relationship Type="http://schemas.openxmlformats.org/officeDocument/2006/relationships/hyperlink" Id="rId21" Target="c10_30.html" TargetMode="External" /><Relationship Type="http://schemas.openxmlformats.org/officeDocument/2006/relationships/hyperlink" Id="rId24" Target="c10_31.docx" TargetMode="External" /><Relationship Type="http://schemas.openxmlformats.org/officeDocument/2006/relationships/hyperlink" Id="rId23" Target="c10_32.html" TargetMode="External" /></Relationships>
</file>

<file path=word/_rels/footnotes.xml.rels><?xml version="1.0" encoding="UTF-8"?><Relationships xmlns="http://schemas.openxmlformats.org/package/2006/relationships"><Relationship Type="http://schemas.openxmlformats.org/officeDocument/2006/relationships/hyperlink" Id="rId22" Target="c10.html" TargetMode="External" /><Relationship Type="http://schemas.openxmlformats.org/officeDocument/2006/relationships/hyperlink" Id="rId21" Target="c10_30.html" TargetMode="External" /><Relationship Type="http://schemas.openxmlformats.org/officeDocument/2006/relationships/hyperlink" Id="rId24" Target="c10_31.docx" TargetMode="External" /><Relationship Type="http://schemas.openxmlformats.org/officeDocument/2006/relationships/hyperlink" Id="rId23" Target="c10_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2024-02-28T00:03:15Z</dcterms:created>
  <dcterms:modified xsi:type="dcterms:W3CDTF">2024-02-28T00:03:15Z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