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1-0002"/>
    <w:p>
      <w:pPr>
        <w:pStyle w:val="Heading3"/>
      </w:pPr>
      <w:bookmarkStart w:id="20" w:name="Page_211"/>
      <w:bookmarkEnd w:id="20"/>
      <w:r>
        <w:t xml:space="preserve">Instalar pytest</w:t>
      </w:r>
    </w:p>
    <w:p>
      <w:pPr>
        <w:pStyle w:val="FirstParagraph"/>
      </w:pPr>
      <w:r>
        <w:t xml:space="preserve">Ahora que pip está actualizado, podemos instalar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python -m pip install --user pytest</w:t>
      </w:r>
      <w:r>
        <w:br/>
      </w:r>
      <w:r>
        <w:rPr>
          <w:rStyle w:val="VerbatimChar"/>
        </w:rPr>
        <w:t xml:space="preserve">Collecting pytest</w:t>
      </w:r>
      <w:r>
        <w:br/>
      </w:r>
      <w:r>
        <w:rPr>
          <w:rStyle w:val="VerbatimChar"/>
        </w:rPr>
        <w:t xml:space="preserve">  --snip--</w:t>
      </w:r>
      <w:r>
        <w:br/>
      </w:r>
      <w:r>
        <w:rPr>
          <w:rStyle w:val="VerbatimChar"/>
        </w:rPr>
        <w:t xml:space="preserve">Successfully installed attrs-21.4.0 iniconfig-1.1.1 ...pytest-7.x.x</w:t>
      </w:r>
    </w:p>
    <w:p>
      <w:pPr>
        <w:pStyle w:val="FirstParagraph"/>
      </w:pPr>
      <w:r>
        <w:t xml:space="preserve">Seguimos utilizando el comando principal</w:t>
      </w:r>
      <w:r>
        <w:t xml:space="preserve"> </w:t>
      </w:r>
      <w:r>
        <w:rPr>
          <w:rStyle w:val="VerbatimChar"/>
        </w:rPr>
        <w:t xml:space="preserve">pip install</w:t>
      </w:r>
      <w:r>
        <w:t xml:space="preserve">, sin la bandera</w:t>
      </w:r>
      <w:r>
        <w:t xml:space="preserve"> </w:t>
      </w:r>
      <w:r>
        <w:rPr>
          <w:rStyle w:val="VerbatimChar"/>
        </w:rPr>
        <w:t xml:space="preserve">--upgrade</w:t>
      </w:r>
      <w:r>
        <w:t xml:space="preserve"> </w:t>
      </w:r>
      <w:r>
        <w:t xml:space="preserve">esta vez. En su lugar, utilizaremos la bandera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, que indica a Python que instale este paquete sólo para el usuario actual. La salida muestra que se ha instalado correctamente la última versión de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, junto con otros paquetes de los que depende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.</w:t>
      </w:r>
    </w:p>
    <w:p>
      <w:pPr>
        <w:pStyle w:val="BodyText"/>
      </w:pPr>
      <w:r>
        <w:t xml:space="preserve">Puedes utilizar este comando para instalar muchos paquetes de terceros:</w:t>
      </w:r>
    </w:p>
    <w:p>
      <w:pPr>
        <w:pStyle w:val="SourceCode"/>
      </w:pPr>
      <w:r>
        <w:rPr>
          <w:rStyle w:val="VerbatimChar"/>
        </w:rPr>
        <w:t xml:space="preserve">$ python -m pip install --user package_name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22: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1.html" TargetMode="External" /><Relationship Type="http://schemas.openxmlformats.org/officeDocument/2006/relationships/hyperlink" Id="rId21" Target="c11_4.html" TargetMode="External" /><Relationship Type="http://schemas.openxmlformats.org/officeDocument/2006/relationships/hyperlink" Id="rId24" Target="c11_5.docx" TargetMode="External" /><Relationship Type="http://schemas.openxmlformats.org/officeDocument/2006/relationships/hyperlink" Id="rId23" Target="c11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1.html" TargetMode="External" /><Relationship Type="http://schemas.openxmlformats.org/officeDocument/2006/relationships/hyperlink" Id="rId21" Target="c11_4.html" TargetMode="External" /><Relationship Type="http://schemas.openxmlformats.org/officeDocument/2006/relationships/hyperlink" Id="rId24" Target="c11_5.docx" TargetMode="External" /><Relationship Type="http://schemas.openxmlformats.org/officeDocument/2006/relationships/hyperlink" Id="rId23" Target="c11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2024-02-28T00:03:34Z</dcterms:created>
  <dcterms:modified xsi:type="dcterms:W3CDTF">2024-02-28T00:03:34Z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