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2-0013"/>
    <w:p>
      <w:pPr>
        <w:pStyle w:val="Heading3"/>
      </w:pPr>
      <w:r>
        <w:t xml:space="preserve">Limitar el alcance de la nave</w:t>
      </w:r>
    </w:p>
    <w:p>
      <w:pPr>
        <w:pStyle w:val="FirstParagraph"/>
      </w:pPr>
      <w:r>
        <w:t xml:space="preserve">En este punto, la nave desaparecerá de cualquiera de los bordes de la pantalla si mantienes pulsada una tecla de flecha el tiempo suficiente. Vamos a corregir esto para que la nave deje de moverse cuando llegue al borde de la pantalla. Lo haremos modificando el método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Ship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ship.py</w:t>
      </w:r>
    </w:p>
    <w:p>
      <w:pPr>
        <w:pStyle w:val="SourceCode"/>
      </w:pPr>
      <w:r>
        <w:rPr>
          <w:rStyle w:val="VerbatimChar"/>
        </w:rPr>
        <w:t xml:space="preserve">    def update(self):</w:t>
      </w:r>
      <w:r>
        <w:br/>
      </w:r>
      <w:r>
        <w:rPr>
          <w:rStyle w:val="VerbatimChar"/>
        </w:rPr>
        <w:t xml:space="preserve">        """Update the ship's position based on movement flags."""</w:t>
      </w:r>
      <w:r>
        <w:br/>
      </w:r>
      <w:r>
        <w:rPr>
          <w:rStyle w:val="VerbatimChar"/>
        </w:rPr>
        <w:t xml:space="preserve">        # Update the ship's x value, not the rect.</w:t>
      </w:r>
      <w:r>
        <w:br/>
      </w:r>
      <w:r>
        <w:rPr>
          <w:rStyle w:val="VerbatimChar"/>
        </w:rPr>
        <w:t xml:space="preserve">❶         if self.moving_right and self.rect.right &lt; self.screen_rect.right:</w:t>
      </w:r>
      <w:r>
        <w:br/>
      </w:r>
      <w:r>
        <w:rPr>
          <w:rStyle w:val="VerbatimChar"/>
        </w:rPr>
        <w:t xml:space="preserve">            self.x += self.settings.ship_speed</w:t>
      </w:r>
      <w:r>
        <w:br/>
      </w:r>
      <w:r>
        <w:rPr>
          <w:rStyle w:val="VerbatimChar"/>
        </w:rPr>
        <w:t xml:space="preserve">❷         if self.moving_left and self.rect.left &gt; 0:</w:t>
      </w:r>
      <w:r>
        <w:br/>
      </w:r>
      <w:r>
        <w:rPr>
          <w:rStyle w:val="VerbatimChar"/>
        </w:rPr>
        <w:t xml:space="preserve">            self.x -= self.settings.ship_speed</w:t>
      </w:r>
      <w:r>
        <w:br/>
      </w:r>
      <w:r>
        <w:br/>
      </w:r>
      <w:r>
        <w:rPr>
          <w:rStyle w:val="VerbatimChar"/>
        </w:rPr>
        <w:t xml:space="preserve">        # Update rect object from self.x.</w:t>
      </w:r>
      <w:r>
        <w:br/>
      </w:r>
      <w:r>
        <w:rPr>
          <w:rStyle w:val="VerbatimChar"/>
        </w:rPr>
        <w:t xml:space="preserve">        self.rect.x = self.x</w:t>
      </w:r>
    </w:p>
    <w:p>
      <w:pPr>
        <w:pStyle w:val="FirstParagraph"/>
      </w:pPr>
      <w:r>
        <w:t xml:space="preserve">Este código comprueba la posición de la nave antes de cambiar el valor de</w:t>
      </w:r>
      <w:r>
        <w:t xml:space="preserve"> </w:t>
      </w:r>
      <w:r>
        <w:rPr>
          <w:rStyle w:val="VerbatimChar"/>
        </w:rPr>
        <w:t xml:space="preserve">self.x</w:t>
      </w:r>
      <w:r>
        <w:t xml:space="preserve">. El código</w:t>
      </w:r>
      <w:r>
        <w:t xml:space="preserve"> </w:t>
      </w:r>
      <w:r>
        <w:rPr>
          <w:rStyle w:val="VerbatimChar"/>
        </w:rPr>
        <w:t xml:space="preserve">self.rect.right</w:t>
      </w:r>
      <w:r>
        <w:t xml:space="preserve"> </w:t>
      </w:r>
      <w:r>
        <w:t xml:space="preserve">devuelve la</w:t>
      </w:r>
      <w:r>
        <w:t xml:space="preserve"> </w:t>
      </w:r>
      <w:r>
        <w:rPr>
          <w:i/>
          <w:iCs/>
        </w:rPr>
        <w:t xml:space="preserve">x</w:t>
      </w:r>
      <w:r>
        <w:t xml:space="preserve">-coordenada del borde derecho de la nave</w:t>
      </w:r>
      <w:r>
        <w:t xml:space="preserve"> </w:t>
      </w:r>
      <w:r>
        <w:rPr>
          <w:rStyle w:val="VerbatimChar"/>
        </w:rPr>
        <w:t xml:space="preserve">rect</w:t>
      </w:r>
      <w:r>
        <w:t xml:space="preserve">. Si este valor es menor que el valor devuelto por</w:t>
      </w:r>
      <w:r>
        <w:t xml:space="preserve"> </w:t>
      </w:r>
      <w:r>
        <w:rPr>
          <w:rStyle w:val="VerbatimChar"/>
        </w:rPr>
        <w:t xml:space="preserve">self.screen_rect.right</w:t>
      </w:r>
      <w:r>
        <w:t xml:space="preserve">, la nave no ha alcanzado el borde derecho de la pantalla</w:t>
      </w:r>
      <w:r>
        <w:t xml:space="preserve"> </w:t>
      </w:r>
      <w:r>
        <w:t xml:space="preserve">❶.</w:t>
      </w:r>
      <w:r>
        <w:t xml:space="preserve"> </w:t>
      </w:r>
      <w:r>
        <w:t xml:space="preserve">Lo mismo ocurre con el borde izquierdo: si el valor del lado izquierdo de</w:t>
      </w:r>
      <w:r>
        <w:t xml:space="preserve"> </w:t>
      </w:r>
      <w:r>
        <w:rPr>
          <w:rStyle w:val="VerbatimChar"/>
        </w:rPr>
        <w:t xml:space="preserve">rect</w:t>
      </w:r>
      <w:r>
        <w:t xml:space="preserve"> </w:t>
      </w:r>
      <w:r>
        <w:t xml:space="preserve">es mayor que 0, la nave no ha alcanzado el borde izquierdo de la pantalla</w:t>
      </w:r>
      <w:r>
        <w:t xml:space="preserve"> </w:t>
      </w:r>
      <w:r>
        <w:t xml:space="preserve">❷.</w:t>
      </w:r>
      <w:r>
        <w:t xml:space="preserve"> </w:t>
      </w:r>
      <w:r>
        <w:t xml:space="preserve">Así te aseguras de que la nave está dentro de esos límites antes de ajustar el valor de</w:t>
      </w:r>
      <w:r>
        <w:t xml:space="preserve"> </w:t>
      </w:r>
      <w:r>
        <w:rPr>
          <w:rStyle w:val="VerbatimChar"/>
        </w:rPr>
        <w:t xml:space="preserve">self.x</w:t>
      </w:r>
      <w:r>
        <w:t xml:space="preserve">.</w:t>
      </w:r>
    </w:p>
    <w:p>
      <w:pPr>
        <w:pStyle w:val="BodyText"/>
      </w:pPr>
      <w:bookmarkStart w:id="20" w:name="Page_244"/>
      <w:bookmarkEnd w:id="20"/>
      <w:r>
        <w:t xml:space="preserve">Cuando ejecutes ahora</w:t>
      </w:r>
      <w:r>
        <w:t xml:space="preserve"> </w:t>
      </w:r>
      <w:r>
        <w:rPr>
          <w:i/>
          <w:iCs/>
        </w:rPr>
        <w:t xml:space="preserve">alien_invasion.py</w:t>
      </w:r>
      <w:r>
        <w:t xml:space="preserve">, la nave debería dejar de moverse en cualquiera de los bordes de la pantalla. Esto está muy bien; todo lo que hemos hecho es añadir una prueba condicional en una sentencia</w:t>
      </w:r>
      <w:r>
        <w:t xml:space="preserve"> </w:t>
      </w:r>
      <w:r>
        <w:rPr>
          <w:rStyle w:val="VerbatimChar"/>
        </w:rPr>
        <w:t xml:space="preserve">if</w:t>
      </w:r>
      <w:r>
        <w:t xml:space="preserve">, ¡pero parece como si la nave chocara contra una pared o un campo de fuerza en cualquiera de los bordes de la pantalla!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24 de 43: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2.html" TargetMode="External" /><Relationship Type="http://schemas.openxmlformats.org/officeDocument/2006/relationships/hyperlink" Id="rId21" Target="c12_23.html" TargetMode="External" /><Relationship Type="http://schemas.openxmlformats.org/officeDocument/2006/relationships/hyperlink" Id="rId24" Target="c12_24.docx" TargetMode="External" /><Relationship Type="http://schemas.openxmlformats.org/officeDocument/2006/relationships/hyperlink" Id="rId23" Target="c12_2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2.html" TargetMode="External" /><Relationship Type="http://schemas.openxmlformats.org/officeDocument/2006/relationships/hyperlink" Id="rId21" Target="c12_23.html" TargetMode="External" /><Relationship Type="http://schemas.openxmlformats.org/officeDocument/2006/relationships/hyperlink" Id="rId24" Target="c12_24.docx" TargetMode="External" /><Relationship Type="http://schemas.openxmlformats.org/officeDocument/2006/relationships/hyperlink" Id="rId23" Target="c12_2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2024-02-28T00:03:48Z</dcterms:created>
  <dcterms:modified xsi:type="dcterms:W3CDTF">2024-02-28T00:03:48Z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