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12-0002"/>
    <w:p>
      <w:pPr>
        <w:pStyle w:val="Heading2"/>
      </w:pPr>
      <w:r>
        <w:t xml:space="preserve">Instalación de Pygame</w:t>
      </w:r>
    </w:p>
    <w:p>
      <w:pPr>
        <w:pStyle w:val="FirstParagraph"/>
      </w:pPr>
      <w:r>
        <w:t xml:space="preserve">Antes de empezar a programar, instala Pygame. Lo haremos del mismo modo que instalamos pytest en el</w:t>
      </w:r>
      <w:r>
        <w:t xml:space="preserve"> </w:t>
      </w:r>
      <w:r>
        <w:t xml:space="preserve">Capítulo 11</w:t>
      </w:r>
      <w:r>
        <w:t xml:space="preserve">: con pip. Si te has saltado</w:t>
      </w:r>
      <w:r>
        <w:t xml:space="preserve"> </w:t>
      </w:r>
      <w:r>
        <w:t xml:space="preserve">el Capítulo 11</w:t>
      </w:r>
      <w:r>
        <w:t xml:space="preserve"> </w:t>
      </w:r>
      <w:r>
        <w:t xml:space="preserve">o necesitas un repaso sobre pip, consulta "Instalar pytest</w:t>
      </w:r>
      <w:r>
        <w:t xml:space="preserve">con pip</w:t>
      </w:r>
      <w:r>
        <w:t xml:space="preserve">" en</w:t>
      </w:r>
      <w:r>
        <w:t xml:space="preserve"> </w:t>
      </w:r>
      <w:r>
        <w:t xml:space="preserve">la página 210</w:t>
      </w:r>
      <w:r>
        <w:t xml:space="preserve">.</w:t>
      </w:r>
    </w:p>
    <w:p>
      <w:pPr>
        <w:pStyle w:val="BodyText"/>
      </w:pPr>
      <w:r>
        <w:t xml:space="preserve">Para instalar Pygame, introduce el siguiente comando en una terminal:</w:t>
      </w:r>
    </w:p>
    <w:p>
      <w:pPr>
        <w:pStyle w:val="SourceCode"/>
      </w:pPr>
      <w:r>
        <w:rPr>
          <w:rStyle w:val="VerbatimChar"/>
        </w:rPr>
        <w:t xml:space="preserve">$ python -m pip install --user pygame</w:t>
      </w:r>
    </w:p>
    <w:p>
      <w:pPr>
        <w:pStyle w:val="FirstParagraph"/>
      </w:pPr>
      <w:r>
        <w:t xml:space="preserve">Si utilizas un comando distinto de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 </w:t>
      </w:r>
      <w:r>
        <w:t xml:space="preserve">para ejecutar programas o iniciar una sesión de terminal, como</w:t>
      </w:r>
      <w:r>
        <w:t xml:space="preserve"> </w:t>
      </w:r>
      <w:r>
        <w:rPr>
          <w:rStyle w:val="VerbatimChar"/>
        </w:rPr>
        <w:t xml:space="preserve">python3</w:t>
      </w:r>
      <w:r>
        <w:t xml:space="preserve">, asegúrate de utilizar ese comando en su lugar.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4 de 43: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2.html" TargetMode="External" /><Relationship Type="http://schemas.openxmlformats.org/officeDocument/2006/relationships/hyperlink" Id="rId20" Target="c12_3.html" TargetMode="External" /><Relationship Type="http://schemas.openxmlformats.org/officeDocument/2006/relationships/hyperlink" Id="rId23" Target="c12_4.docx" TargetMode="External" /><Relationship Type="http://schemas.openxmlformats.org/officeDocument/2006/relationships/hyperlink" Id="rId22" Target="c12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2.html" TargetMode="External" /><Relationship Type="http://schemas.openxmlformats.org/officeDocument/2006/relationships/hyperlink" Id="rId20" Target="c12_3.html" TargetMode="External" /><Relationship Type="http://schemas.openxmlformats.org/officeDocument/2006/relationships/hyperlink" Id="rId23" Target="c12_4.docx" TargetMode="External" /><Relationship Type="http://schemas.openxmlformats.org/officeDocument/2006/relationships/hyperlink" Id="rId22" Target="c12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2024-02-28T00:03:54Z</dcterms:created>
  <dcterms:modified xsi:type="dcterms:W3CDTF">2024-02-28T00:03:54Z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