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2-0026"/>
    <w:p>
      <w:pPr>
        <w:pStyle w:val="Heading3"/>
      </w:pPr>
      <w:r>
        <w:t xml:space="preserve">Creación del método _update_bullets()</w:t>
      </w:r>
    </w:p>
    <w:p>
      <w:pPr>
        <w:pStyle w:val="FirstParagraph"/>
      </w:pPr>
      <w:r>
        <w:t xml:space="preserve">Queremos mantener la clase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 </w:t>
      </w:r>
      <w:r>
        <w:t xml:space="preserve">razonablemente bien organizada, así que ahora que hemos escrito y comprobado el código de gestión de las balas, podemos trasladarlo a un método aparte. Crearemos un nuevo método llamado</w:t>
      </w:r>
      <w:r>
        <w:t xml:space="preserve"> </w:t>
      </w:r>
      <w:r>
        <w:rPr>
          <w:rStyle w:val="VerbatimChar"/>
        </w:rPr>
        <w:t xml:space="preserve">_update_bullets()</w:t>
      </w:r>
      <w:r>
        <w:t xml:space="preserve"> </w:t>
      </w:r>
      <w:r>
        <w:t xml:space="preserve">y lo añadiremos justo antes de</w:t>
      </w:r>
      <w:r>
        <w:t xml:space="preserve"> </w:t>
      </w:r>
      <w:r>
        <w:rPr>
          <w:rStyle w:val="VerbatimChar"/>
        </w:rPr>
        <w:t xml:space="preserve">_update_screen()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_update_bullets(self):</w:t>
      </w:r>
      <w:r>
        <w:br/>
      </w:r>
      <w:r>
        <w:rPr>
          <w:rStyle w:val="VerbatimChar"/>
        </w:rPr>
        <w:t xml:space="preserve">        """Update position of bullets and get rid of old bullets."""</w:t>
      </w:r>
      <w:r>
        <w:br/>
      </w:r>
      <w:r>
        <w:rPr>
          <w:rStyle w:val="VerbatimChar"/>
        </w:rPr>
        <w:t xml:space="preserve">        # Update bullet positions.</w:t>
      </w:r>
      <w:r>
        <w:br/>
      </w:r>
      <w:r>
        <w:rPr>
          <w:rStyle w:val="VerbatimChar"/>
        </w:rPr>
        <w:t xml:space="preserve">        self.bullets.update()</w:t>
      </w:r>
      <w:r>
        <w:br/>
      </w:r>
      <w:r>
        <w:br/>
      </w:r>
      <w:r>
        <w:rPr>
          <w:rStyle w:val="VerbatimChar"/>
        </w:rPr>
        <w:t xml:space="preserve">        # Get rid of bullets that have disappeared.</w:t>
      </w:r>
      <w:r>
        <w:br/>
      </w:r>
      <w:r>
        <w:rPr>
          <w:rStyle w:val="VerbatimChar"/>
        </w:rPr>
        <w:t xml:space="preserve">        for bullet in self.bullets.copy():</w:t>
      </w:r>
      <w:r>
        <w:br/>
      </w:r>
      <w:r>
        <w:rPr>
          <w:rStyle w:val="VerbatimChar"/>
        </w:rPr>
        <w:t xml:space="preserve">            if bullet.rect.bottom &lt;= 0:</w:t>
      </w:r>
      <w:r>
        <w:br/>
      </w:r>
      <w:r>
        <w:rPr>
          <w:rStyle w:val="VerbatimChar"/>
        </w:rPr>
        <w:t xml:space="preserve">                 self.bullets.remove(bullet)</w:t>
      </w:r>
    </w:p>
    <w:p>
      <w:pPr>
        <w:pStyle w:val="FirstParagraph"/>
      </w:pPr>
      <w:r>
        <w:t xml:space="preserve">El código de</w:t>
      </w:r>
      <w:r>
        <w:t xml:space="preserve"> </w:t>
      </w:r>
      <w:r>
        <w:rPr>
          <w:rStyle w:val="VerbatimChar"/>
        </w:rPr>
        <w:t xml:space="preserve">_update_bullets()</w:t>
      </w:r>
      <w:r>
        <w:t xml:space="preserve"> </w:t>
      </w:r>
      <w:r>
        <w:t xml:space="preserve">está cortado y pegado de</w:t>
      </w:r>
      <w:r>
        <w:t xml:space="preserve"> </w:t>
      </w:r>
      <w:r>
        <w:rPr>
          <w:rStyle w:val="VerbatimChar"/>
        </w:rPr>
        <w:t xml:space="preserve">run_game()</w:t>
      </w:r>
      <w:r>
        <w:t xml:space="preserve">; lo único que hemos hecho aquí es aclarar los comentarios.</w:t>
      </w:r>
    </w:p>
    <w:p>
      <w:pPr>
        <w:pStyle w:val="BodyText"/>
      </w:pPr>
      <w:r>
        <w:t xml:space="preserve">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run_game()</w:t>
      </w:r>
      <w:r>
        <w:t xml:space="preserve"> </w:t>
      </w:r>
      <w:r>
        <w:t xml:space="preserve">vuelve a parecer sencillo: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     while True:</w:t>
      </w:r>
      <w:r>
        <w:br/>
      </w:r>
      <w:r>
        <w:rPr>
          <w:rStyle w:val="VerbatimChar"/>
        </w:rPr>
        <w:t xml:space="preserve">            self._check_events()</w:t>
      </w:r>
      <w:r>
        <w:br/>
      </w:r>
      <w:r>
        <w:rPr>
          <w:rStyle w:val="VerbatimChar"/>
        </w:rPr>
        <w:t xml:space="preserve">            self.ship.update()</w:t>
      </w:r>
      <w:r>
        <w:br/>
      </w:r>
      <w:r>
        <w:rPr>
          <w:rStyle w:val="VerbatimChar"/>
        </w:rPr>
        <w:t xml:space="preserve">            self._update_bullets()</w:t>
      </w:r>
      <w:r>
        <w:br/>
      </w:r>
      <w:r>
        <w:rPr>
          <w:rStyle w:val="VerbatimChar"/>
        </w:rPr>
        <w:t xml:space="preserve">            self._update_screen()</w:t>
      </w:r>
      <w:r>
        <w:br/>
      </w:r>
      <w:r>
        <w:rPr>
          <w:rStyle w:val="VerbatimChar"/>
        </w:rPr>
        <w:t xml:space="preserve">            self.clock.tick(60)</w:t>
      </w:r>
    </w:p>
    <w:p>
      <w:pPr>
        <w:pStyle w:val="FirstParagraph"/>
      </w:pPr>
      <w:r>
        <w:t xml:space="preserve">Ahora nuestro bucle principal sólo contiene un código mínimo, por lo que podemos leer rápidamente los nombres de los métodos y comprender lo que ocurre en el juego. El bucle principal comprueba la entrada del jugador, y luego actualiza la posición de la nave y las balas que se hayan disparado. A continuación, utilizamos las posiciones actualizadas para dibujar una nueva pantalla y marcar el reloj al final de cada pasada por el bucle.</w:t>
      </w:r>
    </w:p>
    <w:p>
      <w:pPr>
        <w:pStyle w:val="BodyText"/>
      </w:pPr>
      <w:bookmarkStart w:id="20" w:name="Page_253"/>
      <w:bookmarkEnd w:id="20"/>
      <w:r>
        <w:t xml:space="preserve">Ejecuta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 </w:t>
      </w:r>
      <w:r>
        <w:t xml:space="preserve">una vez más, y asegúrate de que aún puedes disparar balas sin errores.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41 de 43: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2.html" TargetMode="External" /><Relationship Type="http://schemas.openxmlformats.org/officeDocument/2006/relationships/hyperlink" Id="rId21" Target="c12_40.html" TargetMode="External" /><Relationship Type="http://schemas.openxmlformats.org/officeDocument/2006/relationships/hyperlink" Id="rId24" Target="c12_41.docx" TargetMode="External" /><Relationship Type="http://schemas.openxmlformats.org/officeDocument/2006/relationships/hyperlink" Id="rId23" Target="c12_4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2.html" TargetMode="External" /><Relationship Type="http://schemas.openxmlformats.org/officeDocument/2006/relationships/hyperlink" Id="rId21" Target="c12_40.html" TargetMode="External" /><Relationship Type="http://schemas.openxmlformats.org/officeDocument/2006/relationships/hyperlink" Id="rId24" Target="c12_41.docx" TargetMode="External" /><Relationship Type="http://schemas.openxmlformats.org/officeDocument/2006/relationships/hyperlink" Id="rId23" Target="c12_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2024-02-28T00:03:56Z</dcterms:created>
  <dcterms:modified xsi:type="dcterms:W3CDTF">2024-02-28T00:03:56Z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