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téntalo-tú-mismo"/>
    <w:p>
      <w:pPr>
        <w:pStyle w:val="Heading2"/>
      </w:pPr>
      <w:r>
        <w:t xml:space="preserve">Inténtalo tú mismo</w:t>
      </w:r>
    </w:p>
    <w:p>
      <w:pPr>
        <w:pStyle w:val="FirstParagraph"/>
      </w:pPr>
      <w:bookmarkStart w:id="20" w:name="h2-502703c13-12"/>
      <w:r>
        <w:t xml:space="preserve">13-3. Gotas de lluvia:</w:t>
      </w:r>
      <w:bookmarkEnd w:id="20"/>
      <w:r>
        <w:t xml:space="preserve"> </w:t>
      </w:r>
      <w:r>
        <w:t xml:space="preserve">Busca una imagen de una gota de lluvia y crea una cuadrícula de gotas de lluvia. Haz que las gotas de lluvia caigan hacia la parte inferior de la pantalla hasta que desaparezcan.</w:t>
      </w:r>
    </w:p>
    <w:p>
      <w:pPr>
        <w:pStyle w:val="BodyText"/>
      </w:pPr>
      <w:bookmarkStart w:id="21" w:name="h2-502703c13-13"/>
      <w:r>
        <w:t xml:space="preserve">13-4. Lluvia constante:</w:t>
      </w:r>
      <w:bookmarkEnd w:id="21"/>
      <w:r>
        <w:t xml:space="preserve"> </w:t>
      </w:r>
      <w:r>
        <w:t xml:space="preserve">Modifica tu código del Ejercicio 13-3 para que cuando desaparezca una fila de gotas de lluvia de la parte inferior de la pantalla, aparezca una nueva fila en la parte superior de la pantalla y empiece a caer.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17 de 33: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3.html" TargetMode="External" /><Relationship Type="http://schemas.openxmlformats.org/officeDocument/2006/relationships/hyperlink" Id="rId22" Target="c13_16.html" TargetMode="External" /><Relationship Type="http://schemas.openxmlformats.org/officeDocument/2006/relationships/hyperlink" Id="rId25" Target="c13_17.docx" TargetMode="External" /><Relationship Type="http://schemas.openxmlformats.org/officeDocument/2006/relationships/hyperlink" Id="rId24" Target="c13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3.html" TargetMode="External" /><Relationship Type="http://schemas.openxmlformats.org/officeDocument/2006/relationships/hyperlink" Id="rId22" Target="c13_16.html" TargetMode="External" /><Relationship Type="http://schemas.openxmlformats.org/officeDocument/2006/relationships/hyperlink" Id="rId25" Target="c13_17.docx" TargetMode="External" /><Relationship Type="http://schemas.openxmlformats.org/officeDocument/2006/relationships/hyperlink" Id="rId24" Target="c13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2024-02-28T00:04:03Z</dcterms:created>
  <dcterms:modified xsi:type="dcterms:W3CDTF">2024-02-28T00:04:03Z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