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Puedes ver todos los mapas de colores disponibles en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en</w:t>
      </w:r>
      <w:r>
        <w:t xml:space="preserve"> </w:t>
      </w:r>
      <w:hyperlink r:id="rId20">
        <w:r>
          <w:rPr>
            <w:rStyle w:val="Hyperlink"/>
          </w:rPr>
          <w:t xml:space="preserve">https://matplotlib.org.</w:t>
        </w:r>
      </w:hyperlink>
      <w:r>
        <w:t xml:space="preserve"> </w:t>
      </w:r>
      <w:r>
        <w:t xml:space="preserve">Ve a Tutoriales, desplázate hasta Colores y haz clic en</w:t>
      </w:r>
      <w:r>
        <w:t xml:space="preserve"> </w:t>
      </w:r>
      <w:r>
        <w:rPr>
          <w:b/>
          <w:bCs/>
        </w:rPr>
        <w:t xml:space="preserve">Elegir mapas de colores en Matplotlib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317426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500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5-8"/>
      <w:r>
        <w:t xml:space="preserve">Figura 15-8</w:t>
      </w:r>
      <w:bookmarkEnd w:id="24"/>
      <w:r>
        <w:t xml:space="preserve">: Un gráfico utilizando el mapa de colores</w:t>
      </w:r>
      <w:r>
        <w:t xml:space="preserve"> </w:t>
      </w:r>
      <w:r>
        <w:rPr>
          <w:rStyle w:val="VerbatimChar"/>
        </w:rPr>
        <w:t xml:space="preserve">Blues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13 de 35: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5.html" TargetMode="External" /><Relationship Type="http://schemas.openxmlformats.org/officeDocument/2006/relationships/hyperlink" Id="rId25" Target="c15_12.html" TargetMode="External" /><Relationship Type="http://schemas.openxmlformats.org/officeDocument/2006/relationships/hyperlink" Id="rId28" Target="c15_13.docx" TargetMode="External" /><Relationship Type="http://schemas.openxmlformats.org/officeDocument/2006/relationships/hyperlink" Id="rId27" Target="c15_14.html" TargetMode="External" /><Relationship Type="http://schemas.openxmlformats.org/officeDocument/2006/relationships/hyperlink" Id="rId20" Target="https://matplotlib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5.html" TargetMode="External" /><Relationship Type="http://schemas.openxmlformats.org/officeDocument/2006/relationships/hyperlink" Id="rId25" Target="c15_12.html" TargetMode="External" /><Relationship Type="http://schemas.openxmlformats.org/officeDocument/2006/relationships/hyperlink" Id="rId28" Target="c15_13.docx" TargetMode="External" /><Relationship Type="http://schemas.openxmlformats.org/officeDocument/2006/relationships/hyperlink" Id="rId27" Target="c15_14.html" TargetMode="External" /><Relationship Type="http://schemas.openxmlformats.org/officeDocument/2006/relationships/hyperlink" Id="rId20" Target="https://matplotlib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2024-02-28T00:04:27Z</dcterms:created>
  <dcterms:modified xsi:type="dcterms:W3CDTF">2024-02-28T00:04:27Z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