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15-0003"/>
    <w:p>
      <w:pPr>
        <w:pStyle w:val="Heading2"/>
      </w:pPr>
      <w:bookmarkStart w:id="20" w:name="Page_312"/>
      <w:bookmarkEnd w:id="20"/>
      <w:r>
        <w:t xml:space="preserve">Recorridos aleatorios</w:t>
      </w:r>
    </w:p>
    <w:p>
      <w:pPr>
        <w:pStyle w:val="FirstParagraph"/>
      </w:pPr>
      <w:r>
        <w:t xml:space="preserve">En esta sección, utilizaremos Python para generar datos para un paseo aleatorio y luego utilizaremos Matplotlib para crear una representación visualmente atractiva de esos datos. Un</w:t>
      </w:r>
      <w:r>
        <w:t xml:space="preserve"> </w:t>
      </w:r>
      <w:r>
        <w:rPr>
          <w:i/>
          <w:iCs/>
        </w:rPr>
        <w:t xml:space="preserve">random walk</w:t>
      </w:r>
      <w:r>
        <w:t xml:space="preserve"> </w:t>
      </w:r>
      <w:r>
        <w:t xml:space="preserve">es un camino determinado por una serie de decisiones simples, cada una de las cuales se deja totalmente al azar. Podrías imaginar un paseo aleatorio como el camino que seguiría una hormiga confundida si diera cada paso en una dirección aleatoria.</w:t>
      </w:r>
    </w:p>
    <w:p>
      <w:pPr>
        <w:pStyle w:val="BodyText"/>
      </w:pPr>
      <w:r>
        <w:t xml:space="preserve">Los paseos aleatorios tienen aplicaciones prácticas en la naturaleza, la física, la biología, la química y la economía. Por ejemplo, un grano de polen flotando en una gota de agua se mueve por la superficie del agua porque es empujado constantemente por las moléculas de agua. El movimiento molecular en una gota de agua es aleatorio, por lo que la trayectoria que traza un grano de polen sobre la superficie es un paseo aleatorio. El código que escribiremos a continuación modela muchas situaciones del mundo real.</w:t>
      </w:r>
    </w:p>
    <w:p>
      <w:pPr>
        <w:pStyle w:val="BodyText"/>
      </w:pPr>
      <w:hyperlink r:id="rId21">
        <w:r>
          <w:rPr>
            <w:rStyle w:val="Hyperlink"/>
          </w:rPr>
          <w:t xml:space="preserve">anterior</w:t>
        </w:r>
      </w:hyperlink>
      <w:hyperlink r:id="rId22">
        <w:r>
          <w:rPr>
            <w:rStyle w:val="Hyperlink"/>
          </w:rPr>
          <w:t xml:space="preserve">Subtema 16 de 35: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5.html" TargetMode="External" /><Relationship Type="http://schemas.openxmlformats.org/officeDocument/2006/relationships/hyperlink" Id="rId21" Target="c15_15.html" TargetMode="External" /><Relationship Type="http://schemas.openxmlformats.org/officeDocument/2006/relationships/hyperlink" Id="rId24" Target="c15_16.docx" TargetMode="External" /><Relationship Type="http://schemas.openxmlformats.org/officeDocument/2006/relationships/hyperlink" Id="rId23" Target="c15_17.html" TargetMode="External" /></Relationships>
</file>

<file path=word/_rels/footnotes.xml.rels><?xml version="1.0" encoding="UTF-8"?><Relationships xmlns="http://schemas.openxmlformats.org/package/2006/relationships"><Relationship Type="http://schemas.openxmlformats.org/officeDocument/2006/relationships/hyperlink" Id="rId22" Target="c15.html" TargetMode="External" /><Relationship Type="http://schemas.openxmlformats.org/officeDocument/2006/relationships/hyperlink" Id="rId21" Target="c15_15.html" TargetMode="External" /><Relationship Type="http://schemas.openxmlformats.org/officeDocument/2006/relationships/hyperlink" Id="rId24" Target="c15_16.docx" TargetMode="External" /><Relationship Type="http://schemas.openxmlformats.org/officeDocument/2006/relationships/hyperlink" Id="rId23" Target="c15_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2024-02-28T00:04:28Z</dcterms:created>
  <dcterms:modified xsi:type="dcterms:W3CDTF">2024-02-28T00:04:28Z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