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h1-502703c15-0002"/>
    <w:p>
      <w:pPr>
        <w:pStyle w:val="Heading2"/>
      </w:pPr>
      <w:r>
        <w:t xml:space="preserve">Trazado de un gráfico lineal simple</w:t>
      </w:r>
    </w:p>
    <w:p>
      <w:pPr>
        <w:pStyle w:val="FirstParagraph"/>
      </w:pPr>
      <w:r>
        <w:t xml:space="preserve">Vamos a trazar un gráfico lineal sencillo utilizando Matplotlib y luego lo personalizaremos para crear una visualización de datos más informativa. Utilizaremos la secuencia de números cuadrados 1, 4, 9, 16 y 25 como datos para el gráfico.</w:t>
      </w:r>
    </w:p>
    <w:p>
      <w:pPr>
        <w:pStyle w:val="BodyText"/>
      </w:pPr>
      <w:r>
        <w:t xml:space="preserve">Para hacer un gráfico lineal simple, especifica los números con los que quieres trabajar y deja que Matplotlib haga el resto:</w:t>
      </w:r>
    </w:p>
    <w:p>
      <w:pPr>
        <w:pStyle w:val="BodyText"/>
      </w:pPr>
      <w:r>
        <w:rPr>
          <w:b/>
          <w:bCs/>
        </w:rPr>
        <w:t xml:space="preserve">mpl_squares.py</w:t>
      </w:r>
    </w:p>
    <w:p>
      <w:pPr>
        <w:pStyle w:val="SourceCode"/>
      </w:pPr>
      <w:r>
        <w:rPr>
          <w:rStyle w:val="VerbatimChar"/>
        </w:rPr>
        <w:t xml:space="preserve">import matplotlib.pyplot as plt</w:t>
      </w:r>
      <w:r>
        <w:br/>
      </w:r>
      <w:r>
        <w:br/>
      </w:r>
      <w:r>
        <w:rPr>
          <w:rStyle w:val="VerbatimChar"/>
        </w:rPr>
        <w:t xml:space="preserve">squares = [1, 4, 9, 16, 25]</w:t>
      </w:r>
      <w:r>
        <w:br/>
      </w:r>
      <w:r>
        <w:br/>
      </w:r>
      <w:r>
        <w:rPr>
          <w:rStyle w:val="VerbatimChar"/>
        </w:rPr>
        <w:t xml:space="preserve">❶ fig, ax = plt.subplots()</w:t>
      </w:r>
      <w:r>
        <w:br/>
      </w:r>
      <w:r>
        <w:rPr>
          <w:rStyle w:val="VerbatimChar"/>
        </w:rPr>
        <w:t xml:space="preserve">ax.plot(squares)</w:t>
      </w:r>
      <w:r>
        <w:br/>
      </w:r>
      <w:r>
        <w:br/>
      </w:r>
      <w:r>
        <w:rPr>
          <w:rStyle w:val="VerbatimChar"/>
        </w:rPr>
        <w:t xml:space="preserve">plt.show()</w:t>
      </w:r>
    </w:p>
    <w:p>
      <w:pPr>
        <w:pStyle w:val="FirstParagraph"/>
      </w:pPr>
      <w:r>
        <w:t xml:space="preserve">Primero importamos el módulo</w:t>
      </w:r>
      <w:r>
        <w:t xml:space="preserve"> </w:t>
      </w:r>
      <w:r>
        <w:rPr>
          <w:rStyle w:val="VerbatimChar"/>
        </w:rPr>
        <w:t xml:space="preserve">pyplot</w:t>
      </w:r>
      <w:r>
        <w:t xml:space="preserve"> </w:t>
      </w:r>
      <w:r>
        <w:t xml:space="preserve">utilizando el alias</w:t>
      </w:r>
      <w:r>
        <w:t xml:space="preserve"> </w:t>
      </w:r>
      <w:r>
        <w:rPr>
          <w:rStyle w:val="VerbatimChar"/>
        </w:rPr>
        <w:t xml:space="preserve">plt</w:t>
      </w:r>
      <w:r>
        <w:t xml:space="preserve"> </w:t>
      </w:r>
      <w:r>
        <w:t xml:space="preserve">para no tener que escribir</w:t>
      </w:r>
      <w:r>
        <w:t xml:space="preserve"> </w:t>
      </w:r>
      <w:r>
        <w:rPr>
          <w:rStyle w:val="VerbatimChar"/>
        </w:rPr>
        <w:t xml:space="preserve">pyplot</w:t>
      </w:r>
      <w:r>
        <w:t xml:space="preserve"> </w:t>
      </w:r>
      <w:r>
        <w:t xml:space="preserve">repetidamente. (Verás esta convención a menudo en los ejemplos en línea, así que la utilizaremos aquí.) El módulo</w:t>
      </w:r>
      <w:r>
        <w:t xml:space="preserve"> </w:t>
      </w:r>
      <w:r>
        <w:rPr>
          <w:rStyle w:val="VerbatimChar"/>
        </w:rPr>
        <w:t xml:space="preserve">pyplot</w:t>
      </w:r>
      <w:r>
        <w:t xml:space="preserve"> </w:t>
      </w:r>
      <w:r>
        <w:t xml:space="preserve">contiene una serie de funciones que ayudan a generar gráficos y trazados.</w:t>
      </w:r>
    </w:p>
    <w:p>
      <w:pPr>
        <w:pStyle w:val="BodyText"/>
      </w:pPr>
      <w:r>
        <w:t xml:space="preserve">Creamos una lista llamada</w:t>
      </w:r>
      <w:r>
        <w:t xml:space="preserve"> </w:t>
      </w:r>
      <w:r>
        <w:rPr>
          <w:rStyle w:val="VerbatimChar"/>
        </w:rPr>
        <w:t xml:space="preserve">squares</w:t>
      </w:r>
      <w:r>
        <w:t xml:space="preserve"> </w:t>
      </w:r>
      <w:r>
        <w:t xml:space="preserve">para guardar los datos que vamos a trazar. A continuación, seguimos otra convención habitual de Matplotlib llamando a la función</w:t>
      </w:r>
      <w:r>
        <w:t xml:space="preserve"> </w:t>
      </w:r>
      <w:r>
        <w:rPr>
          <w:rStyle w:val="VerbatimChar"/>
        </w:rPr>
        <w:t xml:space="preserve">subplots()</w:t>
      </w:r>
      <w:r>
        <w:t xml:space="preserve"> </w:t>
      </w:r>
      <w:r>
        <w:t xml:space="preserve">❶.</w:t>
      </w:r>
      <w:r>
        <w:t xml:space="preserve"> </w:t>
      </w:r>
      <w:r>
        <w:t xml:space="preserve">Esta función puede generar uno o más gráficos en la misma figura. La variable</w:t>
      </w:r>
      <w:r>
        <w:t xml:space="preserve"> </w:t>
      </w:r>
      <w:r>
        <w:rPr>
          <w:rStyle w:val="VerbatimChar"/>
        </w:rPr>
        <w:t xml:space="preserve">fig</w:t>
      </w:r>
      <w:r>
        <w:t xml:space="preserve"> </w:t>
      </w:r>
      <w:r>
        <w:t xml:space="preserve">representa la totalidad de</w:t>
      </w:r>
      <w:r>
        <w:t xml:space="preserve"> </w:t>
      </w:r>
      <w:r>
        <w:rPr>
          <w:i/>
          <w:iCs/>
        </w:rPr>
        <w:t xml:space="preserve">figure</w:t>
      </w:r>
      <w:r>
        <w:t xml:space="preserve">, que es la colección de tramas que se generan. La variable</w:t>
      </w:r>
      <w:r>
        <w:t xml:space="preserve"> </w:t>
      </w:r>
      <w:r>
        <w:rPr>
          <w:rStyle w:val="VerbatimChar"/>
        </w:rPr>
        <w:t xml:space="preserve">ax</w:t>
      </w:r>
      <w:r>
        <w:t xml:space="preserve"> </w:t>
      </w:r>
      <w:r>
        <w:t xml:space="preserve">representa un único gráfico en la figura; ésta es la variable que utilizaremos la mayor parte del tiempo cuando definamos y personalicemos un único gráfico.</w:t>
      </w:r>
    </w:p>
    <w:p>
      <w:pPr>
        <w:pStyle w:val="BodyText"/>
      </w:pPr>
      <w:r>
        <w:t xml:space="preserve">A continuación, utilizamos el método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, que intenta trazar los datos que se le dan de una forma significativa. La función</w:t>
      </w:r>
      <w:r>
        <w:t xml:space="preserve"> </w:t>
      </w:r>
      <w:r>
        <w:rPr>
          <w:rStyle w:val="VerbatimChar"/>
        </w:rPr>
        <w:t xml:space="preserve">plt.show()</w:t>
      </w:r>
      <w:r>
        <w:t xml:space="preserve"> </w:t>
      </w:r>
      <w:r>
        <w:t xml:space="preserve">abre el visor de Matplotlib y muestra el gráfico, como se muestra en</w:t>
      </w:r>
      <w:r>
        <w:t xml:space="preserve"> </w:t>
      </w:r>
      <w:hyperlink w:anchor="figure15-1">
        <w:r>
          <w:rPr>
            <w:rStyle w:val="Hyperlink"/>
          </w:rPr>
          <w:t xml:space="preserve">la Figura 15-1</w:t>
        </w:r>
      </w:hyperlink>
      <w:r>
        <w:t xml:space="preserve">. El visor te permite hacer zoom y navegar por el gráfico, y puedes guardar las imágenes del gráfico que quieras haciendo clic en el icono del disco.</w:t>
      </w:r>
    </w:p>
    <w:p>
      <w:pPr>
        <w:pStyle w:val="CaptionedFigure"/>
      </w:pPr>
      <w:r>
        <w:drawing>
          <wp:inline>
            <wp:extent cx="5334000" cy="317426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f1500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4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3" w:name="figure15-1"/>
      <w:r>
        <w:t xml:space="preserve">Figura 15-1</w:t>
      </w:r>
      <w:bookmarkEnd w:id="23"/>
      <w:r>
        <w:t xml:space="preserve">: Uno de los trazados más sencillos que puedes hacer en Matplotlib</w:t>
      </w:r>
    </w:p>
    <w:p>
      <w:pPr>
        <w:pStyle w:val="BodyText"/>
      </w:pPr>
      <w:hyperlink r:id="rId24">
        <w:r>
          <w:rPr>
            <w:rStyle w:val="Hyperlink"/>
          </w:rPr>
          <w:t xml:space="preserve">anterior</w:t>
        </w:r>
      </w:hyperlink>
      <w:hyperlink r:id="rId25">
        <w:r>
          <w:rPr>
            <w:rStyle w:val="Hyperlink"/>
          </w:rPr>
          <w:t xml:space="preserve">Subtema 3 de 35: (Ver todo)</w:t>
        </w:r>
      </w:hyperlink>
      <w:hyperlink r:id="rId26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7"/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5" Target="c15.html" TargetMode="External" /><Relationship Type="http://schemas.openxmlformats.org/officeDocument/2006/relationships/hyperlink" Id="rId24" Target="c15_2.html" TargetMode="External" /><Relationship Type="http://schemas.openxmlformats.org/officeDocument/2006/relationships/hyperlink" Id="rId27" Target="c15_3.docx" TargetMode="External" /><Relationship Type="http://schemas.openxmlformats.org/officeDocument/2006/relationships/hyperlink" Id="rId26" Target="c15_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c15.html" TargetMode="External" /><Relationship Type="http://schemas.openxmlformats.org/officeDocument/2006/relationships/hyperlink" Id="rId24" Target="c15_2.html" TargetMode="External" /><Relationship Type="http://schemas.openxmlformats.org/officeDocument/2006/relationships/hyperlink" Id="rId27" Target="c15_3.docx" TargetMode="External" /><Relationship Type="http://schemas.openxmlformats.org/officeDocument/2006/relationships/hyperlink" Id="rId26" Target="c15_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2024-02-28T00:04:36Z</dcterms:created>
  <dcterms:modified xsi:type="dcterms:W3CDTF">2024-02-28T00:04:36Z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