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h2-502703c19-0007"/>
    <w:p>
      <w:pPr>
        <w:pStyle w:val="Heading3"/>
      </w:pPr>
      <w:r>
        <w:t xml:space="preserve">La página de registro</w:t>
      </w:r>
    </w:p>
    <w:p>
      <w:pPr>
        <w:pStyle w:val="FirstParagraph"/>
      </w:pPr>
      <w:r>
        <w:t xml:space="preserve">A continuación, crearemos una página para que los nuevos usuarios puedan registrarse. Utilizaremos la página predeterminada de Django</w:t>
      </w:r>
      <w:r>
        <w:t xml:space="preserve"> </w:t>
      </w:r>
      <w:r>
        <w:rPr>
          <w:rStyle w:val="VerbatimChar"/>
        </w:rPr>
        <w:t xml:space="preserve">UserCreationForm</w:t>
      </w:r>
      <w:r>
        <w:t xml:space="preserve">, pero escribiremos nuestra propia función de vista y plantilla.</w:t>
      </w:r>
    </w:p>
    <w:bookmarkStart w:id="20" w:name="h3-502703c19-0024"/>
    <w:p>
      <w:pPr>
        <w:pStyle w:val="Heading4"/>
      </w:pPr>
      <w:r>
        <w:t xml:space="preserve">La URL de registro</w:t>
      </w:r>
    </w:p>
    <w:p>
      <w:pPr>
        <w:pStyle w:val="FirstParagraph"/>
      </w:pPr>
      <w:r>
        <w:t xml:space="preserve">El siguiente código proporciona el patrón de URL para la página de registro, que debe colocarse en</w:t>
      </w:r>
      <w:r>
        <w:t xml:space="preserve"> </w:t>
      </w:r>
      <w:r>
        <w:rPr>
          <w:i/>
          <w:iCs/>
        </w:rPr>
        <w:t xml:space="preserve">accounts/urls.py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accounts/urls.py</w:t>
      </w:r>
    </w:p>
    <w:p>
      <w:pPr>
        <w:pStyle w:val="SourceCode"/>
      </w:pPr>
      <w:r>
        <w:rPr>
          <w:rStyle w:val="VerbatimChar"/>
        </w:rPr>
        <w:t xml:space="preserve">"""Defines URL patterns for accounts."""</w:t>
      </w:r>
      <w:r>
        <w:br/>
      </w:r>
      <w:r>
        <w:br/>
      </w:r>
      <w:r>
        <w:rPr>
          <w:rStyle w:val="VerbatimChar"/>
        </w:rPr>
        <w:t xml:space="preserve">from django.urls import path, include</w:t>
      </w:r>
      <w:r>
        <w:br/>
      </w:r>
      <w:r>
        <w:br/>
      </w:r>
      <w:r>
        <w:rPr>
          <w:rStyle w:val="VerbatimChar"/>
        </w:rPr>
        <w:t xml:space="preserve">from . import views</w:t>
      </w:r>
      <w:r>
        <w:br/>
      </w:r>
      <w:r>
        <w:br/>
      </w:r>
      <w:r>
        <w:rPr>
          <w:rStyle w:val="VerbatimChar"/>
        </w:rPr>
        <w:t xml:space="preserve">app_name = accounts</w:t>
      </w:r>
      <w:r>
        <w:br/>
      </w:r>
      <w:r>
        <w:rPr>
          <w:rStyle w:val="VerbatimChar"/>
        </w:rPr>
        <w:t xml:space="preserve">urlpatterns = [</w:t>
      </w:r>
      <w:r>
        <w:br/>
      </w:r>
      <w:r>
        <w:rPr>
          <w:rStyle w:val="VerbatimChar"/>
        </w:rPr>
        <w:t xml:space="preserve">    # Include default auth urls.</w:t>
      </w:r>
      <w:r>
        <w:br/>
      </w:r>
      <w:r>
        <w:rPr>
          <w:rStyle w:val="VerbatimChar"/>
        </w:rPr>
        <w:t xml:space="preserve">    path('', include('django.contrib.auth.urls')),</w:t>
      </w:r>
      <w:r>
        <w:br/>
      </w:r>
      <w:r>
        <w:rPr>
          <w:rStyle w:val="VerbatimChar"/>
        </w:rPr>
        <w:t xml:space="preserve">    # Registration page.</w:t>
      </w:r>
      <w:r>
        <w:br/>
      </w:r>
      <w:r>
        <w:rPr>
          <w:rStyle w:val="VerbatimChar"/>
        </w:rPr>
        <w:t xml:space="preserve">    path('register/', views.register, name='register'),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t xml:space="preserve">Importamos el módulo</w:t>
      </w:r>
      <w:r>
        <w:t xml:space="preserve"> </w:t>
      </w:r>
      <w:r>
        <w:rPr>
          <w:rStyle w:val="VerbatimChar"/>
        </w:rPr>
        <w:t xml:space="preserve">views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accounts</w:t>
      </w:r>
      <w:r>
        <w:t xml:space="preserve">, que necesitamos porque estamos escribiendo nuestra propia vista para la página de registro. El patrón para la página de registro coincide con la URL</w:t>
      </w:r>
      <w:r>
        <w:t xml:space="preserve"> </w:t>
      </w:r>
      <w:r>
        <w:rPr>
          <w:i/>
          <w:iCs/>
        </w:rPr>
        <w:t xml:space="preserve">http://localhost:8000/accounts/register/</w:t>
      </w:r>
      <w:r>
        <w:t xml:space="preserve"> </w:t>
      </w:r>
      <w:r>
        <w:t xml:space="preserve">y envía peticiones a la función</w:t>
      </w:r>
      <w:r>
        <w:t xml:space="preserve"> </w:t>
      </w:r>
      <w:r>
        <w:rPr>
          <w:rStyle w:val="VerbatimChar"/>
        </w:rPr>
        <w:t xml:space="preserve">register()</w:t>
      </w:r>
      <w:r>
        <w:t xml:space="preserve"> </w:t>
      </w:r>
      <w:r>
        <w:t xml:space="preserve">que vamos a escribir.</w:t>
      </w:r>
    </w:p>
    <w:bookmarkEnd w:id="20"/>
    <w:bookmarkStart w:id="23" w:name="h3-502703c19-0025"/>
    <w:p>
      <w:pPr>
        <w:pStyle w:val="Heading4"/>
      </w:pPr>
      <w:bookmarkStart w:id="21" w:name="Page_421"/>
      <w:bookmarkEnd w:id="21"/>
      <w:r>
        <w:t xml:space="preserve">La función de la vista register()</w:t>
      </w:r>
    </w:p>
    <w:p>
      <w:pPr>
        <w:pStyle w:val="FirstParagraph"/>
      </w:pPr>
      <w:r>
        <w:t xml:space="preserve">La función de vista</w:t>
      </w:r>
      <w:r>
        <w:t xml:space="preserve"> </w:t>
      </w:r>
      <w:r>
        <w:rPr>
          <w:rStyle w:val="VerbatimChar"/>
        </w:rPr>
        <w:t xml:space="preserve">register()</w:t>
      </w:r>
      <w:r>
        <w:t xml:space="preserve"> </w:t>
      </w:r>
      <w:r>
        <w:t xml:space="preserve">tiene que mostrar un formulario de registro en blanco cuando se solicite la página de registro por primera vez, y luego procesar los formularios de registro completados cuando se envíen. Cuando un registro se realiza correctamente, la función también debe iniciar la sesión del nuevo usuario. Añade el siguiente código a</w:t>
      </w:r>
      <w:r>
        <w:t xml:space="preserve"> </w:t>
      </w:r>
      <w:r>
        <w:rPr>
          <w:i/>
          <w:iCs/>
        </w:rPr>
        <w:t xml:space="preserve">accounts/views.py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accounts/views.py</w:t>
      </w:r>
    </w:p>
    <w:p>
      <w:pPr>
        <w:pStyle w:val="SourceCode"/>
      </w:pPr>
      <w:r>
        <w:rPr>
          <w:rStyle w:val="VerbatimChar"/>
        </w:rPr>
        <w:t xml:space="preserve">from django.shortcuts import render, redirect</w:t>
      </w:r>
      <w:r>
        <w:br/>
      </w:r>
      <w:r>
        <w:rPr>
          <w:rStyle w:val="VerbatimChar"/>
        </w:rPr>
        <w:t xml:space="preserve">from django.contrib.auth import login</w:t>
      </w:r>
      <w:r>
        <w:br/>
      </w:r>
      <w:r>
        <w:rPr>
          <w:rStyle w:val="VerbatimChar"/>
        </w:rPr>
        <w:t xml:space="preserve">from django.contrib.auth.forms import UserCreationForm</w:t>
      </w:r>
      <w:r>
        <w:br/>
      </w:r>
      <w:r>
        <w:br/>
      </w:r>
      <w:r>
        <w:rPr>
          <w:rStyle w:val="VerbatimChar"/>
        </w:rPr>
        <w:t xml:space="preserve">def register(request):</w:t>
      </w:r>
      <w:r>
        <w:br/>
      </w:r>
      <w:r>
        <w:rPr>
          <w:rStyle w:val="VerbatimChar"/>
        </w:rPr>
        <w:t xml:space="preserve">    """Register a new user."""</w:t>
      </w:r>
      <w:r>
        <w:br/>
      </w:r>
      <w:r>
        <w:rPr>
          <w:rStyle w:val="VerbatimChar"/>
        </w:rPr>
        <w:t xml:space="preserve">    if request.method != 'POST':</w:t>
      </w:r>
      <w:r>
        <w:br/>
      </w:r>
      <w:r>
        <w:rPr>
          <w:rStyle w:val="VerbatimChar"/>
        </w:rPr>
        <w:t xml:space="preserve">        # Display blank registration form.</w:t>
      </w:r>
      <w:r>
        <w:br/>
      </w:r>
      <w:r>
        <w:rPr>
          <w:rStyle w:val="VerbatimChar"/>
        </w:rPr>
        <w:t xml:space="preserve">❶         form = UserCreationForm()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# Process completed form.</w:t>
      </w:r>
      <w:r>
        <w:br/>
      </w:r>
      <w:r>
        <w:rPr>
          <w:rStyle w:val="VerbatimChar"/>
        </w:rPr>
        <w:t xml:space="preserve">❷         form = UserCreationForm(data=request.POST)</w:t>
      </w:r>
      <w:r>
        <w:br/>
      </w:r>
      <w:r>
        <w:br/>
      </w:r>
      <w:r>
        <w:rPr>
          <w:rStyle w:val="VerbatimChar"/>
        </w:rPr>
        <w:t xml:space="preserve">❸         if form.is_valid():</w:t>
      </w:r>
      <w:r>
        <w:br/>
      </w:r>
      <w:r>
        <w:rPr>
          <w:rStyle w:val="VerbatimChar"/>
        </w:rPr>
        <w:t xml:space="preserve">❹             new_user = form.save()</w:t>
      </w:r>
      <w:r>
        <w:br/>
      </w:r>
      <w:r>
        <w:rPr>
          <w:rStyle w:val="VerbatimChar"/>
        </w:rPr>
        <w:t xml:space="preserve">            # Log the user in and then redirect to home page.</w:t>
      </w:r>
      <w:r>
        <w:br/>
      </w:r>
      <w:r>
        <w:rPr>
          <w:rStyle w:val="VerbatimChar"/>
        </w:rPr>
        <w:t xml:space="preserve">❺             login(request, new_user)</w:t>
      </w:r>
      <w:r>
        <w:br/>
      </w:r>
      <w:r>
        <w:rPr>
          <w:rStyle w:val="VerbatimChar"/>
        </w:rPr>
        <w:t xml:space="preserve">❻             return redirect('learning_logs:index')</w:t>
      </w:r>
      <w:r>
        <w:br/>
      </w:r>
      <w:r>
        <w:br/>
      </w:r>
      <w:r>
        <w:rPr>
          <w:rStyle w:val="VerbatimChar"/>
        </w:rPr>
        <w:t xml:space="preserve">    # Display a blank or invalid form.</w:t>
      </w:r>
      <w:r>
        <w:br/>
      </w:r>
      <w:r>
        <w:rPr>
          <w:rStyle w:val="VerbatimChar"/>
        </w:rPr>
        <w:t xml:space="preserve">    context = {'form': form}</w:t>
      </w:r>
      <w:r>
        <w:br/>
      </w:r>
      <w:r>
        <w:rPr>
          <w:rStyle w:val="VerbatimChar"/>
        </w:rPr>
        <w:t xml:space="preserve">    return render(request, 'registration/register.html', context)</w:t>
      </w:r>
    </w:p>
    <w:p>
      <w:pPr>
        <w:pStyle w:val="FirstParagraph"/>
      </w:pPr>
      <w:r>
        <w:t xml:space="preserve">Importamos las funciones</w:t>
      </w:r>
      <w:r>
        <w:t xml:space="preserve"> </w:t>
      </w:r>
      <w:r>
        <w:rPr>
          <w:rStyle w:val="VerbatimChar"/>
        </w:rPr>
        <w:t xml:space="preserve">render()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redirect()</w:t>
      </w:r>
      <w:r>
        <w:t xml:space="preserve">, y luego importamos la función</w:t>
      </w:r>
      <w:r>
        <w:t xml:space="preserve"> </w:t>
      </w:r>
      <w:r>
        <w:rPr>
          <w:rStyle w:val="VerbatimChar"/>
        </w:rPr>
        <w:t xml:space="preserve">login()</w:t>
      </w:r>
      <w:r>
        <w:t xml:space="preserve"> </w:t>
      </w:r>
      <w:r>
        <w:t xml:space="preserve">para iniciar la sesión del usuario si su información de registro es correcta. También importamos la función por defecto</w:t>
      </w:r>
      <w:r>
        <w:t xml:space="preserve"> </w:t>
      </w:r>
      <w:r>
        <w:rPr>
          <w:rStyle w:val="VerbatimChar"/>
        </w:rPr>
        <w:t xml:space="preserve">UserCreationForm</w:t>
      </w:r>
      <w:r>
        <w:t xml:space="preserve">. En la función</w:t>
      </w:r>
      <w:r>
        <w:t xml:space="preserve"> </w:t>
      </w:r>
      <w:r>
        <w:rPr>
          <w:rStyle w:val="VerbatimChar"/>
        </w:rPr>
        <w:t xml:space="preserve">register()</w:t>
      </w:r>
      <w:r>
        <w:t xml:space="preserve">, comprobamos si estamos respondiendo a una solicitud POST. Si no es así, creamos una instancia de</w:t>
      </w:r>
      <w:r>
        <w:t xml:space="preserve"> </w:t>
      </w:r>
      <w:r>
        <w:rPr>
          <w:rStyle w:val="VerbatimChar"/>
        </w:rPr>
        <w:t xml:space="preserve">UserCreationForm</w:t>
      </w:r>
      <w:r>
        <w:t xml:space="preserve"> </w:t>
      </w:r>
      <w:r>
        <w:t xml:space="preserve">sin datos iniciales</w:t>
      </w:r>
      <w:r>
        <w:t xml:space="preserve"> </w:t>
      </w:r>
      <w:r>
        <w:t xml:space="preserve">❶.</w:t>
      </w:r>
    </w:p>
    <w:p>
      <w:pPr>
        <w:pStyle w:val="BodyText"/>
      </w:pPr>
      <w:r>
        <w:t xml:space="preserve">Si estamos respondiendo a una petición POST, creamos una instancia de</w:t>
      </w:r>
      <w:r>
        <w:t xml:space="preserve"> </w:t>
      </w:r>
      <w:r>
        <w:rPr>
          <w:rStyle w:val="VerbatimChar"/>
        </w:rPr>
        <w:t xml:space="preserve">UserCreationForm</w:t>
      </w:r>
      <w:r>
        <w:t xml:space="preserve"> </w:t>
      </w:r>
      <w:r>
        <w:t xml:space="preserve">basada en los datos enviados</w:t>
      </w:r>
      <w:r>
        <w:t xml:space="preserve"> </w:t>
      </w:r>
      <w:r>
        <w:t xml:space="preserve">❷.</w:t>
      </w:r>
      <w:r>
        <w:t xml:space="preserve"> </w:t>
      </w:r>
      <w:r>
        <w:t xml:space="preserve">Comprobamos que los datos son válidos ❸</w:t>
      </w:r>
      <w:r>
        <w:t xml:space="preserve"> </w:t>
      </w:r>
      <w:r>
        <w:t xml:space="preserve">-en</w:t>
      </w:r>
      <w:r>
        <w:t xml:space="preserve">este caso, que el nombre de usuario tiene los caracteres adecuados, las contraseñas coinciden y el usuario no está intentando hacer nada malicioso en su envío.</w:t>
      </w:r>
    </w:p>
    <w:p>
      <w:pPr>
        <w:pStyle w:val="BodyText"/>
      </w:pPr>
      <w:r>
        <w:t xml:space="preserve">Si los datos enviados son válidos, llamamos al método</w:t>
      </w:r>
      <w:r>
        <w:t xml:space="preserve"> </w:t>
      </w:r>
      <w:r>
        <w:rPr>
          <w:rStyle w:val="VerbatimChar"/>
        </w:rPr>
        <w:t xml:space="preserve">save()</w:t>
      </w:r>
      <w:r>
        <w:t xml:space="preserve"> </w:t>
      </w:r>
      <w:r>
        <w:t xml:space="preserve">del formulario para guardar el nombre de usuario y el hash de la contraseña en la base de datos</w:t>
      </w:r>
      <w:r>
        <w:t xml:space="preserve"> </w:t>
      </w:r>
      <w:r>
        <w:t xml:space="preserve">❹.</w:t>
      </w:r>
      <w:r>
        <w:t xml:space="preserve"> </w:t>
      </w:r>
      <w:r>
        <w:t xml:space="preserve">El método</w:t>
      </w:r>
      <w:r>
        <w:t xml:space="preserve"> </w:t>
      </w:r>
      <w:r>
        <w:rPr>
          <w:rStyle w:val="VerbatimChar"/>
        </w:rPr>
        <w:t xml:space="preserve">save()</w:t>
      </w:r>
      <w:r>
        <w:t xml:space="preserve"> </w:t>
      </w:r>
      <w:r>
        <w:t xml:space="preserve">devuelve el objeto usuario recién creado, que asignamos a</w:t>
      </w:r>
      <w:r>
        <w:t xml:space="preserve"> </w:t>
      </w:r>
      <w:r>
        <w:rPr>
          <w:rStyle w:val="VerbatimChar"/>
        </w:rPr>
        <w:t xml:space="preserve">new_user</w:t>
      </w:r>
      <w:r>
        <w:t xml:space="preserve">. Una vez guardada la información del usuario, iniciamos su sesión llamando a la función</w:t>
      </w:r>
      <w:r>
        <w:t xml:space="preserve"> </w:t>
      </w:r>
      <w:r>
        <w:rPr>
          <w:rStyle w:val="VerbatimChar"/>
        </w:rPr>
        <w:t xml:space="preserve">login()</w:t>
      </w:r>
      <w:r>
        <w:t xml:space="preserve"> </w:t>
      </w:r>
      <w:r>
        <w:t xml:space="preserve">con los objetos</w:t>
      </w:r>
      <w:r>
        <w:t xml:space="preserve"> </w:t>
      </w:r>
      <w:r>
        <w:rPr>
          <w:rStyle w:val="VerbatimChar"/>
        </w:rPr>
        <w:t xml:space="preserve">request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new_user</w:t>
      </w:r>
      <w:r>
        <w:t xml:space="preserve"> </w:t>
      </w:r>
      <w:r>
        <w:t xml:space="preserve">❺,</w:t>
      </w:r>
      <w:r>
        <w:t xml:space="preserve"> </w:t>
      </w:r>
      <w:r>
        <w:t xml:space="preserve">lo que crea una sesión válida para el nuevo usuario. Por último, redirigimos al usuario a la página de inicio</w:t>
      </w:r>
      <w:r>
        <w:t xml:space="preserve"> </w:t>
      </w:r>
      <w:r>
        <w:t xml:space="preserve">❻,</w:t>
      </w:r>
      <w:r>
        <w:t xml:space="preserve"> </w:t>
      </w:r>
      <w:bookmarkStart w:id="22" w:name="Page_422"/>
      <w:bookmarkEnd w:id="22"/>
      <w:r>
        <w:t xml:space="preserve">, donde un saludo personalizado en la cabecera le informa de que su registro se ha realizado correctamente.</w:t>
      </w:r>
    </w:p>
    <w:p>
      <w:pPr>
        <w:pStyle w:val="BodyText"/>
      </w:pPr>
      <w:r>
        <w:t xml:space="preserve">Al final de la función, mostramos la página, que será un formulario en blanco o un formulario enviado que no es válido.</w:t>
      </w:r>
    </w:p>
    <w:bookmarkEnd w:id="23"/>
    <w:bookmarkStart w:id="24" w:name="h3-502703c19-0026"/>
    <w:p>
      <w:pPr>
        <w:pStyle w:val="Heading4"/>
      </w:pPr>
      <w:r>
        <w:t xml:space="preserve">La plantilla de registro</w:t>
      </w:r>
    </w:p>
    <w:p>
      <w:pPr>
        <w:pStyle w:val="FirstParagraph"/>
      </w:pPr>
      <w:r>
        <w:t xml:space="preserve">Ahora crea una plantilla para la página de registro, que será similar a la página de inicio de sesión. Asegúrate de guardarla en el mismo directorio que</w:t>
      </w:r>
      <w:r>
        <w:t xml:space="preserve"> </w:t>
      </w:r>
      <w:r>
        <w:rPr>
          <w:i/>
          <w:iCs/>
        </w:rPr>
        <w:t xml:space="preserve">login.html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register.html</w:t>
      </w:r>
    </w:p>
    <w:p>
      <w:pPr>
        <w:pStyle w:val="SourceCode"/>
      </w:pPr>
      <w:r>
        <w:rPr>
          <w:rStyle w:val="VerbatimChar"/>
        </w:rPr>
        <w:t xml:space="preserve">{% extends "learning_logs/base.html" %}</w:t>
      </w:r>
      <w:r>
        <w:br/>
      </w:r>
      <w:r>
        <w:br/>
      </w:r>
      <w:r>
        <w:rPr>
          <w:rStyle w:val="VerbatimChar"/>
        </w:rPr>
        <w:t xml:space="preserve">{% block content %}</w:t>
      </w:r>
      <w:r>
        <w:br/>
      </w:r>
      <w:r>
        <w:br/>
      </w:r>
      <w:r>
        <w:rPr>
          <w:rStyle w:val="VerbatimChar"/>
        </w:rPr>
        <w:t xml:space="preserve">  &lt;form action="{% url 'accounts:register' %}" method='post'&gt;</w:t>
      </w:r>
      <w:r>
        <w:br/>
      </w:r>
      <w:r>
        <w:rPr>
          <w:rStyle w:val="VerbatimChar"/>
        </w:rPr>
        <w:t xml:space="preserve">    {% csrf_token %}</w:t>
      </w:r>
      <w:r>
        <w:br/>
      </w:r>
      <w:r>
        <w:rPr>
          <w:rStyle w:val="VerbatimChar"/>
        </w:rPr>
        <w:t xml:space="preserve">    {{ form.as_div }}</w:t>
      </w:r>
      <w:r>
        <w:br/>
      </w:r>
      <w:r>
        <w:br/>
      </w:r>
      <w:r>
        <w:rPr>
          <w:rStyle w:val="VerbatimChar"/>
        </w:rPr>
        <w:t xml:space="preserve">    &lt;button name="submit"&gt;Register&lt;/button&gt;</w:t>
      </w:r>
      <w:r>
        <w:br/>
      </w:r>
      <w:r>
        <w:rPr>
          <w:rStyle w:val="VerbatimChar"/>
        </w:rPr>
        <w:t xml:space="preserve">  &lt;/form&gt;</w:t>
      </w:r>
      <w:r>
        <w:br/>
      </w:r>
      <w:r>
        <w:br/>
      </w:r>
      <w:r>
        <w:rPr>
          <w:rStyle w:val="VerbatimChar"/>
        </w:rPr>
        <w:t xml:space="preserve">{% endblock content %}</w:t>
      </w:r>
    </w:p>
    <w:p>
      <w:pPr>
        <w:pStyle w:val="FirstParagraph"/>
      </w:pPr>
      <w:r>
        <w:t xml:space="preserve">Debería parecerse a las demás plantillas basadas en formularios que hemos estado escribiendo. Volvemos a utilizar el método</w:t>
      </w:r>
      <w:r>
        <w:t xml:space="preserve"> </w:t>
      </w:r>
      <w:r>
        <w:rPr>
          <w:rStyle w:val="VerbatimChar"/>
        </w:rPr>
        <w:t xml:space="preserve">as_div</w:t>
      </w:r>
      <w:r>
        <w:t xml:space="preserve"> </w:t>
      </w:r>
      <w:r>
        <w:t xml:space="preserve">para que Django muestre todos los campos del formulario adecuadamente, incluyendo cualquier mensaje de error si el formulario no se rellena correctamente.</w:t>
      </w:r>
    </w:p>
    <w:bookmarkEnd w:id="24"/>
    <w:bookmarkStart w:id="30" w:name="h3-502703c19-0027"/>
    <w:p>
      <w:pPr>
        <w:pStyle w:val="Heading4"/>
      </w:pPr>
      <w:r>
        <w:t xml:space="preserve">Enlace a la página de registro</w:t>
      </w:r>
    </w:p>
    <w:p>
      <w:pPr>
        <w:pStyle w:val="FirstParagraph"/>
      </w:pPr>
      <w:r>
        <w:t xml:space="preserve">A continuación, añadiremos código para mostrar el enlace a la página de registro a cualquier usuario que no haya iniciado sesión:</w:t>
      </w:r>
    </w:p>
    <w:p>
      <w:pPr>
        <w:pStyle w:val="BodyText"/>
      </w:pPr>
      <w:r>
        <w:rPr>
          <w:b/>
          <w:bCs/>
        </w:rPr>
        <w:t xml:space="preserve">base.html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  {% if user.is_authenticated %}</w:t>
      </w:r>
      <w:r>
        <w:br/>
      </w:r>
      <w:r>
        <w:rPr>
          <w:rStyle w:val="VerbatimChar"/>
        </w:rPr>
        <w:t xml:space="preserve">    Hello, {{ user.username }}.</w:t>
      </w:r>
      <w:r>
        <w:br/>
      </w:r>
      <w:r>
        <w:rPr>
          <w:rStyle w:val="VerbatimChar"/>
        </w:rPr>
        <w:t xml:space="preserve">  {% else %}</w:t>
      </w:r>
      <w:r>
        <w:br/>
      </w:r>
      <w:r>
        <w:rPr>
          <w:rStyle w:val="VerbatimChar"/>
        </w:rPr>
        <w:t xml:space="preserve">    &lt;a href="{% url 'accounts:register' %}"&gt;Register&lt;/a&gt; -</w:t>
      </w:r>
      <w:r>
        <w:br/>
      </w:r>
      <w:r>
        <w:rPr>
          <w:rStyle w:val="VerbatimChar"/>
        </w:rPr>
        <w:t xml:space="preserve">    &lt;a href="{% url 'accounts:login' %}"&gt;Log in&lt;/a&gt;</w:t>
      </w:r>
      <w:r>
        <w:br/>
      </w:r>
      <w:r>
        <w:rPr>
          <w:rStyle w:val="VerbatimChar"/>
        </w:rPr>
        <w:t xml:space="preserve">  {% endif %}</w:t>
      </w:r>
      <w:r>
        <w:br/>
      </w:r>
      <w:r>
        <w:rPr>
          <w:rStyle w:val="VerbatimChar"/>
        </w:rPr>
        <w:t xml:space="preserve">--snip--</w:t>
      </w:r>
    </w:p>
    <w:p>
      <w:pPr>
        <w:pStyle w:val="FirstParagraph"/>
      </w:pPr>
      <w:r>
        <w:t xml:space="preserve">Ahora los usuarios que han iniciado sesión ven un saludo personalizado y un botón de cierre de sesión. Los usuarios que no han iniciado sesión ven un enlace de registro y un enlace de inicio de sesión. Prueba la página de registro creando varias cuentas de usuario con diferentes nombres de usuario.</w:t>
      </w:r>
    </w:p>
    <w:p>
      <w:pPr>
        <w:pStyle w:val="BodyText"/>
      </w:pPr>
      <w:r>
        <w:t xml:space="preserve">En la siguiente sección, restringiremos algunas de las páginas para que sólo estén disponibles para los usuarios registrados, y nos aseguraremos de que cada tema pertenezca a un usuario concreto.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5" w:name="Page_423"/>
      <w:bookmarkEnd w:id="25"/>
    </w:p>
    <w:p>
      <w:pPr>
        <w:pStyle w:val="BodyText"/>
      </w:pPr>
      <w:hyperlink r:id="rId26">
        <w:r>
          <w:rPr>
            <w:rStyle w:val="Hyperlink"/>
          </w:rPr>
          <w:t xml:space="preserve">anterior</w:t>
        </w:r>
      </w:hyperlink>
      <w:hyperlink r:id="rId27">
        <w:r>
          <w:rPr>
            <w:rStyle w:val="Hyperlink"/>
          </w:rPr>
          <w:t xml:space="preserve">Subtema 11 de 23: (Ver todo)</w:t>
        </w:r>
      </w:hyperlink>
      <w:hyperlink r:id="rId28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9"/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c19.html" TargetMode="External" /><Relationship Type="http://schemas.openxmlformats.org/officeDocument/2006/relationships/hyperlink" Id="rId26" Target="c19_10.html" TargetMode="External" /><Relationship Type="http://schemas.openxmlformats.org/officeDocument/2006/relationships/hyperlink" Id="rId29" Target="c19_11.docx" TargetMode="External" /><Relationship Type="http://schemas.openxmlformats.org/officeDocument/2006/relationships/hyperlink" Id="rId28" Target="c19_1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19.html" TargetMode="External" /><Relationship Type="http://schemas.openxmlformats.org/officeDocument/2006/relationships/hyperlink" Id="rId26" Target="c19_10.html" TargetMode="External" /><Relationship Type="http://schemas.openxmlformats.org/officeDocument/2006/relationships/hyperlink" Id="rId29" Target="c19_11.docx" TargetMode="External" /><Relationship Type="http://schemas.openxmlformats.org/officeDocument/2006/relationships/hyperlink" Id="rId28" Target="c19_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2024-02-28T00:05:33Z</dcterms:created>
  <dcterms:modified xsi:type="dcterms:W3CDTF">2024-02-28T00:05:33Z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