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uébalo-tú-mismo"/>
    <w:p>
      <w:pPr>
        <w:pStyle w:val="Heading2"/>
      </w:pPr>
      <w:bookmarkStart w:id="20" w:name="Page_415"/>
      <w:bookmarkEnd w:id="20"/>
      <w:r>
        <w:t xml:space="preserve">Pruébalo tú mismo</w:t>
      </w:r>
    </w:p>
    <w:p>
      <w:pPr>
        <w:pStyle w:val="FirstParagraph"/>
      </w:pPr>
      <w:bookmarkStart w:id="21" w:name="h2-502703c19-04"/>
      <w:r>
        <w:t xml:space="preserve">19-1. Blog:</w:t>
      </w:r>
      <w:bookmarkEnd w:id="21"/>
      <w:r>
        <w:t xml:space="preserve"> </w:t>
      </w:r>
      <w:r>
        <w:t xml:space="preserve">Inicia un nuevo proyecto Django llamado</w:t>
      </w:r>
      <w:r>
        <w:t xml:space="preserve"> </w:t>
      </w:r>
      <w:r>
        <w:rPr>
          <w:i/>
          <w:iCs/>
        </w:rPr>
        <w:t xml:space="preserve">Blog</w:t>
      </w:r>
      <w:r>
        <w:t xml:space="preserve">. Crea una aplicación llamada</w:t>
      </w:r>
      <w:r>
        <w:t xml:space="preserve"> </w:t>
      </w:r>
      <w:r>
        <w:rPr>
          <w:i/>
          <w:iCs/>
        </w:rPr>
        <w:t xml:space="preserve">blogs</w:t>
      </w:r>
      <w:r>
        <w:t xml:space="preserve">, con un modelo que represente un blog en general, y un modelo que represente una entrada individual del blog. Asigna a cada modelo un conjunto adecuado de campos. Crea un superusuario para el proyecto y utiliza el sitio de administración para crear un blog y un par de entradas cortas. Crea una página de inicio que muestre todas las entradas en el orden adecuado.</w:t>
      </w:r>
    </w:p>
    <w:p>
      <w:pPr>
        <w:pStyle w:val="BodyText"/>
      </w:pPr>
      <w:r>
        <w:t xml:space="preserve">Crea páginas para crear un blog, para crear nuevas entradas y para editar las entradas existentes. Utiliza tus páginas para asegurarte de que funcionan.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6 de 23: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19.html" TargetMode="External" /><Relationship Type="http://schemas.openxmlformats.org/officeDocument/2006/relationships/hyperlink" Id="rId22" Target="c19_5.html" TargetMode="External" /><Relationship Type="http://schemas.openxmlformats.org/officeDocument/2006/relationships/hyperlink" Id="rId25" Target="c19_6.docx" TargetMode="External" /><Relationship Type="http://schemas.openxmlformats.org/officeDocument/2006/relationships/hyperlink" Id="rId24" Target="c19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19.html" TargetMode="External" /><Relationship Type="http://schemas.openxmlformats.org/officeDocument/2006/relationships/hyperlink" Id="rId22" Target="c19_5.html" TargetMode="External" /><Relationship Type="http://schemas.openxmlformats.org/officeDocument/2006/relationships/hyperlink" Id="rId25" Target="c19_6.docx" TargetMode="External" /><Relationship Type="http://schemas.openxmlformats.org/officeDocument/2006/relationships/hyperlink" Id="rId24" Target="c19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2024-02-28T00:05:43Z</dcterms:created>
  <dcterms:modified xsi:type="dcterms:W3CDTF">2024-02-28T00:05:43Z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