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9-0004"/>
    <w:p>
      <w:pPr>
        <w:pStyle w:val="Heading3"/>
      </w:pPr>
      <w:r>
        <w:t xml:space="preserve">La App de cuentas</w:t>
      </w:r>
    </w:p>
    <w:p>
      <w:pPr>
        <w:pStyle w:val="FirstParagraph"/>
      </w:pPr>
      <w:r>
        <w:t xml:space="preserve">Empezaremos creando una nueva app llamada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, utilizando el comando</w:t>
      </w:r>
      <w:r>
        <w:t xml:space="preserve"> </w:t>
      </w:r>
      <w:r>
        <w:rPr>
          <w:rStyle w:val="VerbatimChar"/>
        </w:rPr>
        <w:t xml:space="preserve">startapp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(ll_env)learning_log$ python manage.py startapp accounts</w:t>
      </w:r>
      <w:r>
        <w:br/>
      </w:r>
      <w:r>
        <w:rPr>
          <w:rStyle w:val="VerbatimChar"/>
        </w:rPr>
        <w:t xml:space="preserve">(ll_env)learning_log$ ls</w:t>
      </w:r>
      <w:r>
        <w:br/>
      </w:r>
      <w:r>
        <w:rPr>
          <w:rStyle w:val="VerbatimChar"/>
        </w:rPr>
        <w:t xml:space="preserve">❶ accounts db.sqlite3 learning_logs ll_env ll_project manage.py</w:t>
      </w:r>
      <w:r>
        <w:br/>
      </w:r>
      <w:r>
        <w:rPr>
          <w:rStyle w:val="VerbatimChar"/>
        </w:rPr>
        <w:t xml:space="preserve">(ll_env)learning_log$ ls accounts</w:t>
      </w:r>
      <w:r>
        <w:br/>
      </w:r>
      <w:r>
        <w:rPr>
          <w:rStyle w:val="VerbatimChar"/>
        </w:rPr>
        <w:t xml:space="preserve">❷ __init__.py admin.py apps.py migrations models.py tests.py views.py</w:t>
      </w:r>
    </w:p>
    <w:p>
      <w:pPr>
        <w:pStyle w:val="FirstParagraph"/>
      </w:pPr>
      <w:r>
        <w:t xml:space="preserve">El sistema de autenticación por defecto está construido en torno al concepto de cuentas de usuario, por lo que utilizar el nombre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facilita la integración con el sistema por defecto. El comando</w:t>
      </w:r>
      <w:r>
        <w:t xml:space="preserve"> </w:t>
      </w:r>
      <w:r>
        <w:rPr>
          <w:rStyle w:val="VerbatimChar"/>
        </w:rPr>
        <w:t xml:space="preserve">startapp</w:t>
      </w:r>
      <w:r>
        <w:t xml:space="preserve"> </w:t>
      </w:r>
      <w:r>
        <w:t xml:space="preserve">que se muestra aquí crea un nuevo directorio llamado</w:t>
      </w:r>
      <w:r>
        <w:t xml:space="preserve"> </w:t>
      </w:r>
      <w:r>
        <w:rPr>
          <w:i/>
          <w:iCs/>
        </w:rPr>
        <w:t xml:space="preserve">accounts</w:t>
      </w:r>
      <w:r>
        <w:t xml:space="preserve"> </w:t>
      </w:r>
      <w:r>
        <w:t xml:space="preserve">❶</w:t>
      </w:r>
      <w:r>
        <w:t xml:space="preserve"> </w:t>
      </w:r>
      <w:r>
        <w:t xml:space="preserve">con una estructura idéntica a la de la app</w:t>
      </w:r>
      <w:r>
        <w:t xml:space="preserve"> </w:t>
      </w:r>
      <w:r>
        <w:rPr>
          <w:rStyle w:val="VerbatimChar"/>
        </w:rPr>
        <w:t xml:space="preserve">learning_logs</w:t>
      </w:r>
      <w:r>
        <w:t xml:space="preserve"> </w:t>
      </w:r>
      <w:r>
        <w:t xml:space="preserve">❷.</w:t>
      </w:r>
    </w:p>
    <w:bookmarkStart w:id="20" w:name="h3-502703c19-0016"/>
    <w:p>
      <w:pPr>
        <w:pStyle w:val="Heading4"/>
      </w:pPr>
      <w:r>
        <w:t xml:space="preserve">Añadir cuentas a settings.py</w:t>
      </w:r>
    </w:p>
    <w:p>
      <w:pPr>
        <w:pStyle w:val="FirstParagraph"/>
      </w:pPr>
      <w:r>
        <w:t xml:space="preserve">Tenemos que añadir nuestra nueva app a</w:t>
      </w:r>
      <w:r>
        <w:t xml:space="preserve"> </w:t>
      </w:r>
      <w:r>
        <w:rPr>
          <w:rStyle w:val="VerbatimChar"/>
        </w:rPr>
        <w:t xml:space="preserve">INSTALLED_APPS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, de la siguiente manera: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INSTALLED_APPS = [</w:t>
      </w:r>
      <w:r>
        <w:br/>
      </w:r>
      <w:r>
        <w:rPr>
          <w:rStyle w:val="VerbatimChar"/>
        </w:rPr>
        <w:t xml:space="preserve">    # My apps</w:t>
      </w:r>
      <w:r>
        <w:br/>
      </w:r>
      <w:r>
        <w:rPr>
          <w:rStyle w:val="VerbatimChar"/>
        </w:rPr>
        <w:t xml:space="preserve">    'learning_logs',</w:t>
      </w:r>
      <w:r>
        <w:br/>
      </w:r>
      <w:r>
        <w:rPr>
          <w:rStyle w:val="VerbatimChar"/>
        </w:rPr>
        <w:t xml:space="preserve">    'accounts',</w:t>
      </w:r>
      <w:r>
        <w:br/>
      </w:r>
      <w:r>
        <w:br/>
      </w:r>
      <w:r>
        <w:rPr>
          <w:rStyle w:val="VerbatimChar"/>
        </w:rPr>
        <w:t xml:space="preserve">    # Default django apps.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Ahora Django incluirá la app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en el proyecto global.</w:t>
      </w:r>
    </w:p>
    <w:bookmarkEnd w:id="20"/>
    <w:bookmarkStart w:id="25" w:name="h3-502703c19-0017"/>
    <w:p>
      <w:pPr>
        <w:pStyle w:val="Heading4"/>
      </w:pPr>
      <w:r>
        <w:t xml:space="preserve">Incluir las URL de las cuentas</w:t>
      </w:r>
    </w:p>
    <w:p>
      <w:pPr>
        <w:pStyle w:val="FirstParagraph"/>
      </w:pPr>
      <w:r>
        <w:t xml:space="preserve">A continuación, tenemos que modificar la raíz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para que incluya las URL que escribiremos para la app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ll_project/urls.py</w:t>
      </w:r>
    </w:p>
    <w:p>
      <w:pPr>
        <w:pStyle w:val="SourceCode"/>
      </w:pPr>
      <w:r>
        <w:rPr>
          <w:rStyle w:val="VerbatimChar"/>
        </w:rPr>
        <w:t xml:space="preserve">from django.contrib import admin</w:t>
      </w:r>
      <w:r>
        <w:br/>
      </w:r>
      <w:r>
        <w:rPr>
          <w:rStyle w:val="VerbatimChar"/>
        </w:rPr>
        <w:t xml:space="preserve">from django.urls import path, include</w:t>
      </w:r>
      <w:r>
        <w:br/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path('admin/', admin.site.urls),</w:t>
      </w:r>
      <w:r>
        <w:br/>
      </w:r>
      <w:r>
        <w:rPr>
          <w:rStyle w:val="VerbatimChar"/>
        </w:rPr>
        <w:t xml:space="preserve">    path('accounts/', include('accounts.urls')),</w:t>
      </w:r>
      <w:r>
        <w:br/>
      </w:r>
      <w:r>
        <w:rPr>
          <w:rStyle w:val="VerbatimChar"/>
        </w:rPr>
        <w:t xml:space="preserve">    path('', include('learning_logs.urls')),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Añadimos una línea para incluir el archivo</w:t>
      </w:r>
      <w:r>
        <w:t xml:space="preserve"> </w:t>
      </w:r>
      <w:r>
        <w:rPr>
          <w:i/>
          <w:iCs/>
        </w:rPr>
        <w:t xml:space="preserve">urls.py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. Esta línea coincidirá con cualquier URL que empiece por la palabra</w:t>
      </w:r>
      <w:r>
        <w:t xml:space="preserve"> </w:t>
      </w:r>
      <w:r>
        <w:rPr>
          <w:i/>
          <w:iCs/>
        </w:rPr>
        <w:t xml:space="preserve">accounts</w:t>
      </w:r>
      <w:r>
        <w:t xml:space="preserve">, como</w:t>
      </w:r>
      <w:r>
        <w:t xml:space="preserve"> </w:t>
      </w:r>
      <w:r>
        <w:rPr>
          <w:i/>
          <w:iCs/>
        </w:rPr>
        <w:t xml:space="preserve">http://localhost:8000/accounts/login/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9.html" TargetMode="External" /><Relationship Type="http://schemas.openxmlformats.org/officeDocument/2006/relationships/hyperlink" Id="rId21" Target="c19_7.html" TargetMode="External" /><Relationship Type="http://schemas.openxmlformats.org/officeDocument/2006/relationships/hyperlink" Id="rId24" Target="c19_8.docx" TargetMode="External" /><Relationship Type="http://schemas.openxmlformats.org/officeDocument/2006/relationships/hyperlink" Id="rId23" Target="c19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9.html" TargetMode="External" /><Relationship Type="http://schemas.openxmlformats.org/officeDocument/2006/relationships/hyperlink" Id="rId21" Target="c19_7.html" TargetMode="External" /><Relationship Type="http://schemas.openxmlformats.org/officeDocument/2006/relationships/hyperlink" Id="rId24" Target="c19_8.docx" TargetMode="External" /><Relationship Type="http://schemas.openxmlformats.org/officeDocument/2006/relationships/hyperlink" Id="rId23" Target="c19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2024-02-28T00:05:43Z</dcterms:created>
  <dcterms:modified xsi:type="dcterms:W3CDTF">2024-02-28T00:05:43Z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