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Members</w:t>
      </w:r>
    </w:p>
    <w:bookmarkStart w:id="21" w:name="miembros"/>
    <w:p>
      <w:pPr>
        <w:pStyle w:val="Heading1"/>
      </w:pPr>
      <w:bookmarkStart w:id="20" w:name="members"/>
      <w:bookmarkEnd w:id="20"/>
      <w:r>
        <w:t xml:space="preserve">Miembros</w:t>
      </w:r>
    </w:p>
    <w:bookmarkEnd w:id="21"/>
    <w:p>
      <w:pPr>
        <w:pStyle w:val="FirstParagraph"/>
      </w:pPr>
      <w:r>
        <w:t xml:space="preserve">Dado que JavaScript es un lenguaje de objetos dinámicos poco tipado, no es posible determinar en tiempo de compilación si los nombres de las propiedades están escritos correctamente. JSLint proporciona alguna ayuda al respecto.</w:t>
      </w:r>
      <w:bookmarkStart w:id="22" w:name="IDX-APP-C-0592"/>
      <w:bookmarkEnd w:id="22"/>
    </w:p>
    <w:p>
      <w:pPr>
        <w:pStyle w:val="BodyText"/>
      </w:pPr>
      <w:r>
        <w:t xml:space="preserve">Al final de su informe, JSLint muestra un comentario en</w:t>
      </w:r>
      <w:r>
        <w:t xml:space="preserve"> </w:t>
      </w:r>
      <w:r>
        <w:rPr>
          <w:rStyle w:val="VerbatimChar"/>
        </w:rPr>
        <w:t xml:space="preserve">/*members*/</w:t>
      </w:r>
      <w:r>
        <w:t xml:space="preserve">. Contiene todos los nombres y literales de cadena que se utilizaron con notación de puntos, notación de subíndices y literales de objeto para nombrar a los miembros de los objetos. Puedes consultar la lista en busca de errores ortográficos. Los nombres de miembros que se utilizaron una sola vez aparecen en cursiva. Esto es para que sea más fácil detectar los errores ortográficos.</w:t>
      </w:r>
    </w:p>
    <w:p>
      <w:pPr>
        <w:pStyle w:val="BodyText"/>
      </w:pPr>
      <w:r>
        <w:t xml:space="preserve">Puedes copiar el comentario</w:t>
      </w:r>
      <w:r>
        <w:t xml:space="preserve"> </w:t>
      </w:r>
      <w:r>
        <w:rPr>
          <w:rStyle w:val="VerbatimChar"/>
        </w:rPr>
        <w:t xml:space="preserve">/*members*/</w:t>
      </w:r>
      <w:r>
        <w:t xml:space="preserve"> </w:t>
      </w:r>
      <w:r>
        <w:t xml:space="preserve">en tu archivo de script. JSLint comprobará la ortografía de todos los nombres de propiedades con la lista. De esta forma, puedes hacer que JSLint busque los errores ortográficos por ti:</w:t>
      </w:r>
    </w:p>
    <w:p>
      <w:pPr>
        <w:pStyle w:val="BodyText"/>
      </w:pPr>
      <w:bookmarkStart w:id="23" w:name="I_programlisting_d1e9500"/>
      <w:bookmarkEnd w:id="23"/>
    </w:p>
    <w:p>
      <w:pPr>
        <w:pStyle w:val="SourceCode"/>
      </w:pPr>
      <w:r>
        <w:rPr>
          <w:rStyle w:val="VerbatimChar"/>
        </w:rPr>
        <w:t xml:space="preserve">/*members doTell, iDoDeclare, mercySakes,</w:t>
      </w:r>
      <w:r>
        <w:br/>
      </w:r>
      <w:r>
        <w:rPr>
          <w:rStyle w:val="VerbatimChar"/>
        </w:rPr>
        <w:t xml:space="preserve">    myGoodness, ohGoOn, wellShutMyMouth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dc:title>
  <dc:creator/>
  <cp:keywords/>
  <dcterms:created xsi:type="dcterms:W3CDTF">2024-02-29T04:30:42Z</dcterms:created>
  <dcterms:modified xsi:type="dcterms:W3CDTF">2024-02-29T04:30:42Z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