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void</w:t>
      </w:r>
    </w:p>
    <w:bookmarkStart w:id="21" w:name="void"/>
    <w:p>
      <w:pPr>
        <w:pStyle w:val="Heading1"/>
      </w:pPr>
      <w:bookmarkStart w:id="20" w:name="void-id1"/>
      <w:bookmarkEnd w:id="20"/>
      <w:r>
        <w:t xml:space="preserve">void</w:t>
      </w:r>
    </w:p>
    <w:bookmarkEnd w:id="21"/>
    <w:p>
      <w:pPr>
        <w:pStyle w:val="FirstParagraph"/>
      </w:pPr>
      <w:r>
        <w:t xml:space="preserve">En la mayoría de los lenguajes tipo C,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es un tipo. En JavaScript,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es un operador prefijo que siempre devuelve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. JSLint no espera ver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porque es confuso y poco útil.</w:t>
      </w:r>
      <w:bookmarkStart w:id="22" w:name="IDX-APP-C-0675"/>
      <w:bookmarkEnd w:id="22"/>
      <w:bookmarkStart w:id="23" w:name="IDX-APP-C-0676"/>
      <w:bookmarkEnd w:id="23"/>
      <w:bookmarkStart w:id="24" w:name="IDX-APP-C-0677"/>
      <w:bookmarkEnd w:id="24"/>
      <w:bookmarkStart w:id="25" w:name="IDX-APP-C-0678"/>
      <w:bookmarkEnd w:id="25"/>
      <w:bookmarkStart w:id="26" w:name="IDX-APP-C-0679"/>
      <w:bookmarkEnd w:id="26"/>
      <w:bookmarkStart w:id="27" w:name="IDX-APP-C-0674"/>
      <w:bookmarkEnd w:id="2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void</dc:title>
  <dc:creator/>
  <cp:keywords/>
  <dcterms:created xsi:type="dcterms:W3CDTF">2024-02-29T04:31:04Z</dcterms:created>
  <dcterms:modified xsi:type="dcterms:W3CDTF">2024-02-29T04:31:04Z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