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3. Objects</w:t>
      </w:r>
    </w:p>
    <w:bookmarkStart w:id="31" w:name="capítulo-3.-objetos"/>
    <w:p>
      <w:pPr>
        <w:pStyle w:val="Heading1"/>
      </w:pPr>
      <w:bookmarkStart w:id="20" w:name="objects"/>
      <w:bookmarkEnd w:id="20"/>
      <w:r>
        <w:t xml:space="preserve">Capítulo 3. Objetos</w:t>
      </w:r>
    </w:p>
    <w:p>
      <w:pPr>
        <w:pStyle w:val="FirstParagraph"/>
      </w:pPr>
      <w:r>
        <w:t xml:space="preserve">Sobre un objeto casero el Amor puede guiñar el ojo.</w:t>
      </w:r>
      <w:bookmarkStart w:id="21" w:name="IDX-CHP-3-0144"/>
      <w:bookmarkEnd w:id="21"/>
    </w:p>
    <w:p>
      <w:pPr>
        <w:pStyle w:val="BodyText"/>
      </w:pPr>
      <w:r>
        <w:t xml:space="preserve">-William</w:t>
      </w:r>
      <w:r>
        <w:t xml:space="preserve">Shakespeare</w:t>
      </w:r>
      <w:r>
        <w:t xml:space="preserve">,</w:t>
      </w:r>
      <w:r>
        <w:t xml:space="preserve"> </w:t>
      </w:r>
      <w:r>
        <w:rPr>
          <w:i/>
          <w:iCs/>
        </w:rPr>
        <w:t xml:space="preserve">The Two Gentlemen of</w:t>
      </w:r>
      <w:r>
        <w:rPr>
          <w:i/>
          <w:iCs/>
        </w:rPr>
        <w:t xml:space="preserve"> </w:t>
      </w:r>
      <w:r>
        <w:rPr>
          <w:i/>
          <w:iCs/>
        </w:rPr>
        <w:t xml:space="preserve">Verona</w:t>
      </w:r>
    </w:p>
    <w:p>
      <w:pPr>
        <w:pStyle w:val="BodyText"/>
      </w:pPr>
      <w:r>
        <w:t xml:space="preserve">Los tipos simples de JavaScript son números, cadenas, booleanos (</w:t>
      </w:r>
      <w:r>
        <w:rPr>
          <w:rStyle w:val="VerbatimChar"/>
        </w:rPr>
        <w:t xml:space="preserve">true</w:t>
      </w:r>
      <w:r>
        <w:t xml:space="preserve"> </w:t>
      </w:r>
      <w:r>
        <w:t xml:space="preserve">y</w:t>
      </w:r>
      <w:r>
        <w:t xml:space="preserve"> </w:t>
      </w:r>
      <w:r>
        <w:rPr>
          <w:rStyle w:val="VerbatimChar"/>
        </w:rPr>
        <w:t xml:space="preserve">false</w:t>
      </w:r>
      <w:r>
        <w:t xml:space="preserve">),</w:t>
      </w:r>
      <w:r>
        <w:t xml:space="preserve"> </w:t>
      </w:r>
      <w:r>
        <w:rPr>
          <w:rStyle w:val="VerbatimChar"/>
        </w:rPr>
        <w:t xml:space="preserve">null</w:t>
      </w:r>
      <w:r>
        <w:t xml:space="preserve">, y</w:t>
      </w:r>
      <w:r>
        <w:t xml:space="preserve"> </w:t>
      </w:r>
      <w:r>
        <w:rPr>
          <w:rStyle w:val="VerbatimChar"/>
        </w:rPr>
        <w:t xml:space="preserve">undefined</w:t>
      </w:r>
      <w:r>
        <w:t xml:space="preserve">. Todos los demás valores son</w:t>
      </w:r>
      <w:r>
        <w:t xml:space="preserve"> </w:t>
      </w:r>
      <w:r>
        <w:rPr>
          <w:i/>
          <w:iCs/>
        </w:rPr>
        <w:t xml:space="preserve">objects</w:t>
      </w:r>
      <w:r>
        <w:t xml:space="preserve">. Los números, las cadenas y los booleanos son similares a los objetos en el sentido de que tienen métodos, pero son inmutables. Los objetos en JavaScript son colecciones con claves mutables. En JavaScript, las matrices son objetos, las funciones son objetos, las expresiones regulares son objetos y, por supuesto, los objetos son objetos.</w:t>
      </w:r>
      <w:bookmarkStart w:id="22" w:name="IDX-CHP-3-0145"/>
      <w:bookmarkEnd w:id="22"/>
      <w:bookmarkStart w:id="23" w:name="IDX-CHP-3-0146"/>
      <w:bookmarkEnd w:id="23"/>
      <w:bookmarkStart w:id="24" w:name="IDX-CHP-3-0147"/>
      <w:bookmarkEnd w:id="24"/>
      <w:bookmarkStart w:id="25" w:name="IDX-CHP-3-0148"/>
      <w:bookmarkEnd w:id="25"/>
      <w:bookmarkStart w:id="26" w:name="IDX-CHP-3-0149"/>
      <w:bookmarkEnd w:id="26"/>
      <w:bookmarkStart w:id="27" w:name="IDX-CHP-3-0150"/>
      <w:bookmarkEnd w:id="27"/>
    </w:p>
    <w:p>
      <w:pPr>
        <w:pStyle w:val="BodyText"/>
      </w:pPr>
      <w:r>
        <w:t xml:space="preserve">Un objeto es un contenedor de propiedades, donde una propiedad tiene un nombre y un valor. El nombre de una propiedad puede ser cualquier cadena, incluida la cadena vacía. El valor de una propiedad puede ser cualquier valor de JavaScript, excepto</w:t>
      </w:r>
      <w:r>
        <w:t xml:space="preserve"> </w:t>
      </w:r>
      <w:r>
        <w:rPr>
          <w:rStyle w:val="VerbatimChar"/>
        </w:rPr>
        <w:t xml:space="preserve">undefined</w:t>
      </w:r>
      <w:r>
        <w:t xml:space="preserve">.</w:t>
      </w:r>
    </w:p>
    <w:p>
      <w:pPr>
        <w:pStyle w:val="BodyText"/>
      </w:pPr>
      <w:r>
        <w:t xml:space="preserve">Los objetos en JavaScript no tienen clases. No hay restricciones en los nombres de las nuevas propiedades ni en los valores de las propiedades. Los objetos son útiles para recoger y organizar datos. Los objetos pueden contener otros objetos, por lo que pueden representar fácilmente estructuras de árbol o de grafo.</w:t>
      </w:r>
    </w:p>
    <w:p>
      <w:pPr>
        <w:pStyle w:val="BodyText"/>
      </w:pPr>
      <w:r>
        <w:t xml:space="preserve">JavaScript incluye una función de enlace de prototipos que permite que un objeto herede las propiedades de otro. Si se utiliza bien, puede reducir el tiempo de inicialización de los objetos y el consumo de memoria.</w:t>
      </w:r>
    </w:p>
    <w:p>
      <w:pPr>
        <w:pStyle w:val="BodyText"/>
      </w:pPr>
      <w:hyperlink r:id="rId28">
        <w:r>
          <w:rPr>
            <w:rStyle w:val="Hyperlink"/>
          </w:rPr>
          <w:t xml:space="preserve">Subtema 1 de 2: (Ver todo)</w:t>
        </w:r>
      </w:hyperlink>
      <w:hyperlink r:id="rId29">
        <w:r>
          <w:rPr>
            <w:rStyle w:val="Hyperlink"/>
          </w:rPr>
          <w:t xml:space="preserve">siguiente</w:t>
        </w:r>
      </w:hyperlink>
      <w:r>
        <w:br/>
      </w:r>
    </w:p>
    <w:p>
      <w:pPr>
        <w:pStyle w:val="BodyText"/>
      </w:pPr>
      <w:r>
        <w:br/>
      </w:r>
      <w:hyperlink r:id="rId30"/>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ch03.html" TargetMode="External" /><Relationship Type="http://schemas.openxmlformats.org/officeDocument/2006/relationships/hyperlink" Id="rId30" Target="ch03_1.docx" TargetMode="External" /><Relationship Type="http://schemas.openxmlformats.org/officeDocument/2006/relationships/hyperlink" Id="rId29" Target="ch03_2.html" TargetMode="External" /></Relationships>
</file>

<file path=word/_rels/footnotes.xml.rels><?xml version="1.0" encoding="UTF-8"?><Relationships xmlns="http://schemas.openxmlformats.org/package/2006/relationships"><Relationship Type="http://schemas.openxmlformats.org/officeDocument/2006/relationships/hyperlink" Id="rId28" Target="ch03.html" TargetMode="External" /><Relationship Type="http://schemas.openxmlformats.org/officeDocument/2006/relationships/hyperlink" Id="rId30" Target="ch03_1.docx" TargetMode="External" /><Relationship Type="http://schemas.openxmlformats.org/officeDocument/2006/relationships/hyperlink" Id="rId29" Target="ch03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Objects</dc:title>
  <dc:creator/>
  <dc:language>es</dc:language>
  <cp:keywords/>
  <dcterms:created xsi:type="dcterms:W3CDTF">2024-02-29T04:31:32Z</dcterms:created>
  <dcterms:modified xsi:type="dcterms:W3CDTF">2024-02-29T04:31:32Z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