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 4. Functions</w:t>
      </w:r>
    </w:p>
    <w:bookmarkStart w:id="27" w:name="capítulo-4.-funciones"/>
    <w:p>
      <w:pPr>
        <w:pStyle w:val="Heading1"/>
      </w:pPr>
      <w:bookmarkStart w:id="20" w:name="functions"/>
      <w:bookmarkEnd w:id="20"/>
      <w:r>
        <w:t xml:space="preserve">Capítulo 4. Funciones</w:t>
      </w:r>
    </w:p>
    <w:p>
      <w:pPr>
        <w:pStyle w:val="FirstParagraph"/>
      </w:pPr>
      <w:r>
        <w:t xml:space="preserve">Toda falta se condena antes de cometerse: La mía era la cifra misma de una función. . .</w:t>
      </w:r>
      <w:bookmarkStart w:id="21" w:name="IDX-CHP-4-0182"/>
      <w:bookmarkEnd w:id="21"/>
      <w:bookmarkStart w:id="22" w:name="IDX-CHP-4-0183"/>
      <w:bookmarkEnd w:id="22"/>
    </w:p>
    <w:p>
      <w:pPr>
        <w:pStyle w:val="BodyText"/>
      </w:pPr>
      <w:r>
        <w:t xml:space="preserve">-William</w:t>
      </w:r>
      <w:r>
        <w:t xml:space="preserve">Shakespeare</w:t>
      </w:r>
      <w:r>
        <w:t xml:space="preserve">,</w:t>
      </w:r>
      <w:r>
        <w:t xml:space="preserve"> </w:t>
      </w:r>
      <w:r>
        <w:rPr>
          <w:i/>
          <w:iCs/>
        </w:rPr>
        <w:t xml:space="preserve">Measure for Measure</w:t>
      </w:r>
    </w:p>
    <w:p>
      <w:pPr>
        <w:pStyle w:val="BodyText"/>
      </w:pPr>
      <w:r>
        <w:t xml:space="preserve">Lo mejor de JavaScript es su implementación de funciones. Lo hace casi todo bien. Pero, como cabe esperar de JavaScript, no lo hizo todo bien.</w:t>
      </w:r>
    </w:p>
    <w:p>
      <w:pPr>
        <w:pStyle w:val="BodyText"/>
      </w:pPr>
      <w:r>
        <w:t xml:space="preserve">Una función encierra un conjunto de sentencias. Las funciones son la unidad modular fundamental de JavaScript. Se utilizan para la reutilización del código, la ocultación de información y la composición. Las funciones se utilizan para especificar el comportamiento de los objetos. En general, el oficio de programar es la factorización de un conjunto de requisitos en un conjunto de funciones y estructuras de datos.</w:t>
      </w:r>
      <w:bookmarkStart w:id="23" w:name="IDX-CHP-4-0184"/>
      <w:bookmarkEnd w:id="23"/>
    </w:p>
    <w:p>
      <w:pPr>
        <w:pStyle w:val="BodyText"/>
      </w:pPr>
      <w:hyperlink r:id="rId24">
        <w:r>
          <w:rPr>
            <w:rStyle w:val="Hyperlink"/>
          </w:rPr>
          <w:t xml:space="preserve">Subtema 1 de 2: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h04.html" TargetMode="External" /><Relationship Type="http://schemas.openxmlformats.org/officeDocument/2006/relationships/hyperlink" Id="rId26" Target="ch04_1.docx" TargetMode="External" /><Relationship Type="http://schemas.openxmlformats.org/officeDocument/2006/relationships/hyperlink" Id="rId25" Target="ch04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4.html" TargetMode="External" /><Relationship Type="http://schemas.openxmlformats.org/officeDocument/2006/relationships/hyperlink" Id="rId26" Target="ch04_1.docx" TargetMode="External" /><Relationship Type="http://schemas.openxmlformats.org/officeDocument/2006/relationships/hyperlink" Id="rId25" Target="ch04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 4. Functions</dc:title>
  <dc:creator/>
  <dc:language>es</dc:language>
  <cp:keywords/>
  <dcterms:created xsi:type="dcterms:W3CDTF">2024-02-29T04:31:49Z</dcterms:created>
  <dcterms:modified xsi:type="dcterms:W3CDTF">2024-02-29T04:31:49Z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