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3:</w:t>
      </w:r>
      <w:r>
        <w:t xml:space="preserve"> </w:t>
      </w:r>
      <w:r>
        <w:t xml:space="preserve">Describir</w:t>
      </w:r>
      <w:r>
        <w:t xml:space="preserve"> </w:t>
      </w:r>
      <w:r>
        <w:t xml:space="preserve">datos</w:t>
      </w:r>
      <w:r>
        <w:t xml:space="preserve"> </w:t>
      </w:r>
      <w:r>
        <w:t xml:space="preserve">con</w:t>
      </w:r>
      <w:r>
        <w:t xml:space="preserve"> </w:t>
      </w:r>
      <w:r>
        <w:t xml:space="preserve">estadísticas</w:t>
      </w:r>
    </w:p>
    <w:bookmarkStart w:id="25" w:name="ch03lev1sec08"/>
    <w:p>
      <w:pPr>
        <w:pStyle w:val="Heading3"/>
      </w:pPr>
      <w:bookmarkStart w:id="20" w:name="page_89"/>
      <w:bookmarkEnd w:id="20"/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En este capítulo has aprendido a calcular medidas estadísticas para describir un conjunto de números y las relaciones entre conjuntos de números. También has utilizado gráficos para ayudarte a comprender estas medidas. Aprendiste una serie de nuevas herramientas y conceptos de programación mientras escribías programas para calcular estas medidas.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9 de 10: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3.html" TargetMode="External" /><Relationship Type="http://schemas.openxmlformats.org/officeDocument/2006/relationships/hyperlink" Id="rId23" Target="ch03_10.html" TargetMode="External" /><Relationship Type="http://schemas.openxmlformats.org/officeDocument/2006/relationships/hyperlink" Id="rId21" Target="ch03_8.html" TargetMode="External" /><Relationship Type="http://schemas.openxmlformats.org/officeDocument/2006/relationships/hyperlink" Id="rId24" Target="ch03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3.html" TargetMode="External" /><Relationship Type="http://schemas.openxmlformats.org/officeDocument/2006/relationships/hyperlink" Id="rId23" Target="ch03_10.html" TargetMode="External" /><Relationship Type="http://schemas.openxmlformats.org/officeDocument/2006/relationships/hyperlink" Id="rId21" Target="ch03_8.html" TargetMode="External" /><Relationship Type="http://schemas.openxmlformats.org/officeDocument/2006/relationships/hyperlink" Id="rId24" Target="ch03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3: Describir datos con estadísticas</dc:title>
  <dc:creator/>
  <dc:language>es</dc:language>
  <cp:keywords/>
  <dcterms:created xsi:type="dcterms:W3CDTF">2024-02-28T00:38:03Z</dcterms:created>
  <dcterms:modified xsi:type="dcterms:W3CDTF">2024-02-28T00:38:03Z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