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1lev1sec13"/>
    <w:p>
      <w:pPr>
        <w:pStyle w:val="Heading3"/>
      </w:pPr>
      <w:r>
        <w:t xml:space="preserve">Excepto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except</w:t>
      </w:r>
      <w:r>
        <w:t xml:space="preserve"> </w:t>
      </w:r>
      <w:r>
        <w:t xml:space="preserve">se utiliza para detectar problemas en código bastante complicado.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14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1.html" TargetMode="External" /><Relationship Type="http://schemas.openxmlformats.org/officeDocument/2006/relationships/hyperlink" Id="rId20" Target="app01_13.html" TargetMode="External" /><Relationship Type="http://schemas.openxmlformats.org/officeDocument/2006/relationships/hyperlink" Id="rId23" Target="app01_14.docx" TargetMode="External" /><Relationship Type="http://schemas.openxmlformats.org/officeDocument/2006/relationships/hyperlink" Id="rId22" Target="app01_1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1.html" TargetMode="External" /><Relationship Type="http://schemas.openxmlformats.org/officeDocument/2006/relationships/hyperlink" Id="rId20" Target="app01_13.html" TargetMode="External" /><Relationship Type="http://schemas.openxmlformats.org/officeDocument/2006/relationships/hyperlink" Id="rId23" Target="app01_14.docx" TargetMode="External" /><Relationship Type="http://schemas.openxmlformats.org/officeDocument/2006/relationships/hyperlink" Id="rId22" Target="app01_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2024-04-24T23:21:45Z</dcterms:created>
  <dcterms:modified xsi:type="dcterms:W3CDTF">2024-04-24T23:21:45Z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