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5" w:name="ch04lev1sec4"/>
    <w:p>
      <w:pPr>
        <w:pStyle w:val="Heading3"/>
      </w:pPr>
      <w:bookmarkStart w:id="20" w:name="page_51"/>
      <w:r>
        <w:t xml:space="preserve"> </w:t>
      </w:r>
      <w:bookmarkEnd w:id="20"/>
      <w:r>
        <w:t xml:space="preserve"> </w:t>
      </w:r>
      <w:r>
        <w:t xml:space="preserve">Lo que has aprendido</w:t>
      </w:r>
    </w:p>
    <w:p>
      <w:pPr>
        <w:pStyle w:val="FirstParagraph"/>
      </w:pPr>
      <w:r>
        <w:t xml:space="preserve">En este capítulo has aprendido a utilizar el módulo</w:t>
      </w:r>
      <w:r>
        <w:t xml:space="preserve"> </w:t>
      </w:r>
      <w:r>
        <w:t xml:space="preserve"> </w:t>
      </w:r>
      <w:r>
        <w:t xml:space="preserve">turtle</w:t>
      </w:r>
      <w:r>
        <w:t xml:space="preserve"> </w:t>
      </w:r>
      <w:r>
        <w:t xml:space="preserve">de Python. Dibujamos algunas líneas sencillas, utilizando giros a izquierda y derecha y comandos de avance y retroceso. Descubriste cómo detener el dibujo de la tortuga utilizando</w:t>
      </w:r>
      <w:r>
        <w:t xml:space="preserve"> </w:t>
      </w:r>
      <w:r>
        <w:t xml:space="preserve"> </w:t>
      </w:r>
      <w:r>
        <w:t xml:space="preserve">up</w:t>
      </w:r>
      <w:r>
        <w:t xml:space="preserve"> </w:t>
      </w:r>
      <w:r>
        <w:t xml:space="preserve">, y empezar a dibujar de nuevo con el comando</w:t>
      </w:r>
      <w:r>
        <w:t xml:space="preserve"> </w:t>
      </w:r>
      <w:r>
        <w:t xml:space="preserve"> </w:t>
      </w:r>
      <w:r>
        <w:t xml:space="preserve">down</w:t>
      </w:r>
      <w:r>
        <w:t xml:space="preserve"> </w:t>
      </w:r>
      <w:r>
        <w:t xml:space="preserve">. También descubriste que la tortuga gira por grados.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5 de 6: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h04.html" TargetMode="External" /><Relationship Type="http://schemas.openxmlformats.org/officeDocument/2006/relationships/hyperlink" Id="rId21" Target="ch04_4.html" TargetMode="External" /><Relationship Type="http://schemas.openxmlformats.org/officeDocument/2006/relationships/hyperlink" Id="rId24" Target="ch04_5.docx" TargetMode="External" /><Relationship Type="http://schemas.openxmlformats.org/officeDocument/2006/relationships/hyperlink" Id="rId23" Target="ch04_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h04.html" TargetMode="External" /><Relationship Type="http://schemas.openxmlformats.org/officeDocument/2006/relationships/hyperlink" Id="rId21" Target="ch04_4.html" TargetMode="External" /><Relationship Type="http://schemas.openxmlformats.org/officeDocument/2006/relationships/hyperlink" Id="rId24" Target="ch04_5.docx" TargetMode="External" /><Relationship Type="http://schemas.openxmlformats.org/officeDocument/2006/relationships/hyperlink" Id="rId23" Target="ch04_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2024-04-24T23:22:57Z</dcterms:created>
  <dcterms:modified xsi:type="dcterms:W3CDTF">2024-04-24T23:22:57Z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