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3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42" w:name="ch04lev1sec5"/>
    <w:p>
      <w:pPr>
        <w:pStyle w:val="Heading3"/>
      </w:pPr>
      <w:r>
        <w:t xml:space="preserve">Rompecabezas de programación</w:t>
      </w:r>
    </w:p>
    <w:p>
      <w:pPr>
        <w:pStyle w:val="FirstParagraph"/>
      </w:pPr>
      <w:r>
        <w:t xml:space="preserve">Intenta dibujar algunas de las siguientes formas con la tortuga. Puedes encontrar las soluciones en http://python-for-kids.com</w:t>
      </w:r>
      <w:r>
        <w:t xml:space="preserve"> </w:t>
      </w:r>
      <w:hyperlink r:id="rId20">
        <w:r>
          <w:rPr>
            <w:rStyle w:val="Hyperlink"/>
            <w:i/>
            <w:iCs/>
          </w:rPr>
          <w:t xml:space="preserve">.</w:t>
        </w:r>
      </w:hyperlink>
    </w:p>
    <w:bookmarkStart w:id="22" w:name="ch04lev2sec1"/>
    <w:p>
      <w:pPr>
        <w:pStyle w:val="Heading4"/>
      </w:pPr>
      <w:bookmarkStart w:id="21" w:name="page_52"/>
      <w:r>
        <w:t xml:space="preserve"> </w:t>
      </w:r>
      <w:bookmarkEnd w:id="21"/>
      <w:r>
        <w:t xml:space="preserve"> </w:t>
      </w:r>
      <w:r>
        <w:t xml:space="preserve">#nº 1: Un rectángulo</w:t>
      </w:r>
    </w:p>
    <w:p>
      <w:pPr>
        <w:pStyle w:val="FirstParagraph"/>
      </w:pPr>
      <w:r>
        <w:t xml:space="preserve">Crea un nuevo lienzo utilizando la función</w:t>
      </w:r>
      <w:r>
        <w:t xml:space="preserve"> </w:t>
      </w:r>
      <w:r>
        <w:t xml:space="preserve"> </w:t>
      </w:r>
      <w:r>
        <w:t xml:space="preserve">Turtle</w:t>
      </w:r>
      <w:r>
        <w:t xml:space="preserve"> </w:t>
      </w:r>
      <w:r>
        <w:t xml:space="preserve">del módulo</w:t>
      </w:r>
      <w:r>
        <w:t xml:space="preserve"> </w:t>
      </w:r>
      <w:r>
        <w:t xml:space="preserve"> </w:t>
      </w:r>
      <w:r>
        <w:t xml:space="preserve">turtle</w:t>
      </w:r>
      <w:r>
        <w:t xml:space="preserve"> </w:t>
      </w:r>
      <w:r>
        <w:t xml:space="preserve">y luego dibuja un rectángulo.</w:t>
      </w:r>
    </w:p>
    <w:bookmarkEnd w:id="22"/>
    <w:bookmarkStart w:id="24" w:name="ch04lev2sec2"/>
    <w:p>
      <w:pPr>
        <w:pStyle w:val="Heading4"/>
      </w:pPr>
      <w:r>
        <w:t xml:space="preserve">#2: Un triángulo</w:t>
      </w:r>
    </w:p>
    <w:p>
      <w:pPr>
        <w:pStyle w:val="FirstParagraph"/>
      </w:pPr>
      <w:r>
        <w:t xml:space="preserve">Crea otro lienzo y dibuja un triángulo. Vuelve a mirar el diagrama del círculo con los grados ("Mover la tortuga" en</w:t>
      </w:r>
      <w:r>
        <w:t xml:space="preserve"> </w:t>
      </w:r>
      <w:hyperlink r:id="rId23">
        <w:r>
          <w:rPr>
            <w:rStyle w:val="Hyperlink"/>
          </w:rPr>
          <w:t xml:space="preserve">la página 45</w:t>
        </w:r>
      </w:hyperlink>
      <w:r>
        <w:t xml:space="preserve"> </w:t>
      </w:r>
      <w:r>
        <w:t xml:space="preserve">) para recordar en qué dirección debes girar la tortuga.</w:t>
      </w:r>
    </w:p>
    <w:bookmarkEnd w:id="24"/>
    <w:bookmarkStart w:id="30" w:name="ch04lev2sec3"/>
    <w:p>
      <w:pPr>
        <w:pStyle w:val="Heading4"/>
      </w:pPr>
      <w:r>
        <w:t xml:space="preserve">#3: Una caja sin esquinas</w:t>
      </w:r>
    </w:p>
    <w:p>
      <w:pPr>
        <w:pStyle w:val="FirstParagraph"/>
      </w:pPr>
      <w:r>
        <w:t xml:space="preserve">Escribe un programa para dibujar las cuatro líneas que se muestran en la</w:t>
      </w:r>
      <w:r>
        <w:t xml:space="preserve"> </w:t>
      </w:r>
      <w:hyperlink r:id="rId25">
        <w:r>
          <w:rPr>
            <w:rStyle w:val="Hyperlink"/>
          </w:rPr>
          <w:t xml:space="preserve">Figura 4-9</w:t>
        </w:r>
      </w:hyperlink>
      <w:r>
        <w:t xml:space="preserve"> </w:t>
      </w:r>
      <w:r>
        <w:t xml:space="preserve">(el tamaño no es importante, sólo la forma).</w:t>
      </w:r>
    </w:p>
    <w:bookmarkStart w:id="29" w:name="ch04fig09"/>
    <w:p>
      <w:pPr>
        <w:pStyle w:val="BodyText"/>
      </w:pPr>
      <w:r>
        <w:drawing>
          <wp:inline>
            <wp:extent cx="5334000" cy="3718712"/>
            <wp:effectExtent b="0" l="0" r="0" t="0"/>
            <wp:docPr descr="Image" title="" id="27" name="Picture"/>
            <a:graphic>
              <a:graphicData uri="http://schemas.openxmlformats.org/drawingml/2006/picture">
                <pic:pic>
                  <pic:nvPicPr>
                    <pic:cNvPr descr="../images/04fig09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8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p>
      <w:pPr>
        <w:pStyle w:val="BodyText"/>
      </w:pPr>
      <w:r>
        <w:rPr>
          <w:i/>
          <w:iCs/>
        </w:rPr>
        <w:t xml:space="preserve">Figura 4-9:</w:t>
      </w:r>
      <w:r>
        <w:t xml:space="preserve"> </w:t>
      </w:r>
      <w:r>
        <w:t xml:space="preserve">Una caja sin esquinas</w:t>
      </w:r>
      <w:r>
        <w:rPr>
          <w:i/>
          <w:iCs/>
        </w:rPr>
        <w:t xml:space="preserve">en Tortuga</w:t>
      </w:r>
    </w:p>
    <w:bookmarkEnd w:id="30"/>
    <w:bookmarkStart w:id="41" w:name="ch04lev2sec4"/>
    <w:p>
      <w:pPr>
        <w:pStyle w:val="Heading4"/>
      </w:pPr>
      <w:r>
        <w:t xml:space="preserve">#4: Una caja inclinada sin esquinas</w:t>
      </w:r>
    </w:p>
    <w:p>
      <w:pPr>
        <w:pStyle w:val="FirstParagraph"/>
      </w:pPr>
      <w:r>
        <w:t xml:space="preserve">Escribe un programa para dibujar las cuatro líneas que se muestran en la</w:t>
      </w:r>
      <w:r>
        <w:t xml:space="preserve"> </w:t>
      </w:r>
      <w:hyperlink r:id="rId31">
        <w:r>
          <w:rPr>
            <w:rStyle w:val="Hyperlink"/>
          </w:rPr>
          <w:t xml:space="preserve">Figura 4-10</w:t>
        </w:r>
      </w:hyperlink>
      <w:r>
        <w:t xml:space="preserve"> </w:t>
      </w:r>
      <w:r>
        <w:t xml:space="preserve">(similar al puzzle anterior, pero la caja está inclinada sobre un lado). Una vez más, el tamaño de la caja no es importante, sólo su forma.</w:t>
      </w:r>
    </w:p>
    <w:bookmarkStart w:id="35" w:name="ch04fig10"/>
    <w:p>
      <w:pPr>
        <w:pStyle w:val="BodyText"/>
      </w:pPr>
      <w:r>
        <w:drawing>
          <wp:inline>
            <wp:extent cx="5334000" cy="3763088"/>
            <wp:effectExtent b="0" l="0" r="0" t="0"/>
            <wp:docPr descr="Image" title="" id="33" name="Picture"/>
            <a:graphic>
              <a:graphicData uri="http://schemas.openxmlformats.org/drawingml/2006/picture">
                <pic:pic>
                  <pic:nvPicPr>
                    <pic:cNvPr descr="../images/04fig10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3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p>
      <w:pPr>
        <w:pStyle w:val="BodyText"/>
      </w:pPr>
      <w:bookmarkStart w:id="36" w:name="page_53"/>
      <w:r>
        <w:t xml:space="preserve"> </w:t>
      </w:r>
      <w:bookmarkEnd w:id="36"/>
      <w:r>
        <w:t xml:space="preserve"> </w:t>
      </w:r>
      <w:r>
        <w:rPr>
          <w:i/>
          <w:iCs/>
        </w:rPr>
        <w:t xml:space="preserve">Figura 4-10: Una caja inclinada sin esquinas en Tortuga</w:t>
      </w:r>
      <w:r>
        <w:t xml:space="preserve"> </w:t>
      </w:r>
      <w:bookmarkStart w:id="37" w:name="page_54"/>
      <w:r>
        <w:t xml:space="preserve"> </w:t>
      </w:r>
      <w:bookmarkEnd w:id="37"/>
    </w:p>
    <w:p>
      <w:pPr>
        <w:pStyle w:val="BodyText"/>
      </w:pPr>
      <w:hyperlink r:id="rId38">
        <w:r>
          <w:rPr>
            <w:rStyle w:val="Hyperlink"/>
          </w:rPr>
          <w:t xml:space="preserve">anterior</w:t>
        </w:r>
      </w:hyperlink>
      <w:hyperlink r:id="rId39">
        <w:r>
          <w:rPr>
            <w:rStyle w:val="Hyperlink"/>
          </w:rPr>
          <w:t xml:space="preserve">Subtema 6 de 6: (Ver todo)</w:t>
        </w:r>
      </w:hyperlink>
      <w:r>
        <w:br/>
      </w:r>
    </w:p>
    <w:p>
      <w:pPr>
        <w:pStyle w:val="BodyText"/>
      </w:pPr>
      <w:r>
        <w:br/>
      </w:r>
      <w:hyperlink r:id="rId40"/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32" Target="media/rId32.jpg" /><Relationship Type="http://schemas.openxmlformats.org/officeDocument/2006/relationships/hyperlink" Id="rId39" Target="ch04.html" TargetMode="External" /><Relationship Type="http://schemas.openxmlformats.org/officeDocument/2006/relationships/hyperlink" Id="rId25" Target="ch04.xhtml#ch04fig09" TargetMode="External" /><Relationship Type="http://schemas.openxmlformats.org/officeDocument/2006/relationships/hyperlink" Id="rId31" Target="ch04.xhtml#ch04fig10" TargetMode="External" /><Relationship Type="http://schemas.openxmlformats.org/officeDocument/2006/relationships/hyperlink" Id="rId23" Target="ch04.xhtml#ch04lev1sec3" TargetMode="External" /><Relationship Type="http://schemas.openxmlformats.org/officeDocument/2006/relationships/hyperlink" Id="rId38" Target="ch04_5.html" TargetMode="External" /><Relationship Type="http://schemas.openxmlformats.org/officeDocument/2006/relationships/hyperlink" Id="rId40" Target="ch04_6.docx" TargetMode="External" /><Relationship Type="http://schemas.openxmlformats.org/officeDocument/2006/relationships/hyperlink" Id="rId20" Target="http://python-for-kid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ch04.html" TargetMode="External" /><Relationship Type="http://schemas.openxmlformats.org/officeDocument/2006/relationships/hyperlink" Id="rId25" Target="ch04.xhtml#ch04fig09" TargetMode="External" /><Relationship Type="http://schemas.openxmlformats.org/officeDocument/2006/relationships/hyperlink" Id="rId31" Target="ch04.xhtml#ch04fig10" TargetMode="External" /><Relationship Type="http://schemas.openxmlformats.org/officeDocument/2006/relationships/hyperlink" Id="rId23" Target="ch04.xhtml#ch04lev1sec3" TargetMode="External" /><Relationship Type="http://schemas.openxmlformats.org/officeDocument/2006/relationships/hyperlink" Id="rId38" Target="ch04_5.html" TargetMode="External" /><Relationship Type="http://schemas.openxmlformats.org/officeDocument/2006/relationships/hyperlink" Id="rId40" Target="ch04_6.docx" TargetMode="External" /><Relationship Type="http://schemas.openxmlformats.org/officeDocument/2006/relationships/hyperlink" Id="rId20" Target="http://python-for-kid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2024-04-24T23:22:57Z</dcterms:created>
  <dcterms:modified xsi:type="dcterms:W3CDTF">2024-04-24T23:22:57Z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