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8lev1sec2"/>
    <w:p>
      <w:pPr>
        <w:pStyle w:val="Heading3"/>
      </w:pPr>
      <w:r>
        <w:t xml:space="preserve">Hijos y padres</w:t>
      </w:r>
    </w:p>
    <w:p>
      <w:pPr>
        <w:pStyle w:val="FirstParagraph"/>
      </w:pPr>
      <w:r>
        <w:t xml:space="preserve">Si una clase forma parte de otra clase, se considera</w:t>
      </w:r>
      <w:r>
        <w:t xml:space="preserve"> </w:t>
      </w:r>
      <w:r>
        <w:rPr>
          <w:i/>
          <w:iCs/>
        </w:rPr>
        <w:t xml:space="preserve">hija</w:t>
      </w:r>
      <w:r>
        <w:t xml:space="preserve"> </w:t>
      </w:r>
      <w:r>
        <w:t xml:space="preserve">de esa clase, y la otra clase es su</w:t>
      </w:r>
      <w:r>
        <w:t xml:space="preserve"> </w:t>
      </w:r>
      <w:r>
        <w:rPr>
          <w:i/>
          <w:iCs/>
        </w:rPr>
        <w:t xml:space="preserve">padre .</w:t>
      </w:r>
      <w:r>
        <w:t xml:space="preserve"> </w:t>
      </w:r>
      <w:r>
        <w:t xml:space="preserve">Las clases pueden ser a la vez</w:t>
      </w:r>
      <w:r>
        <w:t xml:space="preserve"> </w:t>
      </w:r>
      <w:r>
        <w:rPr>
          <w:i/>
          <w:iCs/>
        </w:rPr>
        <w:t xml:space="preserve">hijas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padres de</w:t>
      </w:r>
      <w:r>
        <w:t xml:space="preserve"> </w:t>
      </w:r>
      <w:r>
        <w:t xml:space="preserve">otras clases. En nuestro diagrama de árbol, la clase que está encima de otra clase es su padre y la que está debajo es su hijo. Por ejemplo,</w:t>
      </w:r>
      <w:r>
        <w:t xml:space="preserve"> </w:t>
      </w:r>
      <w:r>
        <w:t xml:space="preserve"> </w:t>
      </w:r>
      <w:r>
        <w:t xml:space="preserve">Inanimate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Animate</w:t>
      </w:r>
      <w:r>
        <w:t xml:space="preserve"> </w:t>
      </w:r>
      <w:r>
        <w:t xml:space="preserve">son ambas hijas de la clase</w:t>
      </w:r>
      <w:r>
        <w:t xml:space="preserve"> </w:t>
      </w:r>
      <w:r>
        <w:t xml:space="preserve"> </w:t>
      </w:r>
      <w:r>
        <w:t xml:space="preserve">Thing</w:t>
      </w:r>
      <w:r>
        <w:t xml:space="preserve"> </w:t>
      </w:r>
      <w:r>
        <w:t xml:space="preserve">, lo que significa que</w:t>
      </w:r>
      <w:r>
        <w:t xml:space="preserve"> </w:t>
      </w:r>
      <w:r>
        <w:t xml:space="preserve"> </w:t>
      </w:r>
      <w:r>
        <w:t xml:space="preserve">Thing</w:t>
      </w:r>
      <w:r>
        <w:t xml:space="preserve"> </w:t>
      </w:r>
      <w:r>
        <w:t xml:space="preserve">es su padre.</w:t>
      </w:r>
    </w:p>
    <w:p>
      <w:pPr>
        <w:pStyle w:val="BodyText"/>
      </w:pPr>
      <w:r>
        <w:t xml:space="preserve">Para indicar a Python que una clase es hija de otra clase, añadimos el nombre de la clase padre entre paréntesis después del nombre de nuestra nueva clase, así</w:t>
      </w:r>
    </w:p>
    <w:p>
      <w:pPr>
        <w:pStyle w:val="SourceCode"/>
      </w:pPr>
      <w:r>
        <w:rPr>
          <w:rStyle w:val="VerbatimChar"/>
        </w:rPr>
        <w:t xml:space="preserve">&gt;&gt;&gt; class Inanimate(Thing):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br/>
      </w:r>
      <w:r>
        <w:rPr>
          <w:rStyle w:val="VerbatimChar"/>
        </w:rPr>
        <w:t xml:space="preserve">&gt;&gt;&gt; class Animate(Thing):</w:t>
      </w:r>
      <w:r>
        <w:br/>
      </w:r>
      <w:r>
        <w:rPr>
          <w:rStyle w:val="VerbatimChar"/>
        </w:rPr>
        <w:t xml:space="preserve">        pass</w:t>
      </w:r>
    </w:p>
    <w:p>
      <w:pPr>
        <w:pStyle w:val="FirstParagraph"/>
      </w:pPr>
      <w:r>
        <w:t xml:space="preserve">Aquí creamos una clase llamada</w:t>
      </w:r>
      <w:r>
        <w:t xml:space="preserve"> </w:t>
      </w:r>
      <w:r>
        <w:t xml:space="preserve"> </w:t>
      </w:r>
      <w:r>
        <w:t xml:space="preserve">Inanimate</w:t>
      </w:r>
      <w:r>
        <w:t xml:space="preserve"> </w:t>
      </w:r>
      <w:r>
        <w:t xml:space="preserve">y le decimos a Python que su clase padre es</w:t>
      </w:r>
      <w:r>
        <w:t xml:space="preserve"> </w:t>
      </w:r>
      <w:r>
        <w:t xml:space="preserve"> </w:t>
      </w:r>
      <w:r>
        <w:t xml:space="preserve">Thing</w:t>
      </w:r>
      <w:r>
        <w:t xml:space="preserve"> </w:t>
      </w:r>
      <w:r>
        <w:t xml:space="preserve">. A continuación, creamos una clase llamada</w:t>
      </w:r>
      <w:r>
        <w:t xml:space="preserve"> </w:t>
      </w:r>
      <w:r>
        <w:t xml:space="preserve"> </w:t>
      </w:r>
      <w:r>
        <w:t xml:space="preserve">Animate</w:t>
      </w:r>
      <w:r>
        <w:t xml:space="preserve"> </w:t>
      </w:r>
      <w:r>
        <w:t xml:space="preserve">y le decimos a Python que su clase padre es también</w:t>
      </w:r>
      <w:r>
        <w:t xml:space="preserve"> </w:t>
      </w:r>
      <w:r>
        <w:t xml:space="preserve"> </w:t>
      </w:r>
      <w:r>
        <w:t xml:space="preserve">Thing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Vamos a crear la clase</w:t>
      </w:r>
      <w:r>
        <w:t xml:space="preserve"> </w:t>
      </w:r>
      <w:r>
        <w:t xml:space="preserve"> </w:t>
      </w:r>
      <w:r>
        <w:t xml:space="preserve">Sidewalk</w:t>
      </w:r>
      <w:r>
        <w:t xml:space="preserve"> </w:t>
      </w:r>
      <w:r>
        <w:t xml:space="preserve">con la clase padre</w:t>
      </w:r>
      <w:r>
        <w:t xml:space="preserve"> </w:t>
      </w:r>
      <w:r>
        <w:t xml:space="preserve"> </w:t>
      </w:r>
      <w:r>
        <w:t xml:space="preserve">Inanimate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class Sidewalk(Inanimate):</w:t>
      </w:r>
      <w:r>
        <w:br/>
      </w:r>
      <w:r>
        <w:rPr>
          <w:rStyle w:val="VerbatimChar"/>
        </w:rPr>
        <w:t xml:space="preserve">        pass</w:t>
      </w:r>
    </w:p>
    <w:p>
      <w:pPr>
        <w:pStyle w:val="FirstParagraph"/>
      </w:pPr>
      <w:bookmarkStart w:id="20" w:name="page_98"/>
      <w:r>
        <w:t xml:space="preserve"> </w:t>
      </w:r>
      <w:bookmarkEnd w:id="20"/>
      <w:r>
        <w:t xml:space="preserve"> </w:t>
      </w:r>
      <w:r>
        <w:t xml:space="preserve">Podemos organizar las clases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, y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utilizando también sus clases padre:</w:t>
      </w:r>
    </w:p>
    <w:p>
      <w:pPr>
        <w:pStyle w:val="SourceCode"/>
      </w:pPr>
      <w:r>
        <w:rPr>
          <w:rStyle w:val="VerbatimChar"/>
        </w:rPr>
        <w:t xml:space="preserve">&gt;&gt;&gt; class Animal(Animate):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br/>
      </w:r>
      <w:r>
        <w:rPr>
          <w:rStyle w:val="VerbatimChar"/>
        </w:rPr>
        <w:t xml:space="preserve">&gt;&gt;&gt; class Mammal(Animal):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br/>
      </w:r>
      <w:r>
        <w:rPr>
          <w:rStyle w:val="VerbatimChar"/>
        </w:rPr>
        <w:t xml:space="preserve">&gt;&gt;&gt; class Giraffe(Mammal):</w:t>
      </w:r>
      <w:r>
        <w:br/>
      </w:r>
      <w:r>
        <w:rPr>
          <w:rStyle w:val="VerbatimChar"/>
        </w:rPr>
        <w:t xml:space="preserve">        pass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14: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8.html" TargetMode="External" /><Relationship Type="http://schemas.openxmlformats.org/officeDocument/2006/relationships/hyperlink" Id="rId21" Target="ch08_2.html" TargetMode="External" /><Relationship Type="http://schemas.openxmlformats.org/officeDocument/2006/relationships/hyperlink" Id="rId24" Target="ch08_3.docx" TargetMode="External" /><Relationship Type="http://schemas.openxmlformats.org/officeDocument/2006/relationships/hyperlink" Id="rId23" Target="ch08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8.html" TargetMode="External" /><Relationship Type="http://schemas.openxmlformats.org/officeDocument/2006/relationships/hyperlink" Id="rId21" Target="ch08_2.html" TargetMode="External" /><Relationship Type="http://schemas.openxmlformats.org/officeDocument/2006/relationships/hyperlink" Id="rId24" Target="ch08_3.docx" TargetMode="External" /><Relationship Type="http://schemas.openxmlformats.org/officeDocument/2006/relationships/hyperlink" Id="rId23" Target="ch08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2024-04-24T23:23:26Z</dcterms:created>
  <dcterms:modified xsi:type="dcterms:W3CDTF">2024-04-24T23:23:26Z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