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08lev1sec6"/>
    <w:p>
      <w:pPr>
        <w:pStyle w:val="Heading3"/>
      </w:pPr>
      <w:r>
        <w:t xml:space="preserve">¿Por qué utilizar clases y objetos?</w:t>
      </w:r>
    </w:p>
    <w:p>
      <w:pPr>
        <w:pStyle w:val="FirstParagraph"/>
      </w:pPr>
      <w:r>
        <w:t xml:space="preserve">Ahora hemos añadido funciones a nuestras clases, pero ¿por qué utilizar clases y objetos cuando podrías escribir funciones normales llamadas</w:t>
      </w:r>
      <w:r>
        <w:t xml:space="preserve"> </w:t>
      </w:r>
      <w:r>
        <w:t xml:space="preserve"> </w:t>
      </w:r>
      <w:r>
        <w:t xml:space="preserve">breathe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eat_food</w:t>
      </w:r>
      <w:r>
        <w:t xml:space="preserve"> </w:t>
      </w:r>
      <w:r>
        <w:t xml:space="preserve">, etc.?</w:t>
      </w:r>
    </w:p>
    <w:p>
      <w:pPr>
        <w:pStyle w:val="BodyText"/>
      </w:pPr>
      <w:r>
        <w:t xml:space="preserve">Para responder a esa pregunta, utilizaremos nuestra jirafa llamada Reginald, que creamos antes como un objeto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, de la siguiente manera:</w:t>
      </w:r>
    </w:p>
    <w:p>
      <w:pPr>
        <w:pStyle w:val="SourceCode"/>
      </w:pPr>
      <w:r>
        <w:rPr>
          <w:rStyle w:val="VerbatimChar"/>
        </w:rPr>
        <w:t xml:space="preserve">&gt;&gt;&gt; reginald = Giraffe()</w:t>
      </w:r>
    </w:p>
    <w:p>
      <w:pPr>
        <w:pStyle w:val="FirstParagraph"/>
      </w:pPr>
      <w:r>
        <w:t xml:space="preserve">Como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es un objeto, podemos llamar (o ejecutar) funciones proporcionadas por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y sus clases padre. Llamamos a funciones de un objeto utilizando el operador punto (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) y el nombre de la función. Para decirle a Reginald que se mueva o que coma, podemos llamar a las funciones de la siguiente manera:</w:t>
      </w:r>
    </w:p>
    <w:p>
      <w:pPr>
        <w:pStyle w:val="SourceCode"/>
      </w:pPr>
      <w:r>
        <w:rPr>
          <w:rStyle w:val="VerbatimChar"/>
        </w:rPr>
        <w:t xml:space="preserve">&gt;&gt;&gt; reginald = Giraffe()</w:t>
      </w:r>
      <w:r>
        <w:br/>
      </w:r>
      <w:r>
        <w:rPr>
          <w:rStyle w:val="VerbatimChar"/>
        </w:rPr>
        <w:t xml:space="preserve">&gt;&gt;&gt; reginald.move()</w:t>
      </w:r>
      <w:r>
        <w:br/>
      </w:r>
      <w:r>
        <w:rPr>
          <w:rStyle w:val="VerbatimChar"/>
        </w:rPr>
        <w:t xml:space="preserve">&gt;&gt;&gt; reginald.eat_leaves_from_trees()</w:t>
      </w:r>
    </w:p>
    <w:p>
      <w:pPr>
        <w:pStyle w:val="FirstParagraph"/>
      </w:pPr>
      <w:bookmarkStart w:id="20" w:name="page_102"/>
      <w:r>
        <w:t xml:space="preserve"> </w:t>
      </w:r>
      <w:bookmarkEnd w:id="20"/>
      <w:r>
        <w:t xml:space="preserve"> </w:t>
      </w:r>
      <w:r>
        <w:t xml:space="preserve">Supongamos que Reginald tiene una amiga jirafa llamada Harriet. Vamos a crear otro objeto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llamado</w:t>
      </w:r>
      <w:r>
        <w:t xml:space="preserve"> </w:t>
      </w:r>
      <w:r>
        <w:t xml:space="preserve"> </w:t>
      </w:r>
      <w:r>
        <w:t xml:space="preserve">harriet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harriet = Giraffe()</w:t>
      </w:r>
    </w:p>
    <w:p>
      <w:pPr>
        <w:pStyle w:val="FirstParagraph"/>
      </w:pPr>
      <w:r>
        <w:t xml:space="preserve">Como estamos utilizando objetos y clases, podemos decirle a Python de qué jirafa estamos hablando cuando queramos ejecutar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. Por ejemplo, si queremos hacer que Harriet se mueva pero dejar a Reginald en su sitio, podríamos llamar a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utilizando nuestro objeto</w:t>
      </w:r>
      <w:r>
        <w:t xml:space="preserve"> </w:t>
      </w:r>
      <w:r>
        <w:t xml:space="preserve"> </w:t>
      </w:r>
      <w:r>
        <w:t xml:space="preserve">harriet</w:t>
      </w:r>
      <w:r>
        <w:t xml:space="preserve"> </w:t>
      </w:r>
      <w:r>
        <w:t xml:space="preserve">, así:</w:t>
      </w:r>
    </w:p>
    <w:p>
      <w:pPr>
        <w:pStyle w:val="SourceCode"/>
      </w:pPr>
      <w:r>
        <w:rPr>
          <w:rStyle w:val="VerbatimChar"/>
        </w:rPr>
        <w:t xml:space="preserve">&gt;&gt;&gt; harriet.move()</w:t>
      </w:r>
    </w:p>
    <w:p>
      <w:pPr>
        <w:pStyle w:val="FirstParagraph"/>
      </w:pPr>
      <w:r>
        <w:t xml:space="preserve">En este caso, sólo se movería Harriet.</w:t>
      </w:r>
    </w:p>
    <w:p>
      <w:pPr>
        <w:pStyle w:val="BodyText"/>
      </w:pPr>
      <w:r>
        <w:t xml:space="preserve">Cambiemos un poco nuestras clases para que esto sea más evidente. Añade una sentencia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a cada función en lugar de utilizar</w:t>
      </w:r>
      <w:r>
        <w:t xml:space="preserve"> </w:t>
      </w:r>
      <w:r>
        <w:t xml:space="preserve"> </w:t>
      </w:r>
      <w:r>
        <w:t xml:space="preserve">pass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class Animal(Animate):</w:t>
      </w:r>
      <w:r>
        <w:br/>
      </w:r>
      <w:r>
        <w:rPr>
          <w:rStyle w:val="VerbatimChar"/>
        </w:rPr>
        <w:t xml:space="preserve">        def breathe(self):</w:t>
      </w:r>
      <w:r>
        <w:br/>
      </w:r>
      <w:r>
        <w:rPr>
          <w:rStyle w:val="VerbatimChar"/>
        </w:rPr>
        <w:t xml:space="preserve">            print('breathing')</w:t>
      </w:r>
      <w:r>
        <w:br/>
      </w:r>
      <w:r>
        <w:rPr>
          <w:rStyle w:val="VerbatimChar"/>
        </w:rPr>
        <w:t xml:space="preserve">        def move(self):</w:t>
      </w:r>
      <w:r>
        <w:br/>
      </w:r>
      <w:r>
        <w:rPr>
          <w:rStyle w:val="VerbatimChar"/>
        </w:rPr>
        <w:t xml:space="preserve">            print('moving')</w:t>
      </w:r>
      <w:r>
        <w:br/>
      </w:r>
      <w:r>
        <w:rPr>
          <w:rStyle w:val="VerbatimChar"/>
        </w:rPr>
        <w:t xml:space="preserve">        def eat_food(self):</w:t>
      </w:r>
      <w:r>
        <w:br/>
      </w:r>
      <w:r>
        <w:rPr>
          <w:rStyle w:val="VerbatimChar"/>
        </w:rPr>
        <w:t xml:space="preserve">            print('eating food')</w:t>
      </w:r>
      <w:r>
        <w:br/>
      </w:r>
      <w:r>
        <w:rPr>
          <w:rStyle w:val="VerbatimChar"/>
        </w:rPr>
        <w:t xml:space="preserve">&gt;&gt;&gt; class Mammal(Animal):</w:t>
      </w:r>
      <w:r>
        <w:br/>
      </w:r>
      <w:r>
        <w:rPr>
          <w:rStyle w:val="VerbatimChar"/>
        </w:rPr>
        <w:t xml:space="preserve">        def feed_young_with_milk(self):</w:t>
      </w:r>
      <w:r>
        <w:br/>
      </w:r>
      <w:r>
        <w:rPr>
          <w:rStyle w:val="VerbatimChar"/>
        </w:rPr>
        <w:t xml:space="preserve">            print('feeding young')</w:t>
      </w:r>
      <w:r>
        <w:br/>
      </w:r>
      <w:r>
        <w:br/>
      </w:r>
      <w:r>
        <w:rPr>
          <w:rStyle w:val="VerbatimChar"/>
        </w:rPr>
        <w:t xml:space="preserve">&gt;&gt;&gt; class Giraffe(Mammal):</w:t>
      </w:r>
      <w:r>
        <w:br/>
      </w:r>
      <w:r>
        <w:rPr>
          <w:rStyle w:val="VerbatimChar"/>
        </w:rPr>
        <w:t xml:space="preserve">        def eat_leaves_from_trees(self):</w:t>
      </w:r>
      <w:r>
        <w:br/>
      </w:r>
      <w:r>
        <w:rPr>
          <w:rStyle w:val="VerbatimChar"/>
        </w:rPr>
        <w:t xml:space="preserve">            print('eating leaves')</w:t>
      </w:r>
    </w:p>
    <w:p>
      <w:pPr>
        <w:pStyle w:val="FirstParagraph"/>
      </w:pPr>
      <w:r>
        <w:t xml:space="preserve">Ahora, cuando creamos nuestros objetos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harriet</w:t>
      </w:r>
      <w:r>
        <w:t xml:space="preserve"> </w:t>
      </w:r>
      <w:r>
        <w:t xml:space="preserve">y llamamos a funciones sobre ellos, podemos ver que realmente ocurre algo:</w:t>
      </w:r>
    </w:p>
    <w:p>
      <w:pPr>
        <w:pStyle w:val="SourceCode"/>
      </w:pPr>
      <w:r>
        <w:rPr>
          <w:rStyle w:val="VerbatimChar"/>
        </w:rPr>
        <w:t xml:space="preserve">&gt;&gt;&gt; reginald = Giraffe()</w:t>
      </w:r>
      <w:r>
        <w:br/>
      </w:r>
      <w:r>
        <w:rPr>
          <w:rStyle w:val="VerbatimChar"/>
        </w:rPr>
        <w:t xml:space="preserve">&gt;&gt;&gt; harriet = Giraffe()</w:t>
      </w:r>
      <w:r>
        <w:br/>
      </w:r>
      <w:r>
        <w:rPr>
          <w:rStyle w:val="VerbatimChar"/>
        </w:rPr>
        <w:t xml:space="preserve">&gt;&gt;&gt; reginald.move()</w:t>
      </w:r>
      <w:r>
        <w:br/>
      </w:r>
      <w:r>
        <w:rPr>
          <w:rStyle w:val="VerbatimChar"/>
        </w:rPr>
        <w:t xml:space="preserve">moving</w:t>
      </w:r>
      <w:r>
        <w:br/>
      </w:r>
      <w:r>
        <w:rPr>
          <w:rStyle w:val="VerbatimChar"/>
        </w:rPr>
        <w:t xml:space="preserve">&gt;&gt;&gt; harriet.eat_leaves_from_trees()</w:t>
      </w:r>
      <w:r>
        <w:br/>
      </w:r>
      <w:r>
        <w:rPr>
          <w:rStyle w:val="VerbatimChar"/>
        </w:rPr>
        <w:t xml:space="preserve">eating leaves</w:t>
      </w:r>
    </w:p>
    <w:p>
      <w:pPr>
        <w:pStyle w:val="FirstParagraph"/>
      </w:pPr>
      <w:bookmarkStart w:id="21" w:name="page_103"/>
      <w:r>
        <w:t xml:space="preserve"> </w:t>
      </w:r>
      <w:bookmarkEnd w:id="21"/>
      <w:r>
        <w:t xml:space="preserve"> </w:t>
      </w:r>
      <w:r>
        <w:t xml:space="preserve">En las dos primeras líneas, creamos las variables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harriet</w:t>
      </w:r>
      <w:r>
        <w:t xml:space="preserve"> </w:t>
      </w:r>
      <w:r>
        <w:t xml:space="preserve">, que son objetos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. A continuación, llamamos a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sobre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, y Python imprime</w:t>
      </w:r>
      <w:r>
        <w:t xml:space="preserve"> </w:t>
      </w:r>
      <w:r>
        <w:t xml:space="preserve"> </w:t>
      </w:r>
      <w:r>
        <w:t xml:space="preserve">moving</w:t>
      </w:r>
      <w:r>
        <w:t xml:space="preserve"> </w:t>
      </w:r>
      <w:r>
        <w:t xml:space="preserve">en la línea siguiente. Del mismo modo, llamamos a la función</w:t>
      </w:r>
      <w:r>
        <w:t xml:space="preserve"> </w:t>
      </w:r>
      <w:r>
        <w:t xml:space="preserve"> </w:t>
      </w:r>
      <w:r>
        <w:t xml:space="preserve">eat_leaves_from_trees</w:t>
      </w:r>
      <w:r>
        <w:t xml:space="preserve"> </w:t>
      </w:r>
      <w:r>
        <w:t xml:space="preserve">sobre</w:t>
      </w:r>
      <w:r>
        <w:t xml:space="preserve"> </w:t>
      </w:r>
      <w:r>
        <w:t xml:space="preserve"> </w:t>
      </w:r>
      <w:r>
        <w:t xml:space="preserve">harriet</w:t>
      </w:r>
      <w:r>
        <w:t xml:space="preserve"> </w:t>
      </w:r>
      <w:r>
        <w:t xml:space="preserve">, y Python imprime</w:t>
      </w:r>
      <w:r>
        <w:t xml:space="preserve"> </w:t>
      </w:r>
      <w:r>
        <w:t xml:space="preserve"> </w:t>
      </w:r>
      <w:r>
        <w:t xml:space="preserve">eating leaves</w:t>
      </w:r>
      <w:r>
        <w:t xml:space="preserve"> </w:t>
      </w:r>
      <w:r>
        <w:t xml:space="preserve">. Si se tratara de jirafas reales, en lugar de objetos de un ordenador, una jirafa estaría caminando y la otra comiendo.</w:t>
      </w:r>
    </w:p>
    <w:p>
      <w:pPr>
        <w:pStyle w:val="BodyText"/>
      </w:pPr>
      <w:r>
        <w:drawing>
          <wp:inline>
            <wp:extent cx="5334000" cy="8748888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f0103-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Las funciones definidas para las clases se llaman en realidad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methods</w:t>
      </w:r>
      <w:r>
        <w:rPr>
          <w:i/>
          <w:iCs/>
        </w:rPr>
        <w:t xml:space="preserve"> </w:t>
      </w:r>
      <w:r>
        <w:rPr>
          <w:i/>
          <w:iCs/>
        </w:rPr>
        <w:t xml:space="preserve">. Los términos son casi intercambiables, salvo que los métodos sólo pueden invocarse sobre objetos de una clase. Otra forma de decir esto es que un método está asociado a una clase, pero una función no. Dado que son casi lo mismo, en este libro utilizaremos el término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function</w:t>
      </w:r>
      <w:r>
        <w:rPr>
          <w:i/>
          <w:iCs/>
        </w:rPr>
        <w:t xml:space="preserve"> </w:t>
      </w:r>
      <w:r>
        <w:t xml:space="preserve">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7 de 14: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6" Target="ch08.html" TargetMode="External" /><Relationship Type="http://schemas.openxmlformats.org/officeDocument/2006/relationships/hyperlink" Id="rId25" Target="ch08_6.html" TargetMode="External" /><Relationship Type="http://schemas.openxmlformats.org/officeDocument/2006/relationships/hyperlink" Id="rId28" Target="ch08_7.docx" TargetMode="External" /><Relationship Type="http://schemas.openxmlformats.org/officeDocument/2006/relationships/hyperlink" Id="rId27" Target="ch08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8.html" TargetMode="External" /><Relationship Type="http://schemas.openxmlformats.org/officeDocument/2006/relationships/hyperlink" Id="rId25" Target="ch08_6.html" TargetMode="External" /><Relationship Type="http://schemas.openxmlformats.org/officeDocument/2006/relationships/hyperlink" Id="rId28" Target="ch08_7.docx" TargetMode="External" /><Relationship Type="http://schemas.openxmlformats.org/officeDocument/2006/relationships/hyperlink" Id="rId27" Target="ch08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2024-04-24T23:23:30Z</dcterms:created>
  <dcterms:modified xsi:type="dcterms:W3CDTF">2024-04-24T23:23:30Z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