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14lev1sec5"/>
    <w:p>
      <w:pPr>
        <w:pStyle w:val="Heading3"/>
      </w:pPr>
      <w:r>
        <w:t xml:space="preserve">Crear la clase Coords</w:t>
      </w:r>
    </w:p>
    <w:p>
      <w:pPr>
        <w:pStyle w:val="FirstParagraph"/>
      </w:pPr>
      <w:r>
        <w:t xml:space="preserve">Ahora crearemos la clase que utilizaremos para especificar la posición de los sprites en la pantalla de nuestro juego. Esta clase almacenará las coordenadas superior izquierda (</w:t>
      </w:r>
      <w:r>
        <w:t xml:space="preserve"> </w:t>
      </w:r>
      <w:r>
        <w:rPr>
          <w:i/>
          <w:iCs/>
        </w:rPr>
        <w:t xml:space="preserve">x1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y1</w:t>
      </w:r>
      <w:r>
        <w:t xml:space="preserve"> </w:t>
      </w:r>
      <w:r>
        <w:t xml:space="preserve">) e inferior derecha (</w:t>
      </w:r>
      <w:r>
        <w:t xml:space="preserve"> </w:t>
      </w:r>
      <w:r>
        <w:rPr>
          <w:i/>
          <w:iCs/>
        </w:rPr>
        <w:t xml:space="preserve">x2</w:t>
      </w:r>
      <w:r>
        <w:t xml:space="preserve"> </w:t>
      </w:r>
      <w:r>
        <w:t xml:space="preserve">e</w:t>
      </w:r>
      <w:r>
        <w:t xml:space="preserve"> </w:t>
      </w:r>
      <w:r>
        <w:rPr>
          <w:i/>
          <w:iCs/>
        </w:rPr>
        <w:t xml:space="preserve">y2</w:t>
      </w:r>
      <w:r>
        <w:t xml:space="preserve"> </w:t>
      </w:r>
      <w:r>
        <w:t xml:space="preserve">) de cualquier componente de nuestro juego.</w:t>
      </w:r>
    </w:p>
    <w:p>
      <w:pPr>
        <w:pStyle w:val="BodyText"/>
      </w:pPr>
      <w:bookmarkStart w:id="20" w:name="page_219"/>
      <w:r>
        <w:t xml:space="preserve"> </w:t>
      </w:r>
      <w:bookmarkEnd w:id="20"/>
      <w:r>
        <w:t xml:space="preserve"> </w:t>
      </w:r>
      <w:hyperlink r:id="rId21">
        <w:r>
          <w:rPr>
            <w:rStyle w:val="Hyperlink"/>
          </w:rPr>
          <w:t xml:space="preserve">La Figura 14-3</w:t>
        </w:r>
      </w:hyperlink>
      <w:r>
        <w:t xml:space="preserve"> </w:t>
      </w:r>
      <w:r>
        <w:t xml:space="preserve">muestra cómo podrías registrar la posición de la imagen de la figura de palo utilizando estas coordenadas.</w:t>
      </w:r>
    </w:p>
    <w:p>
      <w:pPr>
        <w:pStyle w:val="BodyText"/>
      </w:pPr>
      <w:bookmarkStart w:id="25" w:name="ch14fig03"/>
      <w:r>
        <w:drawing>
          <wp:inline>
            <wp:extent cx="5334000" cy="5738812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14fig0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rPr>
          <w:i/>
          <w:iCs/>
        </w:rPr>
        <w:t xml:space="preserve">Figura 14-3: Dónde se encuentran las coordenadas x e y en la</w:t>
      </w:r>
      <w:r>
        <w:t xml:space="preserve"> </w:t>
      </w:r>
      <w:r>
        <w:t xml:space="preserve">figura de palo</w:t>
      </w:r>
    </w:p>
    <w:p>
      <w:pPr>
        <w:pStyle w:val="BodyText"/>
      </w:pPr>
      <w:r>
        <w:t xml:space="preserve">Nuestra nueva clase,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, sólo contendrá una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, a la que pasaremos los cuatro parámetros (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). Pon este código al principio del archivo</w:t>
      </w:r>
      <w:r>
        <w:t xml:space="preserve"> </w:t>
      </w:r>
      <w:r>
        <w:rPr>
          <w:i/>
          <w:iCs/>
        </w:rPr>
        <w:t xml:space="preserve">stickmangame.py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 Coords:</w:t>
      </w:r>
      <w:r>
        <w:br/>
      </w:r>
      <w:r>
        <w:rPr>
          <w:rStyle w:val="VerbatimChar"/>
        </w:rPr>
        <w:t xml:space="preserve">    def __init__(self, x1=0, y1=0, x2=0, y2=0):</w:t>
      </w:r>
      <w:r>
        <w:br/>
      </w:r>
      <w:r>
        <w:rPr>
          <w:rStyle w:val="VerbatimChar"/>
        </w:rPr>
        <w:t xml:space="preserve">        self.x1 = x1</w:t>
      </w:r>
      <w:r>
        <w:br/>
      </w:r>
      <w:r>
        <w:rPr>
          <w:rStyle w:val="VerbatimChar"/>
        </w:rPr>
        <w:t xml:space="preserve">        self.y1 = y1</w:t>
      </w:r>
      <w:r>
        <w:br/>
      </w:r>
      <w:r>
        <w:rPr>
          <w:rStyle w:val="VerbatimChar"/>
        </w:rPr>
        <w:t xml:space="preserve">        self.x2 = x2</w:t>
      </w:r>
      <w:r>
        <w:br/>
      </w:r>
      <w:r>
        <w:rPr>
          <w:rStyle w:val="VerbatimChar"/>
        </w:rPr>
        <w:t xml:space="preserve">        self.y2 = y2</w:t>
      </w:r>
    </w:p>
    <w:p>
      <w:pPr>
        <w:pStyle w:val="FirstParagraph"/>
      </w:pPr>
      <w:r>
        <w:t xml:space="preserve">Observa que cada parámetro se guarda como una variable objeto del mismo nombre (</w:t>
      </w:r>
      <w:r>
        <w:t xml:space="preserve"> </w:t>
      </w:r>
      <w:r>
        <w:t xml:space="preserve"> </w:t>
      </w:r>
      <w:r>
        <w:t xml:space="preserve">x1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y1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x2</w:t>
      </w:r>
      <w:r>
        <w:t xml:space="preserve"> </w:t>
      </w:r>
      <w:r>
        <w:t xml:space="preserve">, y</w:t>
      </w:r>
      <w:r>
        <w:t xml:space="preserve"> </w:t>
      </w:r>
      <w:r>
        <w:t xml:space="preserve"> </w:t>
      </w:r>
      <w:r>
        <w:t xml:space="preserve">y2</w:t>
      </w:r>
      <w:r>
        <w:t xml:space="preserve"> </w:t>
      </w:r>
      <w:r>
        <w:t xml:space="preserve">). En breve utilizaremos objetos de esta clase.</w:t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6 de 16: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7" Target="ch14.html" TargetMode="External" /><Relationship Type="http://schemas.openxmlformats.org/officeDocument/2006/relationships/hyperlink" Id="rId21" Target="ch14.xhtml#ch14fig03" TargetMode="External" /><Relationship Type="http://schemas.openxmlformats.org/officeDocument/2006/relationships/hyperlink" Id="rId26" Target="ch14_5.html" TargetMode="External" /><Relationship Type="http://schemas.openxmlformats.org/officeDocument/2006/relationships/hyperlink" Id="rId29" Target="ch14_6.docx" TargetMode="External" /><Relationship Type="http://schemas.openxmlformats.org/officeDocument/2006/relationships/hyperlink" Id="rId28" Target="ch14_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h14.html" TargetMode="External" /><Relationship Type="http://schemas.openxmlformats.org/officeDocument/2006/relationships/hyperlink" Id="rId21" Target="ch14.xhtml#ch14fig03" TargetMode="External" /><Relationship Type="http://schemas.openxmlformats.org/officeDocument/2006/relationships/hyperlink" Id="rId26" Target="ch14_5.html" TargetMode="External" /><Relationship Type="http://schemas.openxmlformats.org/officeDocument/2006/relationships/hyperlink" Id="rId29" Target="ch14_6.docx" TargetMode="External" /><Relationship Type="http://schemas.openxmlformats.org/officeDocument/2006/relationships/hyperlink" Id="rId28" Target="ch14_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2024-04-24T23:24:27Z</dcterms:created>
  <dcterms:modified xsi:type="dcterms:W3CDTF">2024-04-24T23:24:27Z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