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ch16lev1sec6"/>
    <w:p>
      <w:pPr>
        <w:pStyle w:val="Heading3"/>
      </w:pPr>
      <w:r>
        <w:t xml:space="preserve">¡La salida!</w:t>
      </w:r>
    </w:p>
    <w:p>
      <w:pPr>
        <w:pStyle w:val="FirstParagraph"/>
      </w:pPr>
      <w:r>
        <w:t xml:space="preserve">Lo único que le falta a nuestro juego es la salida. Terminaremos creando un sprite para la puerta, añadiendo código para detectar la puerta y dotando a nuestro programa de un objeto puerta.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7 de 13: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16.html" TargetMode="External" /><Relationship Type="http://schemas.openxmlformats.org/officeDocument/2006/relationships/hyperlink" Id="rId20" Target="ch16_6.html" TargetMode="External" /><Relationship Type="http://schemas.openxmlformats.org/officeDocument/2006/relationships/hyperlink" Id="rId23" Target="ch16_7.docx" TargetMode="External" /><Relationship Type="http://schemas.openxmlformats.org/officeDocument/2006/relationships/hyperlink" Id="rId22" Target="ch16_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16.html" TargetMode="External" /><Relationship Type="http://schemas.openxmlformats.org/officeDocument/2006/relationships/hyperlink" Id="rId20" Target="ch16_6.html" TargetMode="External" /><Relationship Type="http://schemas.openxmlformats.org/officeDocument/2006/relationships/hyperlink" Id="rId23" Target="ch16_7.docx" TargetMode="External" /><Relationship Type="http://schemas.openxmlformats.org/officeDocument/2006/relationships/hyperlink" Id="rId22" Target="ch16_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2024-04-24T23:24:46Z</dcterms:created>
  <dcterms:modified xsi:type="dcterms:W3CDTF">2024-04-24T23:24:46Z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