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Desconocido</w:t>
      </w:r>
    </w:p>
    <w:bookmarkStart w:id="24" w:name="sbo-rt-content"/>
    <w:bookmarkStart w:id="21" w:name="part02"/>
    <w:p>
      <w:pPr>
        <w:pStyle w:val="Heading1"/>
      </w:pPr>
      <w:bookmarkStart w:id="20" w:name="page_169"/>
      <w:r>
        <w:t xml:space="preserve"> </w:t>
      </w:r>
      <w:bookmarkEnd w:id="20"/>
      <w:r>
        <w:t xml:space="preserve"> </w:t>
      </w:r>
      <w:r>
        <w:t xml:space="preserve">PARTE II</w:t>
      </w:r>
    </w:p>
    <w:bookmarkEnd w:id="21"/>
    <w:bookmarkStart w:id="23" w:name="bounce"/>
    <w:p>
      <w:pPr>
        <w:pStyle w:val="Heading1"/>
      </w:pPr>
      <w:r>
        <w:t xml:space="preserve">BOUNCE!</w:t>
      </w:r>
      <w:r>
        <w:t xml:space="preserve"> </w:t>
      </w:r>
      <w:bookmarkStart w:id="22" w:name="page_170"/>
      <w:r>
        <w:t xml:space="preserve"> </w:t>
      </w:r>
      <w:bookmarkEnd w:id="22"/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Desconocido</dc:title>
  <dc:creator/>
  <cp:keywords/>
  <dcterms:created xsi:type="dcterms:W3CDTF">2024-04-24T23:24:52Z</dcterms:created>
  <dcterms:modified xsi:type="dcterms:W3CDTF">2024-04-24T23:24:52Z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