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B0863" w14:textId="7F6659C4" w:rsidR="00D70971" w:rsidRPr="005B09E7" w:rsidRDefault="00641896" w:rsidP="005B09E7">
      <w:pPr>
        <w:spacing w:line="480" w:lineRule="auto"/>
        <w:jc w:val="center"/>
        <w:rPr>
          <w:rFonts w:ascii="Calibri" w:hAnsi="Calibri" w:cs="Calibri"/>
          <w:b/>
          <w:bCs/>
          <w:color w:val="000000" w:themeColor="text1"/>
        </w:rPr>
      </w:pPr>
      <w:r w:rsidRPr="005B09E7">
        <w:rPr>
          <w:rFonts w:ascii="Calibri" w:hAnsi="Calibri" w:cs="Calibri"/>
          <w:b/>
          <w:bCs/>
          <w:color w:val="000000" w:themeColor="text1"/>
        </w:rPr>
        <w:t>L</w:t>
      </w:r>
      <w:r w:rsidR="00630886" w:rsidRPr="005B09E7">
        <w:rPr>
          <w:rFonts w:ascii="Calibri" w:hAnsi="Calibri" w:cs="Calibri"/>
          <w:b/>
          <w:bCs/>
          <w:color w:val="000000" w:themeColor="text1"/>
        </w:rPr>
        <w:t>AB EXERCISE 1</w:t>
      </w:r>
    </w:p>
    <w:p w14:paraId="48DBC9C5" w14:textId="17E9379F" w:rsidR="00DA7604" w:rsidRPr="005B09E7" w:rsidRDefault="00630886" w:rsidP="005B09E7">
      <w:pPr>
        <w:spacing w:line="480" w:lineRule="auto"/>
        <w:jc w:val="center"/>
        <w:rPr>
          <w:rFonts w:ascii="Calibri" w:hAnsi="Calibri" w:cs="Calibri"/>
          <w:b/>
          <w:bCs/>
          <w:color w:val="000000" w:themeColor="text1"/>
        </w:rPr>
      </w:pPr>
      <w:r w:rsidRPr="005B09E7">
        <w:rPr>
          <w:rFonts w:ascii="Calibri" w:hAnsi="Calibri" w:cs="Calibri"/>
          <w:b/>
          <w:bCs/>
          <w:color w:val="000000" w:themeColor="text1"/>
        </w:rPr>
        <w:t>By Dino Alfred T. Timbol</w:t>
      </w:r>
    </w:p>
    <w:p w14:paraId="544411ED" w14:textId="72A6DD45" w:rsidR="002312CF" w:rsidRPr="005B09E7" w:rsidRDefault="00DA7604" w:rsidP="005B09E7">
      <w:pPr>
        <w:spacing w:line="480" w:lineRule="auto"/>
        <w:jc w:val="both"/>
        <w:rPr>
          <w:rFonts w:ascii="Calibri" w:hAnsi="Calibri" w:cs="Calibri"/>
          <w:color w:val="000000" w:themeColor="text1"/>
        </w:rPr>
      </w:pPr>
      <w:r w:rsidRPr="005B09E7">
        <w:rPr>
          <w:rFonts w:ascii="Calibri" w:hAnsi="Calibri" w:cs="Calibri"/>
          <w:b/>
          <w:bCs/>
          <w:color w:val="000000" w:themeColor="text1"/>
        </w:rPr>
        <w:t xml:space="preserve">Link to </w:t>
      </w:r>
      <w:proofErr w:type="spellStart"/>
      <w:r w:rsidRPr="005B09E7">
        <w:rPr>
          <w:rFonts w:ascii="Calibri" w:hAnsi="Calibri" w:cs="Calibri"/>
          <w:b/>
          <w:bCs/>
          <w:color w:val="000000" w:themeColor="text1"/>
        </w:rPr>
        <w:t>Git</w:t>
      </w:r>
      <w:r w:rsidR="00010E40" w:rsidRPr="005B09E7">
        <w:rPr>
          <w:rFonts w:ascii="Calibri" w:hAnsi="Calibri" w:cs="Calibri"/>
          <w:b/>
          <w:bCs/>
          <w:color w:val="000000" w:themeColor="text1"/>
        </w:rPr>
        <w:t>hub</w:t>
      </w:r>
      <w:proofErr w:type="spellEnd"/>
      <w:r w:rsidRPr="005B09E7">
        <w:rPr>
          <w:rFonts w:ascii="Calibri" w:hAnsi="Calibri" w:cs="Calibri"/>
          <w:b/>
          <w:bCs/>
          <w:color w:val="000000" w:themeColor="text1"/>
        </w:rPr>
        <w:t xml:space="preserve"> Repository</w:t>
      </w:r>
      <w:r w:rsidRPr="005B09E7">
        <w:rPr>
          <w:rFonts w:ascii="Calibri" w:hAnsi="Calibri" w:cs="Calibri"/>
          <w:color w:val="000000" w:themeColor="text1"/>
        </w:rPr>
        <w:t xml:space="preserve">: </w:t>
      </w:r>
      <w:hyperlink r:id="rId6" w:history="1">
        <w:r w:rsidR="002312CF" w:rsidRPr="005B09E7">
          <w:rPr>
            <w:rStyle w:val="Hyperlink"/>
            <w:rFonts w:ascii="Calibri" w:hAnsi="Calibri" w:cs="Calibri"/>
            <w:color w:val="000000" w:themeColor="text1"/>
          </w:rPr>
          <w:t>https://github.com/neoboi76/timbol-IT128</w:t>
        </w:r>
      </w:hyperlink>
    </w:p>
    <w:p w14:paraId="586ECC5C" w14:textId="74D7234D" w:rsidR="001C131A" w:rsidRPr="005B09E7" w:rsidRDefault="001C131A"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anchor distT="0" distB="0" distL="114300" distR="114300" simplePos="0" relativeHeight="251658240" behindDoc="0" locked="0" layoutInCell="1" allowOverlap="1" wp14:anchorId="5A4DADBB" wp14:editId="2F41BC25">
            <wp:simplePos x="0" y="0"/>
            <wp:positionH relativeFrom="column">
              <wp:posOffset>-205906</wp:posOffset>
            </wp:positionH>
            <wp:positionV relativeFrom="paragraph">
              <wp:posOffset>316009</wp:posOffset>
            </wp:positionV>
            <wp:extent cx="5923915" cy="3188335"/>
            <wp:effectExtent l="0" t="0" r="635" b="0"/>
            <wp:wrapSquare wrapText="bothSides"/>
            <wp:docPr id="157079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anchor>
        </w:drawing>
      </w:r>
      <w:r w:rsidR="00617C80" w:rsidRPr="005B09E7">
        <w:rPr>
          <w:rFonts w:ascii="Calibri" w:hAnsi="Calibri" w:cs="Calibri"/>
          <w:b/>
          <w:bCs/>
          <w:color w:val="000000" w:themeColor="text1"/>
        </w:rPr>
        <w:t>Getting Started (Screenshots)</w:t>
      </w:r>
      <w:r w:rsidRPr="005B09E7">
        <w:rPr>
          <w:rFonts w:ascii="Calibri" w:hAnsi="Calibri" w:cs="Calibri"/>
          <w:b/>
          <w:bCs/>
          <w:noProof/>
          <w:color w:val="000000" w:themeColor="text1"/>
        </w:rPr>
        <w:t xml:space="preserve"> </w:t>
      </w:r>
    </w:p>
    <w:p w14:paraId="58ACD235" w14:textId="7C723F4C" w:rsidR="001C131A" w:rsidRPr="005B09E7" w:rsidRDefault="001C131A"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anchor distT="0" distB="0" distL="114300" distR="114300" simplePos="0" relativeHeight="251659264" behindDoc="0" locked="0" layoutInCell="1" allowOverlap="1" wp14:anchorId="3CBC56AF" wp14:editId="5FF8BE00">
            <wp:simplePos x="0" y="0"/>
            <wp:positionH relativeFrom="margin">
              <wp:align>center</wp:align>
            </wp:positionH>
            <wp:positionV relativeFrom="paragraph">
              <wp:posOffset>3129391</wp:posOffset>
            </wp:positionV>
            <wp:extent cx="4754880" cy="3736975"/>
            <wp:effectExtent l="0" t="0" r="7620" b="0"/>
            <wp:wrapNone/>
            <wp:docPr id="194820515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5159" name="Picture 3"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373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09E7">
        <w:rPr>
          <w:rFonts w:ascii="Calibri" w:hAnsi="Calibri" w:cs="Calibri"/>
          <w:b/>
          <w:bCs/>
          <w:color w:val="000000" w:themeColor="text1"/>
        </w:rPr>
        <w:br w:type="textWrapping" w:clear="all"/>
      </w:r>
    </w:p>
    <w:p w14:paraId="1FD4893F" w14:textId="77777777" w:rsidR="005448C6" w:rsidRPr="005B09E7" w:rsidRDefault="005448C6" w:rsidP="005B09E7">
      <w:pPr>
        <w:spacing w:line="480" w:lineRule="auto"/>
        <w:rPr>
          <w:rFonts w:ascii="Calibri" w:hAnsi="Calibri" w:cs="Calibri"/>
          <w:color w:val="000000" w:themeColor="text1"/>
        </w:rPr>
      </w:pPr>
    </w:p>
    <w:p w14:paraId="5BA76DC1" w14:textId="77777777" w:rsidR="005448C6" w:rsidRPr="005B09E7" w:rsidRDefault="005448C6" w:rsidP="005B09E7">
      <w:pPr>
        <w:spacing w:line="480" w:lineRule="auto"/>
        <w:rPr>
          <w:rFonts w:ascii="Calibri" w:hAnsi="Calibri" w:cs="Calibri"/>
          <w:color w:val="000000" w:themeColor="text1"/>
        </w:rPr>
      </w:pPr>
    </w:p>
    <w:p w14:paraId="143E4926" w14:textId="77777777" w:rsidR="005448C6" w:rsidRPr="005B09E7" w:rsidRDefault="005448C6" w:rsidP="005B09E7">
      <w:pPr>
        <w:spacing w:line="480" w:lineRule="auto"/>
        <w:rPr>
          <w:rFonts w:ascii="Calibri" w:hAnsi="Calibri" w:cs="Calibri"/>
          <w:color w:val="000000" w:themeColor="text1"/>
        </w:rPr>
      </w:pPr>
    </w:p>
    <w:p w14:paraId="107EFF2F" w14:textId="77777777" w:rsidR="005448C6" w:rsidRPr="005B09E7" w:rsidRDefault="005448C6" w:rsidP="00A61E6D">
      <w:pPr>
        <w:spacing w:line="480" w:lineRule="auto"/>
        <w:rPr>
          <w:rFonts w:ascii="Calibri" w:hAnsi="Calibri" w:cs="Calibri"/>
          <w:color w:val="000000" w:themeColor="text1"/>
        </w:rPr>
      </w:pPr>
    </w:p>
    <w:p w14:paraId="7AA21DBB" w14:textId="77777777" w:rsidR="00A61E6D" w:rsidRDefault="00A61E6D" w:rsidP="005B09E7">
      <w:pPr>
        <w:spacing w:line="480" w:lineRule="auto"/>
        <w:jc w:val="both"/>
        <w:rPr>
          <w:rFonts w:ascii="Calibri" w:hAnsi="Calibri" w:cs="Calibri"/>
          <w:b/>
          <w:bCs/>
          <w:color w:val="000000" w:themeColor="text1"/>
        </w:rPr>
      </w:pPr>
    </w:p>
    <w:p w14:paraId="66831244" w14:textId="65409BB3" w:rsidR="005448C6" w:rsidRPr="005B09E7" w:rsidRDefault="005448C6"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lastRenderedPageBreak/>
        <w:t xml:space="preserve">Check whether </w:t>
      </w:r>
      <w:proofErr w:type="gramStart"/>
      <w:r w:rsidRPr="005B09E7">
        <w:rPr>
          <w:rFonts w:ascii="Calibri" w:hAnsi="Calibri" w:cs="Calibri"/>
          <w:b/>
          <w:bCs/>
          <w:color w:val="000000" w:themeColor="text1"/>
        </w:rPr>
        <w:t>git</w:t>
      </w:r>
      <w:proofErr w:type="gramEnd"/>
      <w:r w:rsidRPr="005B09E7">
        <w:rPr>
          <w:rFonts w:ascii="Calibri" w:hAnsi="Calibri" w:cs="Calibri"/>
          <w:b/>
          <w:bCs/>
          <w:color w:val="000000" w:themeColor="text1"/>
        </w:rPr>
        <w:t xml:space="preserve"> was successfully installed (Screenshots)</w:t>
      </w:r>
    </w:p>
    <w:p w14:paraId="1DC24E06" w14:textId="1AD9F255" w:rsidR="00A61E6D" w:rsidRPr="005B09E7" w:rsidRDefault="00D230F8"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655A691A" wp14:editId="5AD9D304">
            <wp:extent cx="5939790" cy="3347720"/>
            <wp:effectExtent l="0" t="0" r="3810" b="5080"/>
            <wp:docPr id="809792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7041EA77" w14:textId="18D77D3E" w:rsidR="00D230F8" w:rsidRPr="005B09E7" w:rsidRDefault="00D230F8"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t xml:space="preserve">Create a </w:t>
      </w:r>
      <w:proofErr w:type="spellStart"/>
      <w:r w:rsidRPr="005B09E7">
        <w:rPr>
          <w:rFonts w:ascii="Calibri" w:hAnsi="Calibri" w:cs="Calibri"/>
          <w:b/>
          <w:bCs/>
          <w:color w:val="000000" w:themeColor="text1"/>
        </w:rPr>
        <w:t>Github</w:t>
      </w:r>
      <w:proofErr w:type="spellEnd"/>
      <w:r w:rsidRPr="005B09E7">
        <w:rPr>
          <w:rFonts w:ascii="Calibri" w:hAnsi="Calibri" w:cs="Calibri"/>
          <w:b/>
          <w:bCs/>
          <w:color w:val="000000" w:themeColor="text1"/>
        </w:rPr>
        <w:t xml:space="preserve"> Repository (Screenshots)</w:t>
      </w:r>
    </w:p>
    <w:p w14:paraId="13CD5EEE" w14:textId="27BE96ED" w:rsidR="00D230F8"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3A903B50" wp14:editId="16864E23">
            <wp:extent cx="5923915" cy="3188335"/>
            <wp:effectExtent l="0" t="0" r="635" b="0"/>
            <wp:docPr id="790309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7BE14424" w14:textId="03C921BB" w:rsidR="001C092B"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70C75AAD" wp14:editId="0467A089">
            <wp:extent cx="5923915" cy="3188335"/>
            <wp:effectExtent l="0" t="0" r="635" b="0"/>
            <wp:docPr id="130936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1A5AC3AC" w14:textId="61E66CA1" w:rsidR="001C092B"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69430FE5" wp14:editId="28E7DBC2">
            <wp:extent cx="5939790" cy="3347720"/>
            <wp:effectExtent l="0" t="0" r="3810" b="5080"/>
            <wp:docPr id="549908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055C19E8" w14:textId="6D5D89F8" w:rsidR="001C092B"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67019D01" wp14:editId="2527D6C9">
            <wp:extent cx="5923915" cy="3188335"/>
            <wp:effectExtent l="0" t="0" r="635" b="0"/>
            <wp:docPr id="902616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106E1C04" w14:textId="02EC5F08" w:rsidR="001C092B"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40E43429" wp14:editId="48EC1D2B">
            <wp:extent cx="5923915" cy="3188335"/>
            <wp:effectExtent l="0" t="0" r="635" b="0"/>
            <wp:docPr id="2057981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2F029AE5" w14:textId="77777777" w:rsidR="001C092B" w:rsidRDefault="001C092B" w:rsidP="005B09E7">
      <w:pPr>
        <w:spacing w:line="480" w:lineRule="auto"/>
        <w:jc w:val="both"/>
        <w:rPr>
          <w:rFonts w:ascii="Calibri" w:hAnsi="Calibri" w:cs="Calibri"/>
          <w:b/>
          <w:bCs/>
          <w:color w:val="000000" w:themeColor="text1"/>
        </w:rPr>
      </w:pPr>
    </w:p>
    <w:p w14:paraId="4453EBA5" w14:textId="77777777" w:rsidR="00A61E6D" w:rsidRDefault="00A61E6D" w:rsidP="005B09E7">
      <w:pPr>
        <w:spacing w:line="480" w:lineRule="auto"/>
        <w:jc w:val="both"/>
        <w:rPr>
          <w:rFonts w:ascii="Calibri" w:hAnsi="Calibri" w:cs="Calibri"/>
          <w:b/>
          <w:bCs/>
          <w:color w:val="000000" w:themeColor="text1"/>
        </w:rPr>
      </w:pPr>
    </w:p>
    <w:p w14:paraId="7B6D2FAB" w14:textId="77777777" w:rsidR="00A61E6D" w:rsidRPr="005B09E7" w:rsidRDefault="00A61E6D" w:rsidP="005B09E7">
      <w:pPr>
        <w:spacing w:line="480" w:lineRule="auto"/>
        <w:jc w:val="both"/>
        <w:rPr>
          <w:rFonts w:ascii="Calibri" w:hAnsi="Calibri" w:cs="Calibri"/>
          <w:b/>
          <w:bCs/>
          <w:color w:val="000000" w:themeColor="text1"/>
        </w:rPr>
      </w:pPr>
    </w:p>
    <w:p w14:paraId="6F62B050" w14:textId="77777777" w:rsidR="005B09E7" w:rsidRPr="005B09E7" w:rsidRDefault="005B09E7"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lastRenderedPageBreak/>
        <w:t>Define the following commands.</w:t>
      </w:r>
    </w:p>
    <w:p w14:paraId="3812EE64"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 xml:space="preserve">git </w:t>
      </w:r>
      <w:proofErr w:type="spellStart"/>
      <w:r w:rsidRPr="005B09E7">
        <w:rPr>
          <w:rFonts w:ascii="Calibri" w:hAnsi="Calibri" w:cs="Calibri"/>
          <w:i/>
          <w:iCs/>
          <w:color w:val="000000" w:themeColor="text1"/>
        </w:rPr>
        <w:t>init</w:t>
      </w:r>
      <w:proofErr w:type="spellEnd"/>
      <w:r w:rsidRPr="005B09E7">
        <w:rPr>
          <w:rFonts w:ascii="Calibri" w:hAnsi="Calibri" w:cs="Calibri"/>
          <w:i/>
          <w:iCs/>
          <w:color w:val="000000" w:themeColor="text1"/>
        </w:rPr>
        <w:t xml:space="preserve"> - </w:t>
      </w:r>
      <w:r w:rsidRPr="005B09E7">
        <w:rPr>
          <w:rFonts w:ascii="Calibri" w:hAnsi="Calibri" w:cs="Calibri"/>
          <w:color w:val="000000" w:themeColor="text1"/>
        </w:rPr>
        <w:t>Creates or "initializes" a new local Git repository in the directory in which the command is run. This will be the basis for the remote repository that may be created through further commands.</w:t>
      </w:r>
    </w:p>
    <w:p w14:paraId="49503996"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git add &lt;file&gt;</w:t>
      </w:r>
      <w:r w:rsidRPr="005B09E7">
        <w:rPr>
          <w:rFonts w:ascii="Calibri" w:hAnsi="Calibri" w:cs="Calibri"/>
          <w:color w:val="000000" w:themeColor="text1"/>
        </w:rPr>
        <w:t xml:space="preserve"> - Adds a particular file (or set of files) to the staging area.</w:t>
      </w:r>
    </w:p>
    <w:p w14:paraId="25BDFF5E"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 xml:space="preserve">git </w:t>
      </w:r>
      <w:proofErr w:type="gramStart"/>
      <w:r w:rsidRPr="005B09E7">
        <w:rPr>
          <w:rFonts w:ascii="Calibri" w:hAnsi="Calibri" w:cs="Calibri"/>
          <w:i/>
          <w:iCs/>
          <w:color w:val="000000" w:themeColor="text1"/>
        </w:rPr>
        <w:t>add .</w:t>
      </w:r>
      <w:proofErr w:type="gramEnd"/>
      <w:r w:rsidRPr="005B09E7">
        <w:rPr>
          <w:rFonts w:ascii="Calibri" w:hAnsi="Calibri" w:cs="Calibri"/>
          <w:i/>
          <w:iCs/>
          <w:color w:val="000000" w:themeColor="text1"/>
        </w:rPr>
        <w:t xml:space="preserve"> -</w:t>
      </w:r>
      <w:r w:rsidRPr="005B09E7">
        <w:rPr>
          <w:rFonts w:ascii="Calibri" w:hAnsi="Calibri" w:cs="Calibri"/>
          <w:color w:val="000000" w:themeColor="text1"/>
        </w:rPr>
        <w:t xml:space="preserve"> Adds all modified and newly created files in the staging area</w:t>
      </w:r>
    </w:p>
    <w:p w14:paraId="04FA84C1"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git remote add origin &lt;</w:t>
      </w:r>
      <w:proofErr w:type="spellStart"/>
      <w:r w:rsidRPr="005B09E7">
        <w:rPr>
          <w:rFonts w:ascii="Calibri" w:hAnsi="Calibri" w:cs="Calibri"/>
          <w:i/>
          <w:iCs/>
          <w:color w:val="000000" w:themeColor="text1"/>
        </w:rPr>
        <w:t>url</w:t>
      </w:r>
      <w:proofErr w:type="spellEnd"/>
      <w:r w:rsidRPr="005B09E7">
        <w:rPr>
          <w:rFonts w:ascii="Calibri" w:hAnsi="Calibri" w:cs="Calibri"/>
          <w:i/>
          <w:iCs/>
          <w:color w:val="000000" w:themeColor="text1"/>
        </w:rPr>
        <w:t xml:space="preserve">&gt; - </w:t>
      </w:r>
      <w:r w:rsidRPr="005B09E7">
        <w:rPr>
          <w:rFonts w:ascii="Calibri" w:hAnsi="Calibri" w:cs="Calibri"/>
          <w:color w:val="000000" w:themeColor="text1"/>
        </w:rPr>
        <w:t>Facilitates the connection between the local and remote repository through a URL.</w:t>
      </w:r>
    </w:p>
    <w:p w14:paraId="19C39E28"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 xml:space="preserve">git commit - </w:t>
      </w:r>
      <w:r w:rsidRPr="005B09E7">
        <w:rPr>
          <w:rFonts w:ascii="Calibri" w:hAnsi="Calibri" w:cs="Calibri"/>
          <w:color w:val="000000" w:themeColor="text1"/>
        </w:rPr>
        <w:t xml:space="preserve">Commits or saves all changes from the staging area into the local repository. Usually accompanied by a message set in </w:t>
      </w:r>
      <w:proofErr w:type="gramStart"/>
      <w:r w:rsidRPr="005B09E7">
        <w:rPr>
          <w:rFonts w:ascii="Calibri" w:hAnsi="Calibri" w:cs="Calibri"/>
          <w:color w:val="000000" w:themeColor="text1"/>
        </w:rPr>
        <w:t>the</w:t>
      </w:r>
      <w:proofErr w:type="gramEnd"/>
      <w:r w:rsidRPr="005B09E7">
        <w:rPr>
          <w:rFonts w:ascii="Calibri" w:hAnsi="Calibri" w:cs="Calibri"/>
          <w:color w:val="000000" w:themeColor="text1"/>
        </w:rPr>
        <w:t xml:space="preserve"> imperative mood (e.g., "Fix system bug").</w:t>
      </w:r>
    </w:p>
    <w:p w14:paraId="0097274C" w14:textId="77777777" w:rsidR="005B09E7" w:rsidRPr="005B09E7" w:rsidRDefault="005B09E7" w:rsidP="005B09E7">
      <w:pPr>
        <w:spacing w:line="480" w:lineRule="auto"/>
        <w:ind w:left="720"/>
        <w:jc w:val="both"/>
        <w:rPr>
          <w:rFonts w:ascii="Calibri" w:hAnsi="Calibri" w:cs="Calibri"/>
          <w:color w:val="000000" w:themeColor="text1"/>
        </w:rPr>
      </w:pPr>
      <w:r w:rsidRPr="005B09E7">
        <w:rPr>
          <w:rFonts w:ascii="Calibri" w:hAnsi="Calibri" w:cs="Calibri"/>
          <w:i/>
          <w:iCs/>
          <w:color w:val="000000" w:themeColor="text1"/>
        </w:rPr>
        <w:t>git push -</w:t>
      </w:r>
      <w:r w:rsidRPr="005B09E7">
        <w:rPr>
          <w:rFonts w:ascii="Calibri" w:hAnsi="Calibri" w:cs="Calibri"/>
          <w:color w:val="000000" w:themeColor="text1"/>
        </w:rPr>
        <w:t xml:space="preserve"> Uploads the changes in the local repository to the remote repository.</w:t>
      </w:r>
    </w:p>
    <w:p w14:paraId="41CB3C04" w14:textId="77777777" w:rsidR="005B09E7" w:rsidRPr="005B09E7" w:rsidRDefault="005B09E7"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t>What is the difference between remote and local repositories?</w:t>
      </w:r>
    </w:p>
    <w:p w14:paraId="2CCA4224" w14:textId="77777777" w:rsidR="005B09E7" w:rsidRPr="005B09E7" w:rsidRDefault="005B09E7" w:rsidP="005B09E7">
      <w:pPr>
        <w:spacing w:line="480" w:lineRule="auto"/>
        <w:ind w:left="720" w:firstLine="720"/>
        <w:jc w:val="both"/>
        <w:rPr>
          <w:rFonts w:ascii="Calibri" w:hAnsi="Calibri" w:cs="Calibri"/>
          <w:color w:val="000000" w:themeColor="text1"/>
        </w:rPr>
      </w:pPr>
      <w:r w:rsidRPr="005B09E7">
        <w:rPr>
          <w:rFonts w:ascii="Calibri" w:hAnsi="Calibri" w:cs="Calibri"/>
          <w:color w:val="000000" w:themeColor="text1"/>
        </w:rPr>
        <w:t xml:space="preserve">Local repositories are repositories hosted on one's local machine, in which a user </w:t>
      </w:r>
      <w:proofErr w:type="gramStart"/>
      <w:r w:rsidRPr="005B09E7">
        <w:rPr>
          <w:rFonts w:ascii="Calibri" w:hAnsi="Calibri" w:cs="Calibri"/>
          <w:color w:val="000000" w:themeColor="text1"/>
        </w:rPr>
        <w:t>is able to</w:t>
      </w:r>
      <w:proofErr w:type="gramEnd"/>
      <w:r w:rsidRPr="005B09E7">
        <w:rPr>
          <w:rFonts w:ascii="Calibri" w:hAnsi="Calibri" w:cs="Calibri"/>
          <w:color w:val="000000" w:themeColor="text1"/>
        </w:rPr>
        <w:t xml:space="preserve"> track the changes they have made in their code locally over time. These changes are local, which means that other users cannot remotely check or modify the user's code on which the local repository is situated.</w:t>
      </w:r>
    </w:p>
    <w:p w14:paraId="76E2A2C1" w14:textId="33BEED53" w:rsidR="001C092B" w:rsidRPr="00C3200D" w:rsidRDefault="005B09E7" w:rsidP="00C3200D">
      <w:pPr>
        <w:spacing w:line="480" w:lineRule="auto"/>
        <w:ind w:left="720" w:firstLine="720"/>
        <w:jc w:val="both"/>
        <w:rPr>
          <w:rFonts w:ascii="Calibri" w:hAnsi="Calibri" w:cs="Calibri"/>
          <w:color w:val="000000" w:themeColor="text1"/>
        </w:rPr>
      </w:pPr>
      <w:r w:rsidRPr="005B09E7">
        <w:rPr>
          <w:rFonts w:ascii="Calibri" w:hAnsi="Calibri" w:cs="Calibri"/>
          <w:color w:val="000000" w:themeColor="text1"/>
        </w:rPr>
        <w:t xml:space="preserve">On the other hand, remote repository is a version of the local repository that is hosted on a server, such as GitHub. This enables collaboration among developers, who </w:t>
      </w:r>
      <w:proofErr w:type="gramStart"/>
      <w:r w:rsidRPr="005B09E7">
        <w:rPr>
          <w:rFonts w:ascii="Calibri" w:hAnsi="Calibri" w:cs="Calibri"/>
          <w:color w:val="000000" w:themeColor="text1"/>
        </w:rPr>
        <w:t>are able to</w:t>
      </w:r>
      <w:proofErr w:type="gramEnd"/>
      <w:r w:rsidRPr="005B09E7">
        <w:rPr>
          <w:rFonts w:ascii="Calibri" w:hAnsi="Calibri" w:cs="Calibri"/>
          <w:color w:val="000000" w:themeColor="text1"/>
        </w:rPr>
        <w:t xml:space="preserve"> collectively track changes, comment on them, make changes of their own, and these changes can be reviewed and approved (or denied) by each of the collaborators.</w:t>
      </w:r>
    </w:p>
    <w:p w14:paraId="37885E63" w14:textId="478EB615" w:rsidR="001C092B" w:rsidRPr="005B09E7" w:rsidRDefault="001C092B"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lastRenderedPageBreak/>
        <w:t>Create more commits (Screenshots)</w:t>
      </w:r>
    </w:p>
    <w:p w14:paraId="6CB09457" w14:textId="4B6139A0"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03D12F39" wp14:editId="22FA60C0">
            <wp:extent cx="5923915" cy="3188335"/>
            <wp:effectExtent l="0" t="0" r="635" b="0"/>
            <wp:docPr id="2063429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6D5D713E" w14:textId="4AE8AD42"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1296B221" wp14:editId="0F1801A3">
            <wp:extent cx="5939790" cy="3347720"/>
            <wp:effectExtent l="0" t="0" r="3810" b="5080"/>
            <wp:docPr id="811583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7D8BCFDB" w14:textId="72BE7EAA"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183159E3" wp14:editId="1B0A3C78">
            <wp:extent cx="5939790" cy="3347720"/>
            <wp:effectExtent l="0" t="0" r="3810" b="5080"/>
            <wp:docPr id="624286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67E152E8" w14:textId="218A79ED"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36A0571C" wp14:editId="3B540682">
            <wp:extent cx="5939790" cy="3347720"/>
            <wp:effectExtent l="0" t="0" r="3810" b="5080"/>
            <wp:docPr id="1962826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7F798B8F" w14:textId="2D2017AB"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220B885A" wp14:editId="0FBBA7C6">
            <wp:extent cx="5939790" cy="3347720"/>
            <wp:effectExtent l="0" t="0" r="3810" b="5080"/>
            <wp:docPr id="18011079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0D7A2775" w14:textId="39143F46" w:rsidR="00C3200D"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1AAA3EAF" wp14:editId="057635CB">
            <wp:extent cx="5923915" cy="3188335"/>
            <wp:effectExtent l="0" t="0" r="635" b="0"/>
            <wp:docPr id="1241134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4A0080E1" w14:textId="77777777" w:rsidR="00A61E6D" w:rsidRDefault="00A61E6D" w:rsidP="005B09E7">
      <w:pPr>
        <w:spacing w:line="480" w:lineRule="auto"/>
        <w:jc w:val="both"/>
        <w:rPr>
          <w:rFonts w:ascii="Calibri" w:hAnsi="Calibri" w:cs="Calibri"/>
          <w:b/>
          <w:bCs/>
          <w:color w:val="000000" w:themeColor="text1"/>
        </w:rPr>
      </w:pPr>
    </w:p>
    <w:p w14:paraId="60666AAF" w14:textId="77777777" w:rsidR="00A61E6D" w:rsidRDefault="00A61E6D" w:rsidP="005B09E7">
      <w:pPr>
        <w:spacing w:line="480" w:lineRule="auto"/>
        <w:jc w:val="both"/>
        <w:rPr>
          <w:rFonts w:ascii="Calibri" w:hAnsi="Calibri" w:cs="Calibri"/>
          <w:b/>
          <w:bCs/>
          <w:color w:val="000000" w:themeColor="text1"/>
        </w:rPr>
      </w:pPr>
    </w:p>
    <w:p w14:paraId="580FF781" w14:textId="105D2523" w:rsidR="007F0AE7" w:rsidRPr="005B09E7" w:rsidRDefault="007F0AE7" w:rsidP="005B09E7">
      <w:pPr>
        <w:spacing w:line="480" w:lineRule="auto"/>
        <w:jc w:val="both"/>
        <w:rPr>
          <w:rFonts w:ascii="Calibri" w:hAnsi="Calibri" w:cs="Calibri"/>
          <w:b/>
          <w:bCs/>
          <w:color w:val="000000" w:themeColor="text1"/>
        </w:rPr>
      </w:pPr>
      <w:r w:rsidRPr="005B09E7">
        <w:rPr>
          <w:rFonts w:ascii="Calibri" w:hAnsi="Calibri" w:cs="Calibri"/>
          <w:b/>
          <w:bCs/>
          <w:color w:val="000000" w:themeColor="text1"/>
        </w:rPr>
        <w:lastRenderedPageBreak/>
        <w:t>Creating branches (Screenshots)</w:t>
      </w:r>
    </w:p>
    <w:p w14:paraId="4A952DC2" w14:textId="370F1C93"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31C5A136" wp14:editId="62858368">
            <wp:extent cx="5939790" cy="3347720"/>
            <wp:effectExtent l="0" t="0" r="3810" b="5080"/>
            <wp:docPr id="272961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6ABC54AD" w14:textId="45086D01"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2A42CDDA" wp14:editId="1D78F980">
            <wp:extent cx="5939790" cy="3347720"/>
            <wp:effectExtent l="0" t="0" r="3810" b="5080"/>
            <wp:docPr id="6688853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1CFB0505" w14:textId="60F27D12"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305C93FF" wp14:editId="1CDEDABE">
            <wp:extent cx="5923915" cy="3188335"/>
            <wp:effectExtent l="0" t="0" r="635" b="0"/>
            <wp:docPr id="16062009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29107B10" w14:textId="38E15E0A"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56F8239B" wp14:editId="4379F60E">
            <wp:extent cx="5939790" cy="3347720"/>
            <wp:effectExtent l="0" t="0" r="3810" b="5080"/>
            <wp:docPr id="5382167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3B7172D3" w14:textId="0CBC812F"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54B04B1E" wp14:editId="6CEAF4C1">
            <wp:extent cx="5939790" cy="3347720"/>
            <wp:effectExtent l="0" t="0" r="3810" b="5080"/>
            <wp:docPr id="15993349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4A4FFB6E" w14:textId="14A50076"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76D44D79" wp14:editId="7A8D6168">
            <wp:extent cx="5923915" cy="3188335"/>
            <wp:effectExtent l="0" t="0" r="635" b="0"/>
            <wp:docPr id="4723465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0161776F" w14:textId="238CDFF4"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00E034CD" wp14:editId="08AD471A">
            <wp:extent cx="5923915" cy="3188335"/>
            <wp:effectExtent l="0" t="0" r="635" b="0"/>
            <wp:docPr id="8789062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17FF538E" w14:textId="03889130"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395ECDB1" wp14:editId="1F15215A">
            <wp:extent cx="5923915" cy="3188335"/>
            <wp:effectExtent l="0" t="0" r="635" b="0"/>
            <wp:docPr id="2921569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2BA2C58A" w14:textId="4658E8A7"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lastRenderedPageBreak/>
        <w:drawing>
          <wp:inline distT="0" distB="0" distL="0" distR="0" wp14:anchorId="5A26D7DE" wp14:editId="0074E22A">
            <wp:extent cx="5923915" cy="3188335"/>
            <wp:effectExtent l="0" t="0" r="635" b="0"/>
            <wp:docPr id="12252138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0E63F2F6" w14:textId="5A691FA8" w:rsidR="00010E40" w:rsidRPr="005B09E7" w:rsidRDefault="00010E40" w:rsidP="005B09E7">
      <w:pPr>
        <w:spacing w:line="480" w:lineRule="auto"/>
        <w:jc w:val="both"/>
        <w:rPr>
          <w:rFonts w:ascii="Calibri" w:hAnsi="Calibri" w:cs="Calibri"/>
          <w:b/>
          <w:bCs/>
          <w:color w:val="000000" w:themeColor="text1"/>
        </w:rPr>
      </w:pPr>
      <w:r w:rsidRPr="005B09E7">
        <w:rPr>
          <w:rFonts w:ascii="Calibri" w:hAnsi="Calibri" w:cs="Calibri"/>
          <w:b/>
          <w:bCs/>
          <w:noProof/>
          <w:color w:val="000000" w:themeColor="text1"/>
        </w:rPr>
        <w:drawing>
          <wp:inline distT="0" distB="0" distL="0" distR="0" wp14:anchorId="0BD1F606" wp14:editId="06839196">
            <wp:extent cx="5923915" cy="3188335"/>
            <wp:effectExtent l="0" t="0" r="635" b="0"/>
            <wp:docPr id="10563466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sectPr w:rsidR="00010E40" w:rsidRPr="005B09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BF92B" w14:textId="77777777" w:rsidR="001C131A" w:rsidRDefault="001C131A" w:rsidP="001C131A">
      <w:pPr>
        <w:spacing w:after="0" w:line="240" w:lineRule="auto"/>
      </w:pPr>
      <w:r>
        <w:separator/>
      </w:r>
    </w:p>
  </w:endnote>
  <w:endnote w:type="continuationSeparator" w:id="0">
    <w:p w14:paraId="2BB61E66" w14:textId="77777777" w:rsidR="001C131A" w:rsidRDefault="001C131A" w:rsidP="001C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8029E" w14:textId="77777777" w:rsidR="001C131A" w:rsidRDefault="001C131A" w:rsidP="001C131A">
      <w:pPr>
        <w:spacing w:after="0" w:line="240" w:lineRule="auto"/>
      </w:pPr>
      <w:r>
        <w:separator/>
      </w:r>
    </w:p>
  </w:footnote>
  <w:footnote w:type="continuationSeparator" w:id="0">
    <w:p w14:paraId="0C3D930C" w14:textId="77777777" w:rsidR="001C131A" w:rsidRDefault="001C131A" w:rsidP="001C13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F6"/>
    <w:rsid w:val="00010E40"/>
    <w:rsid w:val="001C092B"/>
    <w:rsid w:val="001C131A"/>
    <w:rsid w:val="002312CF"/>
    <w:rsid w:val="005448C6"/>
    <w:rsid w:val="005B09E7"/>
    <w:rsid w:val="005D43F6"/>
    <w:rsid w:val="00617C80"/>
    <w:rsid w:val="00630886"/>
    <w:rsid w:val="00641896"/>
    <w:rsid w:val="006C210E"/>
    <w:rsid w:val="007F0AE7"/>
    <w:rsid w:val="00A61E6D"/>
    <w:rsid w:val="00C3200D"/>
    <w:rsid w:val="00CD755F"/>
    <w:rsid w:val="00D230F8"/>
    <w:rsid w:val="00D70971"/>
    <w:rsid w:val="00DA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7A1A"/>
  <w15:chartTrackingRefBased/>
  <w15:docId w15:val="{4B2196D1-C231-4BFE-90AC-AB3B341E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3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43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3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3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3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3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3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3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3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3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3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3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3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3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3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3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3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3F6"/>
    <w:rPr>
      <w:rFonts w:eastAsiaTheme="majorEastAsia" w:cstheme="majorBidi"/>
      <w:color w:val="272727" w:themeColor="text1" w:themeTint="D8"/>
    </w:rPr>
  </w:style>
  <w:style w:type="paragraph" w:styleId="Title">
    <w:name w:val="Title"/>
    <w:basedOn w:val="Normal"/>
    <w:next w:val="Normal"/>
    <w:link w:val="TitleChar"/>
    <w:uiPriority w:val="10"/>
    <w:qFormat/>
    <w:rsid w:val="005D43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3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3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3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3F6"/>
    <w:pPr>
      <w:spacing w:before="160"/>
      <w:jc w:val="center"/>
    </w:pPr>
    <w:rPr>
      <w:i/>
      <w:iCs/>
      <w:color w:val="404040" w:themeColor="text1" w:themeTint="BF"/>
    </w:rPr>
  </w:style>
  <w:style w:type="character" w:customStyle="1" w:styleId="QuoteChar">
    <w:name w:val="Quote Char"/>
    <w:basedOn w:val="DefaultParagraphFont"/>
    <w:link w:val="Quote"/>
    <w:uiPriority w:val="29"/>
    <w:rsid w:val="005D43F6"/>
    <w:rPr>
      <w:i/>
      <w:iCs/>
      <w:color w:val="404040" w:themeColor="text1" w:themeTint="BF"/>
    </w:rPr>
  </w:style>
  <w:style w:type="paragraph" w:styleId="ListParagraph">
    <w:name w:val="List Paragraph"/>
    <w:basedOn w:val="Normal"/>
    <w:uiPriority w:val="34"/>
    <w:qFormat/>
    <w:rsid w:val="005D43F6"/>
    <w:pPr>
      <w:ind w:left="720"/>
      <w:contextualSpacing/>
    </w:pPr>
  </w:style>
  <w:style w:type="character" w:styleId="IntenseEmphasis">
    <w:name w:val="Intense Emphasis"/>
    <w:basedOn w:val="DefaultParagraphFont"/>
    <w:uiPriority w:val="21"/>
    <w:qFormat/>
    <w:rsid w:val="005D43F6"/>
    <w:rPr>
      <w:i/>
      <w:iCs/>
      <w:color w:val="0F4761" w:themeColor="accent1" w:themeShade="BF"/>
    </w:rPr>
  </w:style>
  <w:style w:type="paragraph" w:styleId="IntenseQuote">
    <w:name w:val="Intense Quote"/>
    <w:basedOn w:val="Normal"/>
    <w:next w:val="Normal"/>
    <w:link w:val="IntenseQuoteChar"/>
    <w:uiPriority w:val="30"/>
    <w:qFormat/>
    <w:rsid w:val="005D43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3F6"/>
    <w:rPr>
      <w:i/>
      <w:iCs/>
      <w:color w:val="0F4761" w:themeColor="accent1" w:themeShade="BF"/>
    </w:rPr>
  </w:style>
  <w:style w:type="character" w:styleId="IntenseReference">
    <w:name w:val="Intense Reference"/>
    <w:basedOn w:val="DefaultParagraphFont"/>
    <w:uiPriority w:val="32"/>
    <w:qFormat/>
    <w:rsid w:val="005D43F6"/>
    <w:rPr>
      <w:b/>
      <w:bCs/>
      <w:smallCaps/>
      <w:color w:val="0F4761" w:themeColor="accent1" w:themeShade="BF"/>
      <w:spacing w:val="5"/>
    </w:rPr>
  </w:style>
  <w:style w:type="character" w:styleId="Hyperlink">
    <w:name w:val="Hyperlink"/>
    <w:basedOn w:val="DefaultParagraphFont"/>
    <w:uiPriority w:val="99"/>
    <w:unhideWhenUsed/>
    <w:rsid w:val="002312CF"/>
    <w:rPr>
      <w:color w:val="467886" w:themeColor="hyperlink"/>
      <w:u w:val="single"/>
    </w:rPr>
  </w:style>
  <w:style w:type="character" w:styleId="UnresolvedMention">
    <w:name w:val="Unresolved Mention"/>
    <w:basedOn w:val="DefaultParagraphFont"/>
    <w:uiPriority w:val="99"/>
    <w:semiHidden/>
    <w:unhideWhenUsed/>
    <w:rsid w:val="002312CF"/>
    <w:rPr>
      <w:color w:val="605E5C"/>
      <w:shd w:val="clear" w:color="auto" w:fill="E1DFDD"/>
    </w:rPr>
  </w:style>
  <w:style w:type="paragraph" w:styleId="Header">
    <w:name w:val="header"/>
    <w:basedOn w:val="Normal"/>
    <w:link w:val="HeaderChar"/>
    <w:uiPriority w:val="99"/>
    <w:unhideWhenUsed/>
    <w:rsid w:val="001C1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31A"/>
  </w:style>
  <w:style w:type="paragraph" w:styleId="Footer">
    <w:name w:val="footer"/>
    <w:basedOn w:val="Normal"/>
    <w:link w:val="FooterChar"/>
    <w:uiPriority w:val="99"/>
    <w:unhideWhenUsed/>
    <w:rsid w:val="001C1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31A"/>
  </w:style>
  <w:style w:type="character" w:styleId="FollowedHyperlink">
    <w:name w:val="FollowedHyperlink"/>
    <w:basedOn w:val="DefaultParagraphFont"/>
    <w:uiPriority w:val="99"/>
    <w:semiHidden/>
    <w:unhideWhenUsed/>
    <w:rsid w:val="005B09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neoboi76/timbol-IT128"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281</Words>
  <Characters>1602</Characters>
  <Application>Microsoft Office Word</Application>
  <DocSecurity>0</DocSecurity>
  <Lines>13</Lines>
  <Paragraphs>3</Paragraphs>
  <ScaleCrop>false</ScaleCrop>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ALFRED T. TIMBOL</dc:creator>
  <cp:keywords/>
  <dc:description/>
  <cp:lastModifiedBy>DINO ALFRED T. TIMBOL</cp:lastModifiedBy>
  <cp:revision>15</cp:revision>
  <dcterms:created xsi:type="dcterms:W3CDTF">2025-08-19T07:13:00Z</dcterms:created>
  <dcterms:modified xsi:type="dcterms:W3CDTF">2025-08-19T07:55:00Z</dcterms:modified>
</cp:coreProperties>
</file>