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pPr w:leftFromText="181" w:rightFromText="181" w:vertAnchor="page" w:tblpY="1"/>
        <w:tblOverlap w:val="never"/>
        <w:tblW w:w="6634" w:type="dxa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237"/>
        <w:gridCol w:w="397"/>
      </w:tblGrid>
      <w:tr w:rsidR="00FE1F74" w:rsidRPr="00E676A3" w14:paraId="4AA848AD" w14:textId="77777777" w:rsidTr="00363B03">
        <w:trPr>
          <w:trHeight w:val="1256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4DAAEB" w14:textId="6841029D" w:rsidR="00FE1F74" w:rsidRPr="00E676A3" w:rsidRDefault="007D1BA1">
            <w:pPr>
              <w:spacing w:line="192" w:lineRule="exact"/>
              <w:ind w:right="-247"/>
              <w:rPr>
                <w:rFonts w:ascii="맑은 고딕" w:eastAsia="맑은 고딕" w:hAnsi="맑은 고딕" w:cs="Arial"/>
                <w:spacing w:val="15"/>
                <w:sz w:val="16"/>
                <w:szCs w:val="16"/>
              </w:rPr>
            </w:pPr>
            <w:bookmarkStart w:id="0" w:name="_Hlk33196857"/>
            <w:bookmarkStart w:id="1" w:name="_Hlk140927474"/>
            <w:r w:rsidRPr="00E676A3">
              <w:rPr>
                <w:rFonts w:ascii="맑은 고딕" w:eastAsia="맑은 고딕" w:hAnsi="맑은 고딕" w:cs="Arial"/>
                <w:noProof/>
              </w:rPr>
              <w:drawing>
                <wp:anchor distT="0" distB="0" distL="114300" distR="114300" simplePos="0" relativeHeight="251658250" behindDoc="1" locked="0" layoutInCell="1" allowOverlap="1" wp14:anchorId="1A794C28" wp14:editId="581E0CF2">
                  <wp:simplePos x="0" y="0"/>
                  <wp:positionH relativeFrom="column">
                    <wp:posOffset>-597535</wp:posOffset>
                  </wp:positionH>
                  <wp:positionV relativeFrom="paragraph">
                    <wp:posOffset>-1</wp:posOffset>
                  </wp:positionV>
                  <wp:extent cx="7724775" cy="11587899"/>
                  <wp:effectExtent l="0" t="0" r="0" b="0"/>
                  <wp:wrapNone/>
                  <wp:docPr id="435666670" name="Picture 2" descr="A walkway with glass walls and a walkway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666670" name="Picture 2" descr="A walkway with glass walls and a walkway&#10;&#10;Description automatically generated with medium confidence"/>
                          <pic:cNvPicPr/>
                        </pic:nvPicPr>
                        <pic:blipFill>
                          <a:blip r:embed="rId12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6056" cy="11589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26A2B28B" w14:textId="77777777" w:rsidR="00FE1F74" w:rsidRPr="00E676A3" w:rsidRDefault="00FE1F74">
            <w:pPr>
              <w:rPr>
                <w:rFonts w:ascii="맑은 고딕" w:eastAsia="맑은 고딕" w:hAnsi="맑은 고딕" w:cs="Arial"/>
              </w:rPr>
            </w:pPr>
          </w:p>
        </w:tc>
      </w:tr>
      <w:tr w:rsidR="00FE1F74" w:rsidRPr="00E676A3" w14:paraId="760EAAE6" w14:textId="77777777" w:rsidTr="00363B03">
        <w:trPr>
          <w:trHeight w:val="2198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34F8E7F2" w14:textId="2E8C82BC" w:rsidR="00FE1F74" w:rsidRPr="00E676A3" w:rsidRDefault="00FE1F74">
            <w:pPr>
              <w:pStyle w:val="Page1Heading"/>
              <w:framePr w:hSpace="0" w:wrap="auto" w:vAnchor="margin" w:yAlign="inline"/>
              <w:ind w:left="0"/>
              <w:suppressOverlap w:val="0"/>
              <w:rPr>
                <w:rFonts w:ascii="맑은 고딕" w:eastAsia="맑은 고딕" w:hAnsi="맑은 고딕"/>
              </w:rPr>
            </w:pPr>
            <w:r w:rsidRPr="00E676A3">
              <w:rPr>
                <w:rFonts w:ascii="맑은 고딕" w:eastAsia="맑은 고딕" w:hAnsi="맑은 고딕"/>
                <w:noProof/>
              </w:rPr>
              <w:drawing>
                <wp:anchor distT="0" distB="0" distL="114300" distR="114300" simplePos="0" relativeHeight="251658241" behindDoc="0" locked="0" layoutInCell="1" allowOverlap="0" wp14:anchorId="3919D5B2" wp14:editId="0574B4B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60798815" name="Picture 60798815" descr="A logo with blue and black letter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798815" name="Picture 60798815" descr="A logo with blue and black letters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4BE6F340" w14:textId="77777777" w:rsidR="00FE1F74" w:rsidRPr="00E676A3" w:rsidRDefault="00FE1F74">
            <w:pPr>
              <w:rPr>
                <w:rFonts w:ascii="맑은 고딕" w:eastAsia="맑은 고딕" w:hAnsi="맑은 고딕" w:cs="Arial"/>
              </w:rPr>
            </w:pPr>
          </w:p>
        </w:tc>
      </w:tr>
      <w:tr w:rsidR="00FE1F74" w:rsidRPr="00E676A3" w14:paraId="2ECC681B" w14:textId="77777777" w:rsidTr="00363B03">
        <w:trPr>
          <w:trHeight w:val="1510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2BBF32CA" w14:textId="0F056670" w:rsidR="00F77039" w:rsidRPr="005507E4" w:rsidRDefault="001E3453" w:rsidP="00D36DA6">
            <w:pPr>
              <w:pStyle w:val="Page1Heading"/>
              <w:framePr w:hSpace="0" w:wrap="auto" w:vAnchor="margin" w:yAlign="inline"/>
              <w:spacing w:line="560" w:lineRule="exact"/>
              <w:ind w:left="0" w:right="825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32"/>
                <w:szCs w:val="32"/>
                <w:lang w:eastAsia="ko-KR"/>
              </w:rPr>
            </w:pPr>
            <w:bookmarkStart w:id="2" w:name="_Hlk145422493"/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LRQA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제공을</w:t>
            </w:r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위한</w:t>
            </w:r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10C4553" w14:textId="0C67520D" w:rsidR="00FE1F74" w:rsidRPr="00E676A3" w:rsidRDefault="00FE1F74">
            <w:pPr>
              <w:rPr>
                <w:rFonts w:ascii="맑은 고딕" w:eastAsia="맑은 고딕" w:hAnsi="맑은 고딕" w:cs="Arial"/>
                <w:lang w:eastAsia="ko-KR"/>
              </w:rPr>
            </w:pPr>
          </w:p>
        </w:tc>
      </w:tr>
      <w:bookmarkStart w:id="3" w:name="_Hlk27569053"/>
      <w:bookmarkEnd w:id="3"/>
      <w:tr w:rsidR="00FE1F74" w:rsidRPr="00E676A3" w14:paraId="552564C9" w14:textId="77777777" w:rsidTr="00363B03">
        <w:trPr>
          <w:trHeight w:val="2410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C29D4F" w14:textId="0AD74D03" w:rsidR="00FE1F74" w:rsidRPr="00987C49" w:rsidRDefault="003D27BF" w:rsidP="00D36DA6">
            <w:pPr>
              <w:ind w:right="825"/>
              <w:rPr>
                <w:rFonts w:ascii="맑은 고딕" w:eastAsia="맑은 고딕" w:hAnsi="맑은 고딕" w:cs="Arial"/>
                <w:b/>
                <w:spacing w:val="-1"/>
                <w:sz w:val="28"/>
                <w:szCs w:val="28"/>
                <w:lang w:eastAsia="ko-KR"/>
              </w:rPr>
            </w:pPr>
            <w:r w:rsidRPr="005507E4">
              <w:rPr>
                <w:rFonts w:ascii="맑은 고딕" w:eastAsia="맑은 고딕" w:hAnsi="맑은 고딕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1" locked="0" layoutInCell="1" allowOverlap="1" wp14:anchorId="0B3EF408" wp14:editId="4E56E765">
                      <wp:simplePos x="0" y="0"/>
                      <wp:positionH relativeFrom="column">
                        <wp:posOffset>-2832735</wp:posOffset>
                      </wp:positionH>
                      <wp:positionV relativeFrom="paragraph">
                        <wp:posOffset>-2323465</wp:posOffset>
                      </wp:positionV>
                      <wp:extent cx="7625715" cy="5373370"/>
                      <wp:effectExtent l="0" t="0" r="0" b="0"/>
                      <wp:wrapNone/>
                      <wp:docPr id="1852628661" name="Freeform: Shape 18526286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5715" cy="5373370"/>
                              </a:xfrm>
                              <a:custGeom>
                                <a:avLst/>
                                <a:gdLst>
                                  <a:gd name="connsiteX0" fmla="*/ 0 w 6837680"/>
                                  <a:gd name="connsiteY0" fmla="*/ 5373370 h 5373370"/>
                                  <a:gd name="connsiteX1" fmla="*/ 1343343 w 6837680"/>
                                  <a:gd name="connsiteY1" fmla="*/ 0 h 5373370"/>
                                  <a:gd name="connsiteX2" fmla="*/ 6837680 w 6837680"/>
                                  <a:gd name="connsiteY2" fmla="*/ 0 h 5373370"/>
                                  <a:gd name="connsiteX3" fmla="*/ 5494338 w 6837680"/>
                                  <a:gd name="connsiteY3" fmla="*/ 5373370 h 5373370"/>
                                  <a:gd name="connsiteX4" fmla="*/ 0 w 6837680"/>
                                  <a:gd name="connsiteY4" fmla="*/ 5373370 h 5373370"/>
                                  <a:gd name="connsiteX0" fmla="*/ 0 w 7625471"/>
                                  <a:gd name="connsiteY0" fmla="*/ 5373370 h 5373370"/>
                                  <a:gd name="connsiteX1" fmla="*/ 1343343 w 7625471"/>
                                  <a:gd name="connsiteY1" fmla="*/ 0 h 5373370"/>
                                  <a:gd name="connsiteX2" fmla="*/ 7625471 w 7625471"/>
                                  <a:gd name="connsiteY2" fmla="*/ 0 h 5373370"/>
                                  <a:gd name="connsiteX3" fmla="*/ 5494338 w 7625471"/>
                                  <a:gd name="connsiteY3" fmla="*/ 5373370 h 5373370"/>
                                  <a:gd name="connsiteX4" fmla="*/ 0 w 7625471"/>
                                  <a:gd name="connsiteY4" fmla="*/ 5373370 h 53733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7625471" h="5373370">
                                    <a:moveTo>
                                      <a:pt x="0" y="5373370"/>
                                    </a:moveTo>
                                    <a:lnTo>
                                      <a:pt x="1343343" y="0"/>
                                    </a:lnTo>
                                    <a:lnTo>
                                      <a:pt x="7625471" y="0"/>
                                    </a:lnTo>
                                    <a:lnTo>
                                      <a:pt x="5494338" y="5373370"/>
                                    </a:lnTo>
                                    <a:lnTo>
                                      <a:pt x="0" y="537337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D5991B" id="Freeform: Shape 1852628661" o:spid="_x0000_s1026" style="position:absolute;margin-left:-223.05pt;margin-top:-182.95pt;width:600.45pt;height:423.1pt;z-index:-2516582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J/9t2Lk&#10;AAAADQEAAA8AAABkcnMvZG93bnJldi54bWxMj8FOwzAMhu9IvENkJG5bOtaWrjSdEBIS2mGCwbQd&#10;0yZrKxqnStKte3vMCW62/On39xfryfTsrJ3vLApYzCNgGmurOmwEfH2+zjJgPkhUsreoBVy1h3V5&#10;e1PIXNkLfujzLjSMQtDnUkAbwpBz7utWG+nndtBIt5N1RgZaXcOVkxcKNz1/iKKUG9khfWjloF9a&#10;XX/vRiPgHbf7ldse99Npc00OY7V5yzopxP3d9PwELOgp/MHwq0/qUJJTZUdUnvUCZnGcLoilaZkm&#10;K2DEPCYx1akExFm0BF4W/H+L8gcAAP//AwBQSwECLQAUAAYACAAAACEAtoM4kv4AAADhAQAAEwAA&#10;AAAAAAAAAAAAAAAAAAAAW0NvbnRlbnRfVHlwZXNdLnhtbFBLAQItABQABgAIAAAAIQA4/SH/1gAA&#10;AJQBAAALAAAAAAAAAAAAAAAAAC8BAABfcmVscy8ucmVsc1BLAQItABQABgAIAAAAIQCs38vdzwMA&#10;APELAAAOAAAAAAAAAAAAAAAAAC4CAABkcnMvZTJvRG9jLnhtbFBLAQItABQABgAIAAAAIQCf/bdi&#10;5AAAAA0BAAAPAAAAAAAAAAAAAAAAACkGAABkcnMvZG93bnJldi54bWxQSwUGAAAAAAQABADzAAAA&#10;OgcAAAAA&#10;" path="m,5373370l1343343,,7625471,,5494338,5373370,,5373370xe" fillcolor="white [3212]" stroked="f" strokeweight="1pt">
                      <v:stroke joinstyle="miter"/>
                      <v:path arrowok="t" o:connecttype="custom" o:connectlocs="0,5373370;1343386,0;7625715,0;5494514,5373370;0,5373370" o:connectangles="0,0,0,0,0"/>
                    </v:shape>
                  </w:pict>
                </mc:Fallback>
              </mc:AlternateContent>
            </w:r>
            <w:sdt>
              <w:sdtPr>
                <w:rPr>
                  <w:rFonts w:ascii="맑은 고딕" w:eastAsia="맑은 고딕" w:hAnsi="맑은 고딕" w:cs="맑은 고딕" w:hint="eastAsia"/>
                  <w:b/>
                  <w:spacing w:val="-1"/>
                  <w:sz w:val="28"/>
                  <w:szCs w:val="28"/>
                  <w:lang w:eastAsia="ko-KR"/>
                </w:rPr>
                <w:alias w:val="Company"/>
                <w:tag w:val=""/>
                <w:id w:val="1300959726"/>
                <w:placeholder>
                  <w:docPart w:val="2487A0BD9BD343A28DCED6FC23682564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AD1299" w:rsidRPr="00AD1299">
                  <w:rPr>
                    <w:rFonts w:ascii="맑은 고딕" w:eastAsia="맑은 고딕" w:hAnsi="맑은 고딕" w:cs="맑은 고딕"/>
                    <w:b/>
                    <w:spacing w:val="-1"/>
                    <w:sz w:val="28"/>
                    <w:szCs w:val="28"/>
                    <w:lang w:eastAsia="ko-KR"/>
                  </w:rPr>
                  <w:t>{company_name}</w:t>
                </w:r>
              </w:sdtContent>
            </w:sdt>
          </w:p>
          <w:p w14:paraId="2F19E72C" w14:textId="70D7352D" w:rsidR="00FE1F74" w:rsidRPr="005507E4" w:rsidRDefault="00FE1F74" w:rsidP="00D36DA6">
            <w:pPr>
              <w:ind w:right="825"/>
              <w:rPr>
                <w:rFonts w:ascii="맑은 고딕" w:eastAsia="맑은 고딕" w:hAnsi="맑은 고딕" w:cs="Arial"/>
                <w:b/>
                <w:color w:val="000000"/>
                <w:lang w:eastAsia="ko-KR"/>
              </w:rPr>
            </w:pPr>
          </w:p>
          <w:p w14:paraId="6487A262" w14:textId="1C39D4D8" w:rsidR="007D4BE0" w:rsidRPr="005507E4" w:rsidRDefault="001F3CAD" w:rsidP="007D4BE0">
            <w:pPr>
              <w:ind w:right="825"/>
              <w:rPr>
                <w:rFonts w:ascii="맑은 고딕" w:eastAsia="맑은 고딕" w:hAnsi="맑은 고딕" w:cs="Arial"/>
                <w:b/>
                <w:color w:val="000000"/>
                <w:lang w:eastAsia="ko-KR"/>
              </w:rPr>
            </w:pPr>
            <w:sdt>
              <w:sdtPr>
                <w:rPr>
                  <w:rFonts w:ascii="맑은 고딕" w:eastAsia="맑은 고딕" w:hAnsi="맑은 고딕" w:cs="Arial"/>
                  <w:b/>
                  <w:lang w:eastAsia="ko-KR"/>
                </w:rPr>
                <w:alias w:val="Category"/>
                <w:tag w:val=""/>
                <w:id w:val="-1937973714"/>
                <w:placeholder>
                  <w:docPart w:val="67AD46EC68EC425B843563FE9CD54E41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:text/>
              </w:sdtPr>
              <w:sdtEndPr/>
              <w:sdtContent>
                <w:r w:rsidR="008419DF" w:rsidRPr="008419DF">
                  <w:rPr>
                    <w:rFonts w:ascii="맑은 고딕" w:eastAsia="맑은 고딕" w:hAnsi="맑은 고딕" w:cs="Arial"/>
                    <w:b/>
                    <w:lang w:eastAsia="ko-KR"/>
                  </w:rPr>
                  <w:t>{service_description}</w:t>
                </w:r>
              </w:sdtContent>
            </w:sdt>
          </w:p>
          <w:p w14:paraId="0FC6460C" w14:textId="426D75F3" w:rsidR="00FE1F74" w:rsidRPr="005507E4" w:rsidRDefault="00FE1F74" w:rsidP="00D36DA6">
            <w:pPr>
              <w:ind w:right="825"/>
              <w:rPr>
                <w:rFonts w:ascii="맑은 고딕" w:eastAsia="맑은 고딕" w:hAnsi="맑은 고딕" w:cs="Arial"/>
                <w:b/>
                <w:lang w:eastAsia="ko-KR"/>
              </w:rPr>
            </w:pPr>
          </w:p>
          <w:p w14:paraId="439A7CE1" w14:textId="517B46B3" w:rsidR="007401CE" w:rsidRPr="005507E4" w:rsidRDefault="00E676A3" w:rsidP="00D36DA6">
            <w:pPr>
              <w:ind w:right="825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5507E4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일자</w:t>
            </w:r>
            <w:r w:rsidR="00FE1F74" w:rsidRPr="005507E4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:</w:t>
            </w:r>
            <w:r w:rsidR="007D4BE0" w:rsidRPr="005507E4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sdt>
              <w:sdtPr>
                <w:rPr>
                  <w:rFonts w:ascii="맑은 고딕" w:eastAsia="맑은 고딕" w:hAnsi="맑은 고딕" w:cs="Arial" w:hint="eastAsia"/>
                  <w:sz w:val="18"/>
                  <w:szCs w:val="18"/>
                  <w:lang w:eastAsia="ko-KR"/>
                </w:rPr>
                <w:alias w:val="Keywords"/>
                <w:tag w:val=""/>
                <w:id w:val="1040256674"/>
                <w:placeholder>
                  <w:docPart w:val="8D0090903E8F4E1294E487CDA842D56B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EndPr/>
              <w:sdtContent>
                <w:r w:rsidR="008419DF" w:rsidRPr="008419DF">
                  <w:rPr>
                    <w:rFonts w:ascii="맑은 고딕" w:eastAsia="맑은 고딕" w:hAnsi="맑은 고딕" w:cs="Arial"/>
                    <w:sz w:val="18"/>
                    <w:szCs w:val="18"/>
                    <w:lang w:eastAsia="ko-KR"/>
                  </w:rPr>
                  <w:t>{proposal_date}</w:t>
                </w:r>
              </w:sdtContent>
            </w:sdt>
          </w:p>
          <w:p w14:paraId="511F4A55" w14:textId="77777777" w:rsidR="003D27BF" w:rsidRPr="005507E4" w:rsidRDefault="003D27BF" w:rsidP="00D36DA6">
            <w:pPr>
              <w:ind w:right="825"/>
              <w:rPr>
                <w:rFonts w:ascii="맑은 고딕" w:eastAsia="맑은 고딕" w:hAnsi="맑은 고딕" w:cs="Arial"/>
                <w:spacing w:val="-1"/>
                <w:sz w:val="18"/>
                <w:szCs w:val="18"/>
                <w:lang w:eastAsia="ko-KR"/>
              </w:rPr>
            </w:pPr>
          </w:p>
          <w:p w14:paraId="18DBA615" w14:textId="2A37117B" w:rsidR="00544CC4" w:rsidRPr="005507E4" w:rsidRDefault="008419DF" w:rsidP="00D36DA6">
            <w:pPr>
              <w:ind w:right="825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8419DF"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  <w:t>{proposal_no}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3D7F3BC9" w14:textId="77777777" w:rsidR="00FE1F74" w:rsidRPr="00E676A3" w:rsidRDefault="00FE1F74">
            <w:pPr>
              <w:rPr>
                <w:rFonts w:ascii="맑은 고딕" w:eastAsia="맑은 고딕" w:hAnsi="맑은 고딕" w:cs="Arial"/>
                <w:lang w:eastAsia="ko-KR"/>
              </w:rPr>
            </w:pPr>
          </w:p>
        </w:tc>
      </w:tr>
      <w:tr w:rsidR="00FE1F74" w:rsidRPr="00AF6F8C" w14:paraId="1C274A96" w14:textId="77777777" w:rsidTr="00363B03">
        <w:trPr>
          <w:trHeight w:val="1597"/>
        </w:trPr>
        <w:tc>
          <w:tcPr>
            <w:tcW w:w="663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69859E6" w14:textId="373B2283" w:rsidR="00FE1F74" w:rsidRPr="00AF6F8C" w:rsidRDefault="0058294D" w:rsidP="00D36DA6">
            <w:pPr>
              <w:spacing w:line="280" w:lineRule="exact"/>
              <w:ind w:right="825"/>
              <w:rPr>
                <w:rFonts w:ascii="맑은 고딕" w:eastAsia="맑은 고딕" w:hAnsi="맑은 고딕" w:cs="Arial"/>
                <w:b/>
                <w:sz w:val="18"/>
                <w:szCs w:val="18"/>
                <w:lang w:val="fr-FR"/>
              </w:rPr>
            </w:pPr>
            <w:r w:rsidRPr="00AF6F8C">
              <w:rPr>
                <w:rFonts w:ascii="맑은 고딕" w:eastAsia="맑은 고딕" w:hAnsi="맑은 고딕" w:cs="Arial"/>
                <w:b/>
                <w:spacing w:val="-1"/>
                <w:sz w:val="18"/>
                <w:szCs w:val="18"/>
                <w:lang w:val="fr-FR" w:eastAsia="ko-KR"/>
              </w:rPr>
              <w:t>{lrqa_contact_name}</w:t>
            </w:r>
            <w:r w:rsidR="00FE1F74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/>
              </w:rPr>
              <w:t xml:space="preserve"> </w:t>
            </w:r>
          </w:p>
          <w:p w14:paraId="6DBD8F17" w14:textId="6A0901B5" w:rsidR="00FE1F74" w:rsidRPr="00AF6F8C" w:rsidRDefault="00FE1F74" w:rsidP="00D36DA6">
            <w:pPr>
              <w:spacing w:line="280" w:lineRule="exact"/>
              <w:ind w:right="825"/>
              <w:jc w:val="left"/>
              <w:rPr>
                <w:rFonts w:ascii="맑은 고딕" w:eastAsia="맑은 고딕" w:hAnsi="맑은 고딕" w:cs="Arial"/>
                <w:b/>
                <w:lang w:val="fr-FR"/>
              </w:rPr>
            </w:pPr>
            <w:r w:rsidRPr="00AF6F8C">
              <w:rPr>
                <w:rFonts w:ascii="맑은 고딕" w:eastAsia="맑은 고딕" w:hAnsi="맑은 고딕" w:cs="Arial"/>
                <w:sz w:val="18"/>
                <w:szCs w:val="18"/>
                <w:lang w:val="fr-FR"/>
              </w:rPr>
              <w:t xml:space="preserve">T </w:t>
            </w:r>
            <w:r w:rsidR="00AF6F8C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{lrqa_contact_phone}</w:t>
            </w:r>
            <w:r w:rsidRPr="00AF6F8C">
              <w:rPr>
                <w:rFonts w:ascii="맑은 고딕" w:eastAsia="맑은 고딕" w:hAnsi="맑은 고딕" w:cs="Arial"/>
                <w:sz w:val="18"/>
                <w:szCs w:val="18"/>
                <w:lang w:val="fr-FR"/>
              </w:rPr>
              <w:br/>
              <w:t>E</w:t>
            </w:r>
            <w:r w:rsidR="00E12AFC" w:rsidRPr="00AF6F8C">
              <w:rPr>
                <w:rFonts w:ascii="맑은 고딕" w:eastAsia="맑은 고딕" w:hAnsi="맑은 고딕" w:cs="Arial" w:hint="eastAsia"/>
                <w:sz w:val="18"/>
                <w:szCs w:val="18"/>
                <w:lang w:val="fr-FR" w:eastAsia="ko-KR"/>
              </w:rPr>
              <w:t xml:space="preserve"> </w:t>
            </w:r>
            <w:r w:rsidR="0058294D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{lrqa_contact_email}</w:t>
            </w:r>
            <w:r w:rsidRPr="00AF6F8C">
              <w:rPr>
                <w:rStyle w:val="ad"/>
                <w:rFonts w:ascii="맑은 고딕" w:eastAsia="맑은 고딕" w:hAnsi="맑은 고딕" w:cs="Arial"/>
                <w:b/>
                <w:sz w:val="18"/>
                <w:szCs w:val="18"/>
                <w:lang w:val="fr-FR"/>
              </w:rPr>
              <w:t xml:space="preserve">  </w:t>
            </w:r>
            <w:r w:rsidRPr="00AF6F8C">
              <w:rPr>
                <w:rFonts w:ascii="맑은 고딕" w:eastAsia="맑은 고딕" w:hAnsi="맑은 고딕" w:cs="Arial"/>
                <w:sz w:val="18"/>
                <w:szCs w:val="18"/>
                <w:lang w:val="fr-FR"/>
              </w:rPr>
              <w:br/>
              <w:t xml:space="preserve">W </w:t>
            </w:r>
            <w:r w:rsidR="00E676A3" w:rsidRPr="00AF6F8C">
              <w:rPr>
                <w:rStyle w:val="ad"/>
                <w:rFonts w:ascii="맑은 고딕" w:eastAsia="맑은 고딕" w:hAnsi="맑은 고딕" w:cs="Arial" w:hint="eastAsia"/>
                <w:b/>
                <w:bCs/>
                <w:color w:val="088C8A"/>
                <w:sz w:val="18"/>
                <w:szCs w:val="18"/>
                <w:lang w:val="fr-FR"/>
              </w:rPr>
              <w:t>www.</w:t>
            </w:r>
            <w:hyperlink r:id="rId14" w:history="1">
              <w:r w:rsidRPr="00AF6F8C">
                <w:rPr>
                  <w:rStyle w:val="ad"/>
                  <w:rFonts w:ascii="맑은 고딕" w:eastAsia="맑은 고딕" w:hAnsi="맑은 고딕" w:cs="Arial"/>
                  <w:b/>
                  <w:bCs/>
                  <w:color w:val="088C8A"/>
                  <w:sz w:val="18"/>
                  <w:szCs w:val="18"/>
                  <w:lang w:val="fr-FR"/>
                </w:rPr>
                <w:t>lrqa.com</w:t>
              </w:r>
            </w:hyperlink>
          </w:p>
        </w:tc>
      </w:tr>
      <w:bookmarkEnd w:id="0"/>
      <w:bookmarkEnd w:id="2"/>
    </w:tbl>
    <w:p w14:paraId="2A651F41" w14:textId="0F0DCC39" w:rsidR="00FE1F74" w:rsidRPr="00AF6F8C" w:rsidRDefault="00FE1F74" w:rsidP="00FE1F74">
      <w:pPr>
        <w:ind w:left="-851"/>
        <w:rPr>
          <w:rFonts w:ascii="맑은 고딕" w:eastAsia="맑은 고딕" w:hAnsi="맑은 고딕" w:cs="Arial"/>
          <w:lang w:val="fr-FR"/>
        </w:rPr>
      </w:pPr>
      <w:r w:rsidRPr="00AF6F8C">
        <w:rPr>
          <w:rFonts w:ascii="맑은 고딕" w:eastAsia="맑은 고딕" w:hAnsi="맑은 고딕" w:cs="Arial"/>
          <w:lang w:val="fr-FR"/>
        </w:rPr>
        <w:br w:type="page"/>
      </w:r>
    </w:p>
    <w:p w14:paraId="046CD463" w14:textId="311FA569" w:rsidR="00FE1F74" w:rsidRPr="00AF6F8C" w:rsidRDefault="00FE1F74" w:rsidP="00FE1F74">
      <w:pPr>
        <w:spacing w:line="20" w:lineRule="exact"/>
        <w:rPr>
          <w:rFonts w:ascii="맑은 고딕" w:eastAsia="맑은 고딕" w:hAnsi="맑은 고딕" w:cs="Arial"/>
          <w:sz w:val="40"/>
          <w:szCs w:val="40"/>
          <w:lang w:val="fr-FR"/>
        </w:rPr>
      </w:pPr>
    </w:p>
    <w:p w14:paraId="5E1C9049" w14:textId="33BD167B" w:rsidR="00FE1F74" w:rsidRPr="00AF6F8C" w:rsidRDefault="000E446C" w:rsidP="00FE1F74">
      <w:pPr>
        <w:spacing w:line="20" w:lineRule="exact"/>
        <w:rPr>
          <w:rFonts w:ascii="맑은 고딕" w:eastAsia="맑은 고딕" w:hAnsi="맑은 고딕" w:cs="Arial"/>
          <w:sz w:val="28"/>
          <w:szCs w:val="28"/>
          <w:lang w:val="fr-FR"/>
        </w:rPr>
      </w:pPr>
      <w:r w:rsidRPr="00E676A3">
        <w:rPr>
          <w:rFonts w:ascii="맑은 고딕" w:eastAsia="맑은 고딕" w:hAnsi="맑은 고딕" w:cs="Arial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3C545494" wp14:editId="22628139">
                <wp:simplePos x="0" y="0"/>
                <wp:positionH relativeFrom="column">
                  <wp:posOffset>1771650</wp:posOffset>
                </wp:positionH>
                <wp:positionV relativeFrom="paragraph">
                  <wp:posOffset>356870</wp:posOffset>
                </wp:positionV>
                <wp:extent cx="304800" cy="241300"/>
                <wp:effectExtent l="0" t="0" r="0" b="0"/>
                <wp:wrapNone/>
                <wp:docPr id="207" name="Group 2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800" cy="241300"/>
                          <a:chOff x="5762561" y="1129192"/>
                          <a:chExt cx="304800" cy="241300"/>
                        </a:xfrm>
                      </wpg:grpSpPr>
                      <wps:wsp>
                        <wps:cNvPr id="208" name="Freeform: Shape 208"/>
                        <wps:cNvSpPr/>
                        <wps:spPr>
                          <a:xfrm>
                            <a:off x="5794888" y="1138472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Freeform: Shape 209"/>
                        <wps:cNvSpPr/>
                        <wps:spPr>
                          <a:xfrm>
                            <a:off x="5922350" y="1138472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896D31" id="Group 207" o:spid="_x0000_s1026" style="position:absolute;margin-left:139.5pt;margin-top:28.1pt;width:24pt;height:19pt;z-index:251658243" coordorigin="57625,11291" coordsize="3048,24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/dGjgQAALYWAAAOAAAAZHJzL2Uyb0RvYy54bWzsWMFu4zYQvRfoPxA6FuhakmXZEuIs0qQO&#10;CgS7AZJiu0dGpiwBkqiSdOz06/s4kmwm2cbxFuilvsikOTOceZwZPuns47au2KNQupTN3As++B4T&#10;TSaXZbOae7/fL36eeUwb3ix5JRsx956E9j6e//jD2aZNRSgLWS2FYjDS6HTTzr3CmDYdjXRWiJrr&#10;D7IVDRZzqWpuMFWr0VLxDazX1Sj0/Xi0kWrZKpkJrfHvVbfonZP9PBeZ+ZznWhhWzT34Zuip6Plg&#10;n6PzM56uFG+LMuvd4N/hRc3LBpvuTF1xw9lala9M1WWmpJa5+ZDJeiTzvMwExYBoAv9FNNdKrluK&#10;ZZVuVu0OJkD7AqfvNpt9erxW7V17q4DEpl0BC5rZWLa5qu0vvGRbguxpB5nYGpbhz7EfzXwAm2Ep&#10;jIIxxgRpVgB3qzWZxuEkDjwGgSAIkyAJB4lf37QxGhwYPXNr0yJR9B4L/e+wuCt4KwhinQKLW8XK&#10;JSLxkbYNr5GwCyWETb+UkSizSwQVye+A06kGht9AbTJNotkM5ij+8Sya9vEPCAb+NIiAj0UwSMb+&#10;OLH2d9HzNFtrcy0kHQV/vNGGAF4tMaKMW/aeZrJpdGnEHziOvK6Qxj+NWOTHkc82rN+lV32h8dXV&#10;8FnB9n4go1/Zh7M7+4dtu9JJFMfRQfvhUfZdaes3wj0UwNjZgIAJDyL0TOV9u0TH7/JMJYzDYHYw&#10;lomzy/sO29V434HEzh7jZBrEB+FyNZLxdBwfjGPq7DH1g+TwHq5GEPrx5NkeKKBdifBiqJps2/Rl&#10;gxHj9pLyqW+3Uttu5dYQ6nGYokC6moSWrbkDyl232ykHRykjn92dqVsgmPftjDR1lcdH7Yzsc5Wj&#10;o5SRVa7y5ChlpIurHB+ljDxwlaeucgdcf+QKbMDygIp4gPEYeIDyGHjAg9XhacuNzZRhyDboyH13&#10;LnbN2a7W8lHcS5IzNm2o8MiNIVH2ElXjSqLTwlkqu97PYX34bcliJ9f1szcFu/5FVo+Upv7ypu19&#10;WIcdpr7QBWfr/U27VN+dy7ZuX8hmldSiKzd7IHQX7k7GHqhzH2pZlctFWVX2LLRaPVxWij1yS/YW&#10;i/CXoXieiVWNPdgkhJMs4+CcecUNNYFGWlNdKihtrrguOmOkb93E0eOGVZ13FXoByMlw9dvRg1w+&#10;gUMo2RFN3WaLEpZuuDa3XOFKxrmCLZvPeOSVhB/IJBp5rJDqr2/9b+VBcrDqsQ2Y6tzTf665Eh6r&#10;fmtAf5IgimDW0CSaTENMlLvy4K406/pSAh/0KHhHQytvqmGYK1l/Aam+sLtiiTcZ9kYvNKiVbnJp&#10;MMcSeFEmLi5oDDqLQ7pp7trMGqfaQOT32y9ctazFcO4ZcJ5PcqBcPB3YDA7VCnSyVrORF2sj89JS&#10;HUK4w7WfgP5Zrvqf8MDkn3kg8TTrBnjjO3hgEobjCUBD+QfBiQeeeKBl/dRSXjHsryceSC8vJx64&#10;Z6DDVXbigfa6oevlBWU/8cCoe3c48cATD/zf8ED6OoiPo/Sa0H/ItV9f3Tnxxv3n5vO/AQAA//8D&#10;AFBLAwQUAAYACAAAACEAU+U4G+EAAAAJAQAADwAAAGRycy9kb3ducmV2LnhtbEyPzU7DMBCE70i8&#10;g7VI3KiTlP6FOFVVAacKiRap4ubG2yRqvI5iN0nfnuUEx9kZzX6TrUfbiB47XztSEE8iEEiFMzWV&#10;Cr4Ob09LED5oMrpxhApu6GGd399lOjVuoE/s96EUXEI+1QqqENpUSl9UaLWfuBaJvbPrrA4su1Ka&#10;Tg9cbhuZRNFcWl0Tf6h0i9sKi8v+ahW8D3rYTOPXfnc5b2/fh9nHcRejUo8P4+YFRMAx/IXhF5/R&#10;IWemk7uS8aJRkCxWvCUomM0TEByYJgs+nBSsnhOQeSb/L8h/AAAA//8DAFBLAQItABQABgAIAAAA&#10;IQC2gziS/gAAAOEBAAATAAAAAAAAAAAAAAAAAAAAAABbQ29udGVudF9UeXBlc10ueG1sUEsBAi0A&#10;FAAGAAgAAAAhADj9If/WAAAAlAEAAAsAAAAAAAAAAAAAAAAALwEAAF9yZWxzLy5yZWxzUEsBAi0A&#10;FAAGAAgAAAAhAOZf90aOBAAAthYAAA4AAAAAAAAAAAAAAAAALgIAAGRycy9lMm9Eb2MueG1sUEsB&#10;Ai0AFAAGAAgAAAAhAFPlOBvhAAAACQEAAA8AAAAAAAAAAAAAAAAA6AYAAGRycy9kb3ducmV2Lnht&#10;bFBLBQYAAAAABAAEAPMAAAD2BwAAAAA=&#10;">
                <v:shape id="Freeform: Shape 208" o:spid="_x0000_s1027" style="position:absolute;left:57948;top:11384;width:1072;height:1931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WTrwAAAANwAAAAPAAAAZHJzL2Rvd25yZXYueG1sRE/LisIw&#10;FN0P+A/hCm4GTaeISjWKjIiuHKyC20tzbYvNTWnSx/z9ZCHM8nDem91gKtFR40rLCr5mEQjizOqS&#10;cwX323G6AuE8ssbKMin4JQe77ehjg4m2PV+pS30uQgi7BBUU3teJlC4ryKCb2Zo4cE/bGPQBNrnU&#10;DfYh3FQyjqKFNFhyaCiwpu+CslfaGgUX07o0znCYH6qf5WnxaLu+/lRqMh72axCeBv8vfrvPWkEc&#10;hbXhTDgCcvsHAAD//wMAUEsBAi0AFAAGAAgAAAAhANvh9svuAAAAhQEAABMAAAAAAAAAAAAAAAAA&#10;AAAAAFtDb250ZW50X1R5cGVzXS54bWxQSwECLQAUAAYACAAAACEAWvQsW78AAAAVAQAACwAAAAAA&#10;AAAAAAAAAAAfAQAAX3JlbHMvLnJlbHNQSwECLQAUAAYACAAAACEAIsVk68AAAADcAAAADwAAAAAA&#10;AAAAAAAAAAAHAgAAZHJzL2Rvd25yZXYueG1sUEsFBgAAAAADAAMAtwAAAPQCAAAAAA==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  <v:shape id="Freeform: Shape 209" o:spid="_x0000_s1028" style="position:absolute;left:59223;top:11384;width:1071;height:1931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FwxQAAANwAAAAPAAAAZHJzL2Rvd25yZXYueG1sRI9ba8JA&#10;FITfC/6H5Qi+FN00FC/RVaQi7VPFKPh6yB6TYPZsyG4u/vtuodDHYWa+YTa7wVSio8aVlhW8zSIQ&#10;xJnVJecKrpfjdAnCeWSNlWVS8CQHu+3oZYOJtj2fqUt9LgKEXYIKCu/rREqXFWTQzWxNHLy7bQz6&#10;IJtc6gb7ADeVjKNoLg2WHBYKrOmjoOyRtkbBt2ldGmc4vB+q0+Jzfmu7vn5VajIe9msQngb/H/5r&#10;f2kFcbSC3zPhCMjtDwAAAP//AwBQSwECLQAUAAYACAAAACEA2+H2y+4AAACFAQAAEwAAAAAAAAAA&#10;AAAAAAAAAAAAW0NvbnRlbnRfVHlwZXNdLnhtbFBLAQItABQABgAIAAAAIQBa9CxbvwAAABUBAAAL&#10;AAAAAAAAAAAAAAAAAB8BAABfcmVscy8ucmVsc1BLAQItABQABgAIAAAAIQBNicFwxQAAANwAAAAP&#10;AAAAAAAAAAAAAAAAAAcCAABkcnMvZG93bnJldi54bWxQSwUGAAAAAAMAAwC3AAAA+QIAAAAA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</v:group>
            </w:pict>
          </mc:Fallback>
        </mc:AlternateContent>
      </w:r>
      <w:r w:rsidR="0006220A" w:rsidRPr="00E676A3">
        <w:rPr>
          <w:rFonts w:ascii="맑은 고딕" w:eastAsia="맑은 고딕" w:hAnsi="맑은 고딕" w:cs="Arial"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754714CE" wp14:editId="39531D59">
                <wp:simplePos x="0" y="0"/>
                <wp:positionH relativeFrom="margin">
                  <wp:align>right</wp:align>
                </wp:positionH>
                <wp:positionV relativeFrom="paragraph">
                  <wp:posOffset>191770</wp:posOffset>
                </wp:positionV>
                <wp:extent cx="1562100" cy="6934200"/>
                <wp:effectExtent l="0" t="0" r="0" b="0"/>
                <wp:wrapNone/>
                <wp:docPr id="217" name="Text 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EF0B41" w14:textId="77777777" w:rsidR="00FE1F74" w:rsidRPr="001964E2" w:rsidRDefault="00FE1F74" w:rsidP="00FE1F74">
                            <w:pPr>
                              <w:pStyle w:val="HeadingDarkMint"/>
                            </w:pPr>
                          </w:p>
                          <w:p w14:paraId="3E8F617A" w14:textId="77777777" w:rsidR="00FE1F74" w:rsidRDefault="00FE1F74" w:rsidP="00FE1F74">
                            <w:pPr>
                              <w:pStyle w:val="HeadingDarkMint"/>
                            </w:pPr>
                          </w:p>
                          <w:p w14:paraId="2A2502EC" w14:textId="77777777" w:rsidR="007D1BA1" w:rsidRPr="001964E2" w:rsidRDefault="007D1BA1" w:rsidP="00FE1F74">
                            <w:pPr>
                              <w:pStyle w:val="HeadingDarkMint"/>
                            </w:pPr>
                          </w:p>
                          <w:p w14:paraId="1D9B6D40" w14:textId="052CD49C" w:rsidR="00FE1F74" w:rsidRPr="001964E2" w:rsidRDefault="0053637F" w:rsidP="00FE1F74">
                            <w:pPr>
                              <w:pStyle w:val="HeadingDarkMint"/>
                              <w:tabs>
                                <w:tab w:val="left" w:pos="567"/>
                              </w:tabs>
                              <w:rPr>
                                <w:lang w:eastAsia="ko-KR"/>
                              </w:rPr>
                            </w:pP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계약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초기부터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Wood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와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는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기존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="00192042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로부터의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전환을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구현하고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글로벌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기반의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접근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방식을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제공하기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위해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전략적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파트너로서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긴밀하게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협력해왔습니다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. 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와의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관계는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계속해서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이익을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="00B5601D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가져</w:t>
                            </w:r>
                            <w:r w:rsidR="00360D3C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 xml:space="preserve">다 </w:t>
                            </w:r>
                            <w:r w:rsidR="00B5601D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주며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,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관리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시스템의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지속적인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적정성을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효과적으로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검증하면서도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상당한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비용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절감을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실현하였습니다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.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전반적으로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저는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우리의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MS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인증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지원에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있어서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성과를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우수하다고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평가합니다</w:t>
                            </w:r>
                            <w:r w:rsidR="00FE1F74"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.</w:t>
                            </w:r>
                            <w:r w:rsidR="00FE1F74" w:rsidRPr="001964E2">
                              <w:rPr>
                                <w:lang w:eastAsia="ko-KR"/>
                              </w:rPr>
                              <w:t xml:space="preserve"> </w:t>
                            </w:r>
                          </w:p>
                          <w:p w14:paraId="6EBAE140" w14:textId="77777777" w:rsidR="00FE1F74" w:rsidRPr="001964E2" w:rsidRDefault="00FE1F74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  <w:p w14:paraId="12604C83" w14:textId="77777777" w:rsidR="00FE1F74" w:rsidRPr="00A11793" w:rsidRDefault="00FE1F74" w:rsidP="00FE1F74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1052B644" w14:textId="4408B3A0" w:rsidR="00FE1F74" w:rsidRDefault="0053637F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 w:rsidRPr="0053637F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품질</w:t>
                            </w:r>
                            <w:r w:rsidRPr="0053637F">
                              <w:rPr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53637F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보증</w:t>
                            </w:r>
                            <w:r w:rsidRPr="0053637F">
                              <w:rPr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53637F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이사</w:t>
                            </w:r>
                            <w:r w:rsidRPr="0053637F">
                              <w:rPr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 Wood PLC</w:t>
                            </w:r>
                          </w:p>
                          <w:p w14:paraId="50271090" w14:textId="77777777" w:rsidR="00FE1F74" w:rsidRDefault="00FE1F74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FE1F74" w:rsidRPr="00564692" w14:paraId="4C32A3FF" w14:textId="77777777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05B3578E" w14:textId="77777777" w:rsidR="00FE1F74" w:rsidRPr="00564692" w:rsidRDefault="00FE1F74">
                                  <w:pPr>
                                    <w:pStyle w:val="Subhead"/>
                                    <w:spacing w:before="240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  <w:tr w:rsidR="00FE1F74" w:rsidRPr="00564692" w14:paraId="5A144C89" w14:textId="77777777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4DCA5D6E" w14:textId="11F43C1F" w:rsidR="00FE1F74" w:rsidRPr="008C71E6" w:rsidRDefault="00935333">
                                  <w:pPr>
                                    <w:pStyle w:val="HeadingDarkMint"/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</w:pP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>LRQA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="00655156"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심사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인들은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상황에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상식을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적용하여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우리의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관계를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강화하고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우리의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통합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관리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시스템의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성능을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지속적으로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개선할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있도록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도움을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줍니다</w:t>
                                  </w:r>
                                  <w:r w:rsidR="00FE1F74"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>.</w:t>
                                  </w:r>
                                </w:p>
                                <w:p w14:paraId="676F1F19" w14:textId="77777777" w:rsidR="00FE1F74" w:rsidRPr="001964E2" w:rsidRDefault="00FE1F74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lang w:eastAsia="ko-KR"/>
                                    </w:rPr>
                                  </w:pPr>
                                </w:p>
                                <w:p w14:paraId="2D08EFA1" w14:textId="77777777" w:rsidR="00FE1F74" w:rsidRPr="00A11793" w:rsidRDefault="00FE1F74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37913E6A" w14:textId="73AF0374" w:rsidR="00FE1F74" w:rsidRPr="00564692" w:rsidRDefault="001F391B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보건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,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품질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,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안전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및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관리자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>, ALE</w:t>
                                  </w:r>
                                </w:p>
                              </w:tc>
                            </w:tr>
                          </w:tbl>
                          <w:p w14:paraId="57C9106A" w14:textId="77777777" w:rsidR="00FE1F74" w:rsidRPr="00071433" w:rsidRDefault="00FE1F74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4714CE" id="_x0000_t202" coordsize="21600,21600" o:spt="202" path="m,l,21600r21600,l21600,xe">
                <v:stroke joinstyle="miter"/>
                <v:path gradientshapeok="t" o:connecttype="rect"/>
              </v:shapetype>
              <v:shape id="Text Box 217" o:spid="_x0000_s1026" type="#_x0000_t202" style="position:absolute;left:0;text-align:left;margin-left:71.8pt;margin-top:15.1pt;width:123pt;height:546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EA4&#10;2BndAAAACAEAAA8AAABkcnMvZG93bnJldi54bWxMj8FOwzAQRO9I/IO1SNyoU4MiFOJUCNQDRUKi&#10;5cBxG5skwl4H220CX89yosedGc2+qVezd+JoYxoCaVguChCW2mAG6jS87dZXtyBSRjLoAlkN3zbB&#10;qjk/q7EyYaJXe9zmTnAJpQo19DmPlZSp7a3HtAijJfY+QvSY+YydNBEnLvdOqqIopceB+EOPo33o&#10;bfu5PXgN65+nWD7SbjLjs3v/6jYbSS+o9eXFfH8HIts5/4fhD5/RoWGmfTiQScJp4CFZw3WhQLCr&#10;bkoW9hxbKqVANrU8HdD8AgAA//8DAFBLAQItABQABgAIAAAAIQC2gziS/gAAAOEBAAATAAAAAAAA&#10;AAAAAAAAAAAAAABbQ29udGVudF9UeXBlc10ueG1sUEsBAi0AFAAGAAgAAAAhADj9If/WAAAAlAEA&#10;AAsAAAAAAAAAAAAAAAAALwEAAF9yZWxzLy5yZWxzUEsBAi0AFAAGAAgAAAAhAIJ1tWAKAgAA7wMA&#10;AA4AAAAAAAAAAAAAAAAALgIAAGRycy9lMm9Eb2MueG1sUEsBAi0AFAAGAAgAAAAhAEA42BndAAAA&#10;CAEAAA8AAAAAAAAAAAAAAAAAZAQAAGRycy9kb3ducmV2LnhtbFBLBQYAAAAABAAEAPMAAABuBQAA&#10;AAA=&#10;" stroked="f">
                <v:textbox inset="0,0,2mm">
                  <w:txbxContent>
                    <w:p w14:paraId="05EF0B41" w14:textId="77777777" w:rsidR="00FE1F74" w:rsidRPr="001964E2" w:rsidRDefault="00FE1F74" w:rsidP="00FE1F74">
                      <w:pPr>
                        <w:pStyle w:val="HeadingDarkMint"/>
                      </w:pPr>
                    </w:p>
                    <w:p w14:paraId="3E8F617A" w14:textId="77777777" w:rsidR="00FE1F74" w:rsidRDefault="00FE1F74" w:rsidP="00FE1F74">
                      <w:pPr>
                        <w:pStyle w:val="HeadingDarkMint"/>
                      </w:pPr>
                    </w:p>
                    <w:p w14:paraId="2A2502EC" w14:textId="77777777" w:rsidR="007D1BA1" w:rsidRPr="001964E2" w:rsidRDefault="007D1BA1" w:rsidP="00FE1F74">
                      <w:pPr>
                        <w:pStyle w:val="HeadingDarkMint"/>
                      </w:pPr>
                    </w:p>
                    <w:p w14:paraId="1D9B6D40" w14:textId="052CD49C" w:rsidR="00FE1F74" w:rsidRPr="001964E2" w:rsidRDefault="0053637F" w:rsidP="00FE1F74">
                      <w:pPr>
                        <w:pStyle w:val="HeadingDarkMint"/>
                        <w:tabs>
                          <w:tab w:val="left" w:pos="567"/>
                        </w:tabs>
                        <w:rPr>
                          <w:lang w:eastAsia="ko-KR"/>
                        </w:rPr>
                      </w:pP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계약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초기부터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Wood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와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는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기존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="00192042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로부터의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전환을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구현하고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글로벌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기반의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접근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방식을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제공하기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위해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전략적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파트너로서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긴밀하게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협력해왔습니다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>. 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와의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관계는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계속해서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이익을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="00B5601D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가져</w:t>
                      </w:r>
                      <w:r w:rsidR="00360D3C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 xml:space="preserve">다 </w:t>
                      </w:r>
                      <w:r w:rsidR="00B5601D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주며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,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관리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시스템의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지속적인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적정성을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효과적으로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검증하면서도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상당한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비용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절감을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실현하였습니다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.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전반적으로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저는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우리의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MS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인증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지원에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있어서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성과를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우수하다고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평가합니다</w:t>
                      </w:r>
                      <w:r w:rsidR="00FE1F74" w:rsidRPr="008C71E6">
                        <w:rPr>
                          <w:sz w:val="18"/>
                          <w:szCs w:val="18"/>
                          <w:lang w:eastAsia="ko-KR"/>
                        </w:rPr>
                        <w:t>.</w:t>
                      </w:r>
                      <w:r w:rsidR="00FE1F74" w:rsidRPr="001964E2">
                        <w:rPr>
                          <w:lang w:eastAsia="ko-KR"/>
                        </w:rPr>
                        <w:t xml:space="preserve"> </w:t>
                      </w:r>
                    </w:p>
                    <w:p w14:paraId="6EBAE140" w14:textId="77777777" w:rsidR="00FE1F74" w:rsidRPr="001964E2" w:rsidRDefault="00FE1F74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  <w:p w14:paraId="12604C83" w14:textId="77777777" w:rsidR="00FE1F74" w:rsidRPr="00A11793" w:rsidRDefault="00FE1F74" w:rsidP="00FE1F74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1052B644" w14:textId="4408B3A0" w:rsidR="00FE1F74" w:rsidRDefault="0053637F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  <w:r w:rsidRPr="0053637F">
                        <w:rPr>
                          <w:rFonts w:ascii="맑은 고딕" w:eastAsia="맑은 고딕" w:hAnsi="맑은 고딕" w:cs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품질</w:t>
                      </w:r>
                      <w:r w:rsidRPr="0053637F">
                        <w:rPr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53637F">
                        <w:rPr>
                          <w:rFonts w:ascii="맑은 고딕" w:eastAsia="맑은 고딕" w:hAnsi="맑은 고딕" w:cs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보증</w:t>
                      </w:r>
                      <w:r w:rsidRPr="0053637F">
                        <w:rPr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53637F">
                        <w:rPr>
                          <w:rFonts w:ascii="맑은 고딕" w:eastAsia="맑은 고딕" w:hAnsi="맑은 고딕" w:cs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이사</w:t>
                      </w:r>
                      <w:r w:rsidRPr="0053637F">
                        <w:rPr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, Wood PLC</w:t>
                      </w:r>
                    </w:p>
                    <w:p w14:paraId="50271090" w14:textId="77777777" w:rsidR="00FE1F74" w:rsidRDefault="00FE1F74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FE1F74" w:rsidRPr="00564692" w14:paraId="4C32A3FF" w14:textId="77777777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05B3578E" w14:textId="77777777" w:rsidR="00FE1F74" w:rsidRPr="00564692" w:rsidRDefault="00FE1F74">
                            <w:pPr>
                              <w:pStyle w:val="Subhead"/>
                              <w:spacing w:before="240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  <w:tr w:rsidR="00FE1F74" w:rsidRPr="00564692" w14:paraId="5A144C89" w14:textId="77777777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4DCA5D6E" w14:textId="11F43C1F" w:rsidR="00FE1F74" w:rsidRPr="008C71E6" w:rsidRDefault="00935333">
                            <w:pPr>
                              <w:pStyle w:val="HeadingDarkMint"/>
                              <w:rPr>
                                <w:sz w:val="18"/>
                                <w:szCs w:val="18"/>
                                <w:lang w:eastAsia="ko-KR"/>
                              </w:rPr>
                            </w:pP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="00655156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심사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인들은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상황에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상식을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적용하여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우리의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관계를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강화하고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우리의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통합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관리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시스템의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성능을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지속적으로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개선할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있도록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도움을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줍니다</w:t>
                            </w:r>
                            <w:r w:rsidR="00FE1F74"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.</w:t>
                            </w:r>
                          </w:p>
                          <w:p w14:paraId="676F1F19" w14:textId="77777777" w:rsidR="00FE1F74" w:rsidRPr="001964E2" w:rsidRDefault="00FE1F74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lang w:eastAsia="ko-KR"/>
                              </w:rPr>
                            </w:pPr>
                          </w:p>
                          <w:p w14:paraId="2D08EFA1" w14:textId="77777777" w:rsidR="00FE1F74" w:rsidRPr="00A11793" w:rsidRDefault="00FE1F74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37913E6A" w14:textId="73AF0374" w:rsidR="00FE1F74" w:rsidRPr="00564692" w:rsidRDefault="001F391B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보건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,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품질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,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안전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및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관리자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>, ALE</w:t>
                            </w:r>
                          </w:p>
                        </w:tc>
                      </w:tr>
                    </w:tbl>
                    <w:p w14:paraId="57C9106A" w14:textId="77777777" w:rsidR="00FE1F74" w:rsidRPr="00071433" w:rsidRDefault="00FE1F74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1F74" w:rsidRPr="00E676A3">
        <w:rPr>
          <w:rFonts w:ascii="맑은 고딕" w:eastAsia="맑은 고딕" w:hAnsi="맑은 고딕" w:cs="Arial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788B3E4A" wp14:editId="10E19512">
                <wp:simplePos x="0" y="0"/>
                <wp:positionH relativeFrom="column">
                  <wp:posOffset>5222257</wp:posOffset>
                </wp:positionH>
                <wp:positionV relativeFrom="paragraph">
                  <wp:posOffset>4228202</wp:posOffset>
                </wp:positionV>
                <wp:extent cx="304800" cy="241300"/>
                <wp:effectExtent l="0" t="0" r="0" b="0"/>
                <wp:wrapNone/>
                <wp:docPr id="204" name="Group 2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800" cy="241300"/>
                          <a:chOff x="5762561" y="5240923"/>
                          <a:chExt cx="304800" cy="241300"/>
                        </a:xfrm>
                      </wpg:grpSpPr>
                      <wps:wsp>
                        <wps:cNvPr id="205" name="Freeform: Shape 205"/>
                        <wps:cNvSpPr/>
                        <wps:spPr>
                          <a:xfrm>
                            <a:off x="5794888" y="5250203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Freeform: Shape 206"/>
                        <wps:cNvSpPr/>
                        <wps:spPr>
                          <a:xfrm>
                            <a:off x="5922350" y="5250203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547FA" id="Group 204" o:spid="_x0000_s1026" style="position:absolute;margin-left:411.2pt;margin-top:332.95pt;width:24pt;height:19pt;z-index:251658242" coordorigin="57625,52409" coordsize="3048,24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K0llwQAALYWAAAOAAAAZHJzL2Uyb0RvYy54bWzsWN9v6jYUfp+0/8HK46SVJIQAUelV145q&#10;UnVvpXa666MbHBIpiTPbFLq/fp9PSHDbuwJ30qRJvICNz8/P55x85PzTpirZs1C6kPXMC858j4k6&#10;lYuiXs683x/mP088pg2vF7yUtZh5L0J7ny5+/OF83SQilLksF0IxGKl1sm5mXm5MkwwGOs1FxfWZ&#10;bESNw0yqihts1XKwUHwN61U5CH0/HqylWjRKpkJr/HrdHnoXZD/LRGq+ZJkWhpUzD7EZ+lT0+WQ/&#10;BxfnPFkq3uRFug2Df0cUFS9qOO1NXXPD2UoV70xVRaqklpk5S2U1kFlWpIJyQDaB/yabGyVXDeWy&#10;TNbLpocJ0L7B6bvNpp+fb1Rz39wpILFulsCCdjaXTaYq+40o2YYge+khExvDUvw49KOJD2BTHIVR&#10;MMSaIE1z4G61RuM4HMWBxyAwCiN/Gg47iV8/tDHoAhi8CmvdoFD0Dgv977C4z3kjCGKdAIs7xYoF&#10;MvFHHqt5hYKdKyFs+SWMRJk9IqhIvgdOJxoYfgO10XgaTSboAsp/5If+Nv8OwcAfBxHwsQgG06E/&#10;nFr7ffY8SVfa3AhJV8Gfb7UhgJcLrKjiFttIU1nXujDiD1xHVpUo458GLPLjyGdrtvWyVX2j8ehq&#10;+CxnuzhQ0e/sI9je/n7brvQ0iuNor/3wKPuutI0b6e5LYOg4IGDCvQi9UjnMS3S8l1cqYRwGk725&#10;oFD7yzjssl2Nwy4kdnwMp+Mg3guXqzEdjofx3jzGjo+xH0z3+3A1gtCPR698oIH6FuF51zXppt62&#10;DVaM24eUT3O7kdpOK7eH0I/dFg3S9iS0bM/tUW6nXa8cHKWMenY9h0cpo0xdZRo1QOKwsFF9rnJ0&#10;lGdUlatMQ/JgzygXVzk+yjPqwFUeu8ptBNsrV2ADlgeUxAOMx8ADlMfAA56sDk8abmyldEu2xkTe&#10;Tue8H872tJLP4kGSnLFlQ41HYXSFspMoa1cSkxbBUttt4+zOu++GLLZy7Tz7ULCdX2T1SGmaLx/a&#10;3qW1P2CaC21ytt8/tEv93YZs+/aNbFpKLdp2sxdCz8L+ZuyFOs9DLctiMS/K0t6FVsunq1KxZ27J&#10;3nwe/tI1zyuxsrYXCx6Cqks5OGdWckNDoJbWVFsKSptrrvPWGOnbMHH1eMKqNroSswDkpHv029WT&#10;XLyAQyjZEk3dpPMClm65Nndc4ZGMewVbNl/wkZUScaCSaOWxXKq/vvW7lQfJwanH1mCqM0//ueJK&#10;eKz8rQb9mQZRBLOGNtFoHGKj3JMn96ReVVcS+GBGITpaWnlTdstMyeorSPWl9YojXqfwjVlo0Cvt&#10;5spgjyPwolRcXtIadBaXdFvfN6k1Tr2BzB82X7lqWIPlzDPgPJ9lR7l40rEZXKoVaGWtZi0vV0Zm&#10;haU6hHCL63YD+me56n/CA1Ej/8QDqcZtGOCNB/DAaRgORwAN7T8KTzzwxAMt66eR8o5hP554IP15&#10;OfHAHQPtHmWHUbkTD3w88UBiTh2t7L5beumyxhMPPPHAjvz9/3ggvR3Ey1Eq9u2LXPv21d0Tb9y9&#10;br74GwAA//8DAFBLAwQUAAYACAAAACEAF2K5IOMAAAALAQAADwAAAGRycy9kb3ducmV2LnhtbEyP&#10;wU7DMAyG70i8Q2Qkbixpx7quNJ2mCThNk9iQEDev8dpqTVI1Wdu9PeEER9uffn9/vp50ywbqXWON&#10;hGgmgJEprWpMJeHz+PaUAnMejcLWGpJwIwfr4v4ux0zZ0XzQcPAVCyHGZSih9r7LOHdlTRrdzHZk&#10;wu1se40+jH3FVY9jCNctj4VIuMbGhA81drStqbwcrlrC+4jjZh69DrvLeXv7Pi72X7uIpHx8mDYv&#10;wDxN/g+GX/2gDkVwOtmrUY61EtI4fg6ohCRZrIAFIl2KsDlJWIr5CniR8/8dih8AAAD//wMAUEsB&#10;Ai0AFAAGAAgAAAAhALaDOJL+AAAA4QEAABMAAAAAAAAAAAAAAAAAAAAAAFtDb250ZW50X1R5cGVz&#10;XS54bWxQSwECLQAUAAYACAAAACEAOP0h/9YAAACUAQAACwAAAAAAAAAAAAAAAAAvAQAAX3JlbHMv&#10;LnJlbHNQSwECLQAUAAYACAAAACEAEtytJZcEAAC2FgAADgAAAAAAAAAAAAAAAAAuAgAAZHJzL2Uy&#10;b0RvYy54bWxQSwECLQAUAAYACAAAACEAF2K5IOMAAAALAQAADwAAAAAAAAAAAAAAAADxBgAAZHJz&#10;L2Rvd25yZXYueG1sUEsFBgAAAAAEAAQA8wAAAAEIAAAAAA==&#10;">
                <v:shape id="Freeform: Shape 205" o:spid="_x0000_s1027" style="position:absolute;left:57948;top:52502;width:1072;height:1930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Mt1xQAAANwAAAAPAAAAZHJzL2Rvd25yZXYueG1sRI9Pa8JA&#10;FMTvQr/D8gpeim4aWpWYjRRF2pPSVPD6yL4modm3Ibv502/fLQgeh5n5DZPuJtOIgTpXW1bwvIxA&#10;EBdW11wquHwdFxsQziNrbCyTgl9ysMseZikm2o78SUPuSxEg7BJUUHnfJlK6oiKDbmlb4uB9286g&#10;D7Irpe5wDHDTyDiKVtJgzWGhwpb2FRU/eW8UnEzv8rjA6eXQnNfvq2s/jO2TUvPH6W0LwtPk7+Fb&#10;+0MriKNX+D8TjoDM/gAAAP//AwBQSwECLQAUAAYACAAAACEA2+H2y+4AAACFAQAAEwAAAAAAAAAA&#10;AAAAAAAAAAAAW0NvbnRlbnRfVHlwZXNdLnhtbFBLAQItABQABgAIAAAAIQBa9CxbvwAAABUBAAAL&#10;AAAAAAAAAAAAAAAAAB8BAABfcmVscy8ucmVsc1BLAQItABQABgAIAAAAIQDMxMt1xQAAANwAAAAP&#10;AAAAAAAAAAAAAAAAAAcCAABkcnMvZG93bnJldi54bWxQSwUGAAAAAAMAAwC3AAAA+QIAAAAA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  <v:shape id="Freeform: Shape 206" o:spid="_x0000_s1028" style="position:absolute;left:59223;top:52502;width:1071;height:1930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lUCxAAAANwAAAAPAAAAZHJzL2Rvd25yZXYueG1sRI9Pa8JA&#10;FMTvBb/D8gQvRTcNJUp0FbGIPbUYBa+P7DMJZt+G7OaP375bKPQ4zMxvmM1uNLXoqXWVZQVviwgE&#10;cW51xYWC6+U4X4FwHlljbZkUPMnBbjt52WCq7cBn6jNfiABhl6KC0vsmldLlJRl0C9sQB+9uW4M+&#10;yLaQusUhwE0t4yhKpMGKw0KJDR1Kyh9ZZxR8mc5lcY7j+0f9vTwlt64fmlelZtNxvwbhafT/4b/2&#10;p1YQRwn8nglHQG5/AAAA//8DAFBLAQItABQABgAIAAAAIQDb4fbL7gAAAIUBAAATAAAAAAAAAAAA&#10;AAAAAAAAAABbQ29udGVudF9UeXBlc10ueG1sUEsBAi0AFAAGAAgAAAAhAFr0LFu/AAAAFQEAAAsA&#10;AAAAAAAAAAAAAAAAHwEAAF9yZWxzLy5yZWxzUEsBAi0AFAAGAAgAAAAhADwWVQLEAAAA3AAAAA8A&#10;AAAAAAAAAAAAAAAABwIAAGRycy9kb3ducmV2LnhtbFBLBQYAAAAAAwADALcAAAD4AgAAAAA=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</v:group>
            </w:pict>
          </mc:Fallback>
        </mc:AlternateContent>
      </w:r>
    </w:p>
    <w:p w14:paraId="4490B277" w14:textId="77777777" w:rsidR="00FE1F74" w:rsidRPr="00AF6F8C" w:rsidRDefault="00FE1F74">
      <w:pPr>
        <w:pStyle w:val="Subhead"/>
        <w:spacing w:line="336" w:lineRule="exact"/>
        <w:rPr>
          <w:rFonts w:ascii="맑은 고딕" w:eastAsia="맑은 고딕" w:hAnsi="맑은 고딕"/>
          <w:color w:val="000000" w:themeColor="text1"/>
          <w:lang w:val="fr-FR"/>
        </w:rPr>
        <w:sectPr w:rsidR="00FE1F74" w:rsidRPr="00AF6F8C" w:rsidSect="00374C18">
          <w:headerReference w:type="default" r:id="rId15"/>
          <w:footerReference w:type="default" r:id="rId16"/>
          <w:footerReference w:type="first" r:id="rId17"/>
          <w:pgSz w:w="11909" w:h="16834" w:code="9"/>
          <w:pgMar w:top="851" w:right="285" w:bottom="851" w:left="851" w:header="0" w:footer="227" w:gutter="0"/>
          <w:cols w:num="2" w:sep="1" w:space="283"/>
          <w:docGrid w:linePitch="299"/>
        </w:sectPr>
      </w:pPr>
    </w:p>
    <w:tbl>
      <w:tblPr>
        <w:tblStyle w:val="a7"/>
        <w:tblW w:w="7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5"/>
        <w:gridCol w:w="6823"/>
      </w:tblGrid>
      <w:tr w:rsidR="00FE1F74" w:rsidRPr="00E676A3" w14:paraId="58B32E83" w14:textId="77777777" w:rsidTr="004169CD">
        <w:trPr>
          <w:trHeight w:val="1810"/>
        </w:trPr>
        <w:tc>
          <w:tcPr>
            <w:tcW w:w="7938" w:type="dxa"/>
            <w:gridSpan w:val="2"/>
            <w:tcMar>
              <w:left w:w="0" w:type="dxa"/>
              <w:right w:w="0" w:type="dxa"/>
            </w:tcMar>
          </w:tcPr>
          <w:p w14:paraId="0AA4C0A6" w14:textId="77777777" w:rsidR="0006220A" w:rsidRPr="00AF6F8C" w:rsidRDefault="0006220A" w:rsidP="0006220A">
            <w:pPr>
              <w:pStyle w:val="Subhead"/>
              <w:tabs>
                <w:tab w:val="left" w:pos="7188"/>
              </w:tabs>
              <w:spacing w:line="336" w:lineRule="exact"/>
              <w:ind w:right="137"/>
              <w:jc w:val="both"/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val="fr-FR" w:eastAsia="ko-KR"/>
              </w:rPr>
            </w:pPr>
          </w:p>
          <w:p w14:paraId="08D834D0" w14:textId="1919B796" w:rsidR="00FE1F74" w:rsidRPr="008C71E6" w:rsidRDefault="00D92EE6" w:rsidP="0006220A">
            <w:pPr>
              <w:pStyle w:val="Subhead"/>
              <w:tabs>
                <w:tab w:val="left" w:pos="7188"/>
              </w:tabs>
              <w:spacing w:line="336" w:lineRule="exact"/>
              <w:ind w:right="137"/>
              <w:jc w:val="both"/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고객님이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선택하신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비즈니스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어슈어런스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파트너로서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, </w:t>
            </w:r>
            <w:r w:rsidR="00642CA6"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저희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빠르게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변화하는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세계에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대응하실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있도록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도움을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드리고자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합니다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.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고객님이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직면하고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있는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위험을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관리하고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완화하는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작업을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함께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진행함으로써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미래를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단순히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맞이하는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것이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아니라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미래를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모양내는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데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도움을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주는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것이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="00642CA6"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저희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의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임무입니다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.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이를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위해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다음과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같은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서비스를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제공하고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있습니다</w:t>
            </w:r>
            <w:r w:rsidR="00FE1F74"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: </w:t>
            </w:r>
          </w:p>
          <w:p w14:paraId="696EBF71" w14:textId="633E56E3" w:rsidR="00FE1F74" w:rsidRPr="008C71E6" w:rsidRDefault="00FE1F74">
            <w:pPr>
              <w:pStyle w:val="Subhead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FE1F74" w:rsidRPr="00E676A3" w14:paraId="5C522E26" w14:textId="77777777" w:rsidTr="00E676A3">
        <w:trPr>
          <w:trHeight w:val="1124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6D0C36F9" w14:textId="7DCFA8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9" behindDoc="0" locked="0" layoutInCell="1" allowOverlap="1" wp14:anchorId="39209481" wp14:editId="31EDDED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4445</wp:posOffset>
                      </wp:positionV>
                      <wp:extent cx="396240" cy="396240"/>
                      <wp:effectExtent l="0" t="0" r="3810" b="3810"/>
                      <wp:wrapNone/>
                      <wp:docPr id="199" name="Group 19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2295205"/>
                                <a:chExt cx="396240" cy="396240"/>
                              </a:xfrm>
                            </wpg:grpSpPr>
                            <wpg:grpSp>
                              <wpg:cNvPr id="200" name="Graphic 16"/>
                              <wpg:cNvGrpSpPr/>
                              <wpg:grpSpPr>
                                <a:xfrm>
                                  <a:off x="541193" y="2296349"/>
                                  <a:ext cx="393757" cy="393757"/>
                                  <a:chOff x="541193" y="2296349"/>
                                  <a:chExt cx="393757" cy="393757"/>
                                </a:xfrm>
                              </wpg:grpSpPr>
                              <wps:wsp>
                                <wps:cNvPr id="201" name="Freeform: Shape 201"/>
                                <wps:cNvSpPr/>
                                <wps:spPr>
                                  <a:xfrm>
                                    <a:off x="569923" y="2325010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2" name="Freeform: Shape 202"/>
                                <wps:cNvSpPr/>
                                <wps:spPr>
                                  <a:xfrm>
                                    <a:off x="633830" y="2414515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3" name="Freeform: Shape 203"/>
                                <wps:cNvSpPr/>
                                <wps:spPr>
                                  <a:xfrm>
                                    <a:off x="541193" y="2296349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FEDA51C" id="Group 199" o:spid="_x0000_s1026" style="position:absolute;margin-left:0;margin-top:.35pt;width:31.2pt;height:31.2pt;z-index:251658249" coordorigin="5400,22952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UcA0ggAAJAqAAAOAAAAZHJzL2Uyb0RvYy54bWzsWluP27YSfi9w/oPgxwMk1o26GNkUadIN&#10;CgRtgOSgyaNWltcGZEmVtOtNf30/Dkl55HVEOT3oQ7ovtmRyrhzOfEP6xY8P+9K5L9puV1dXC++5&#10;u3CKKq/Xu+r2avG/j9fPkoXT9Vm1zsq6Kq4WX4pu8ePL//zw4tCsCr/e1uW6aB0wqbrVoblabPu+&#10;WS2XXb4t9ln3vG6KCoObut1nPV7b2+W6zQ7gvi+XvutGy0Pdrpu2zouuw69v1ODiJfHfbIq8/22z&#10;6YreKa8W0K2nz5Y+b+Tn8uWLbHXbZs12l2s1sm/QYp/tKggdWL3J+sy5a3ePWO13eVt39aZ/ntf7&#10;Zb3Z7PKCbIA1nntizdu2vmvIltvV4bYZ3ATXnvjpm9nmv96/bZsPzfsWnjg0t/AFvUlbHjbtXn5D&#10;S+eBXPZlcFnx0Ds5fgzSyA/h2BxD+plcmm/hd0klQtcNEQQY9/1U+K5QPs+3P0+yWBr5y5FWw4vS&#10;Fuq/b53dGsxdaFFle8TYW72cXiRFSYoLrBSh56WB0TcKwlTpezQ4iEVsDKbnU4PPM+AGn2PxVYOx&#10;Mbrj2nd/b+0/bLOmoJDqpFcG53nGeddtUcjttnJoqoOwVF6k+UOgdKsOMXMmSkSUpr72X+ALBPWJ&#10;/4IoFBingFHP8N9gfLbK77r+bVFT5GX377qe3Hu7xhNtsLVe5byuqm7XF5+w7pt9iV3736XjRYkf&#10;hs7BCQbW2JOnJJ85ietsp2d/gm8GAa6VN58t1XFTqwCfCdAkNgs4ibLVKgVOH8zQJDYpnES71uas&#10;8HIpnGSmxwSTohWz2cJJ7GsecQFhGCS+deE5iR8lCUhszkIeGZYkClI3tgrhFF6cRG5kFYLkOwhJ&#10;Ik9EViGcwhNJLOwhnDIhHvwV2k3hJD6KiPCspiCZHG3xo9D17caMaJJUuMIuhu9hP4n81L76Hqfx&#10;3DTw4pEcZLghh2Vbk9byh0rnNTw5mQRNLuGIpu5k9eRJDhXUvCKBqaQJKpkULcRQjRNTQoc+84iR&#10;aTixf5FkVQgGtYOLiJEXuOTwImJsd05MqGO2zdjKnJhwxGxibFFOHF+ktkJKg8OSi4ixo7hkQi6z&#10;1Zb7hFOrwj2f/DTIRlGm2OhQb4HKJR4vCY/3Cwd4vF04wOM30txs1WS93CHm0TkAW2rYsB0e5ei+&#10;vi8+1jSvl9tFlQKyw+yQ45T87maX/1T8yQliEQQqUp4peyFccVLewDhwpVKKflc/qypl1mbE95wU&#10;yVv61o88YEPOTvGXY9LAkPbHoAKBByLU1us9b5Wn5Ri2Ee0cw1YLMvqIR4MSnUEh7cu5Ms0CacqA&#10;8gSXydj6FBtfGXSHsLXaCZlBqpZPLuTIEuYDQbvIiDsTI+M1y8u6K2jJj7Gjg4KAgF5KWeB1BBzn&#10;lRWPLirpyplUqvV0M8l8K+ZUmtVkKrmTk1WJVZpQ6ZycrSolzaYCOD2Z6p1ShMrYyWzjHmxpuU8J&#10;uw8bVu5zht+r+npXluTLspLb2It9ZLg8Q6e/KbOeSh2b1LRd/ybrts59hvzQ1eVuLaVjowPotyoU&#10;S1Q89ISmAZFPN/X6CzqZtlbtfdfk1ztwepd1/fusRWeA7Ycziv43fGzKGnogb9DTwtnW7Z/nfpfz&#10;0WphdOEc0FBCnT/usrZYOOUvFZqwFEsAtj29hCL28dLykRs+Ut3tX9cwCUkS2tGjnN+X5nHT1vvf&#10;cZTxSkrFUFblkI2K3yMzqpfXPd4xhO4sL169omccIsD376oPTS6ZUyaE5R8ffs/axpHuvFr0aF1/&#10;rU3jl61MUyUXcJgrKav61V1fb3ay4yIPK7/qFzShspn+R7pRYA7Vyj/uRmnPSTXQvdq70SgIkgA+&#10;k8k39ELh6dMH0837EnhCmuxGvTgNYlOtzdkHj2bjOIbkHrWWo240cREjQNtaCkXyI4pRM+oFoQgl&#10;pD8qc6Z/HXWkknlqFcLRaZT6IrTKgFeGtsFuBJ+dpG5i5897SzgqFlYbOAX5J7EawVtLWoXAKoWT&#10;eGniyS5uejVQgQZP4RgKJd4qhJPIZnRaAO8s58UUpzgTU9j6T83I99CMyHo7tJDfgqtNAgSu1jFI&#10;5fYEV1PQKUhACUpDgq/hHkpJNJ1SzQmAGMMelZwpZUzOoxShVJB52jRGhpn5VlhKbXU1W27hSc5q&#10;y9Jk0zQYbuZbIzSZzhVT7gUz6RJgRNBGYiPp7a69vXldtgr0uNfX/k9G4dG0JwT1hKAeXREZWKcR&#10;0XCej1r5NQRFeW82gvq2+xDkpf8LgkKHl7p0no89j2uXGRBKRIkIUFKDKYoRglIUOD+eovjMEZRI&#10;vYhOK6coPnFMNE8Gp9Cm2wzhoGimt8YkoUjppHLSFA6KZkrhJPPWhIMiL41SgoTTi8JJgki4M0zh&#10;0MhP4sADWJsWwimgV5LY/TU6pocp1AZMS+EkOHMO7THMj+lhvAfQbTOFk0hTBN1RTC49P6afKYWT&#10;SCkx3bdMSpEnZAOInrn4I5ozq/+Ecvvi8/eAcq0XHN/lkfvfxvY63zjyzFxtvnPYXqVzgrWUpjVW&#10;PmL78emoBtgiSXHEK89VnqFJPjm4xpm6UED5mZck44N1JUMSUhHV0sYyxm9KIjilQt0xeEHk+/og&#10;59GgL6DO6Hz5KFGbqs4Rx0LGb4orGmf8m4CMDCFT/RHCHCP7keu7Ku5Cz4cMhU0UJfMpjqVRYGeb&#10;CV6xqy6BfCEPtTlbNugFQeppPPRIJl/HsWGmRzlzdUIFl4xVqVSrPB0Hnhu6EeojllPWBjiEEJrS&#10;CNVV90t+ksbKCYP7ZOUlOlVRZzsITHF9IAV6bpCqPtAwldporqiguHBgysiaMmiD6nqBQASUulkD&#10;0/Elg7Q5VhEitRlvAzmY6EEqtbNFnlKOY2vMNhpthBPK2DS0J1EwulnR4QO2+ipMrha2GnMefknE&#10;sMywlA+qam1iABDsvJ36VgVZzXptMGp7n7rjq8W/5n7h+Gc/unWgvz3iCceV6j998n+V/J1mHf9I&#10;+vIvAAAA//8DAFBLAwQUAAYACAAAACEA5ZLUuNsAAAADAQAADwAAAGRycy9kb3ducmV2LnhtbEyP&#10;QUvDQBCF74L/YRnBm92k1Soxm1KKeiqCrSDeptlpEpqdDdltkv57x5Oehsd7vPdNvppcqwbqQ+PZ&#10;QDpLQBGX3jZcGfjcv949gQoR2WLrmQxcKMCquL7KMbN+5A8adrFSUsIhQwN1jF2mdShrchhmviMW&#10;7+h7h1FkX2nb4yjlrtXzJFlqhw3LQo0dbWoqT7uzM/A24rhepC/D9nTcXL73D+9f25SMub2Z1s+g&#10;Ik3xLwy/+IIOhTAd/JltUK0BeSQaeAQl3nJ+D+ogd5GCLnL9n734AQAA//8DAFBLAQItABQABgAI&#10;AAAAIQC2gziS/gAAAOEBAAATAAAAAAAAAAAAAAAAAAAAAABbQ29udGVudF9UeXBlc10ueG1sUEsB&#10;Ai0AFAAGAAgAAAAhADj9If/WAAAAlAEAAAsAAAAAAAAAAAAAAAAALwEAAF9yZWxzLy5yZWxzUEsB&#10;Ai0AFAAGAAgAAAAhAFvZRwDSCAAAkCoAAA4AAAAAAAAAAAAAAAAALgIAAGRycy9lMm9Eb2MueG1s&#10;UEsBAi0AFAAGAAgAAAAhAOWS1LjbAAAAAwEAAA8AAAAAAAAAAAAAAAAALAsAAGRycy9kb3ducmV2&#10;LnhtbFBLBQYAAAAABAAEAPMAAAA0DAAAAAA=&#10;">
                      <v:group id="Graphic 16" o:spid="_x0000_s1027" style="position:absolute;left:5411;top:22963;width:3938;height:3938" coordorigin="5411,22963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fsgxQAAANwAAAAPAAAAZHJzL2Rvd25yZXYueG1sRI9Ba8JA&#10;FITvBf/D8oTemk1aFEldQ5C29CCCplB6e2SfSTD7NmS3Sfz3riB4HGbmG2adTaYVA/WusawgiWIQ&#10;xKXVDVcKforPlxUI55E1tpZJwYUcZJvZ0xpTbUc+0HD0lQgQdikqqL3vUildWZNBF9mOOHgn2xv0&#10;QfaV1D2OAW5a+RrHS2mw4bBQY0fbmsrz8d8o+BpxzN+Sj2F3Pm0vf8Vi/7tLSKnn+ZS/g/A0+Uf4&#10;3v7WCgIRbmfCEZCbKwAAAP//AwBQSwECLQAUAAYACAAAACEA2+H2y+4AAACFAQAAEwAAAAAAAAAA&#10;AAAAAAAAAAAAW0NvbnRlbnRfVHlwZXNdLnhtbFBLAQItABQABgAIAAAAIQBa9CxbvwAAABUBAAAL&#10;AAAAAAAAAAAAAAAAAB8BAABfcmVscy8ucmVsc1BLAQItABQABgAIAAAAIQCQ4fsgxQAAANwAAAAP&#10;AAAAAAAAAAAAAAAAAAcCAABkcnMvZG93bnJldi54bWxQSwUGAAAAAAMAAwC3AAAA+QIAAAAA&#10;">
                        <v:shape id="Freeform: Shape 201" o:spid="_x0000_s1028" style="position:absolute;left:5699;top:23250;width:3364;height:3364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hd6wAAAANwAAAAPAAAAZHJzL2Rvd25yZXYueG1sRI/NCsIw&#10;EITvgu8QVvAimupBpRpFCmoPXvy5eFuatS02m9JErW9vBMHjMDPfMMt1ayrxpMaVlhWMRxEI4szq&#10;knMFl/N2OAfhPLLGyjIpeJOD9arbWWKs7YuP9Dz5XAQIuxgVFN7XsZQuK8igG9maOHg32xj0QTa5&#10;1A2+AtxUchJFU2mw5LBQYE1JQdn99DAK0t0xvfL2YPazQeLaRFrMnFWq32s3CxCeWv8P/9qpVjCJ&#10;xvA9E46AXH0AAAD//wMAUEsBAi0AFAAGAAgAAAAhANvh9svuAAAAhQEAABMAAAAAAAAAAAAAAAAA&#10;AAAAAFtDb250ZW50X1R5cGVzXS54bWxQSwECLQAUAAYACAAAACEAWvQsW78AAAAVAQAACwAAAAAA&#10;AAAAAAAAAAAfAQAAX3JlbHMvLnJlbHNQSwECLQAUAAYACAAAACEAvMYXesAAAADcAAAADwAAAAAA&#10;AAAAAAAAAAAHAgAAZHJzL2Rvd25yZXYueG1sUEsFBgAAAAADAAMAtwAAAPQCAAAAAA=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202" o:spid="_x0000_s1029" style="position:absolute;left:6338;top:24145;width:2224;height:1793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BdQxQAAANwAAAAPAAAAZHJzL2Rvd25yZXYueG1sRI9Ba8JA&#10;FITvhf6H5RW81U0jlBqzihQqghSs1eDxkX0modm3YXc18d+7gtDjMDPfMPliMK24kPONZQVv4wQE&#10;cWl1w5WC/e/X6wcIH5A1tpZJwZU8LObPTzlm2vb8Q5ddqESEsM9QQR1Cl0npy5oM+rHtiKN3ss5g&#10;iNJVUjvsI9y0Mk2Sd2mw4bhQY0efNZV/u7NRoFfTYnLdHJbluTge+pWbtt/boNToZVjOQAQawn/4&#10;0V5rBWmSwv1MPAJyfgMAAP//AwBQSwECLQAUAAYACAAAACEA2+H2y+4AAACFAQAAEwAAAAAAAAAA&#10;AAAAAAAAAAAAW0NvbnRlbnRfVHlwZXNdLnhtbFBLAQItABQABgAIAAAAIQBa9CxbvwAAABUBAAAL&#10;AAAAAAAAAAAAAAAAAB8BAABfcmVscy8ucmVsc1BLAQItABQABgAIAAAAIQDtABdQxQAAANwAAAAP&#10;AAAAAAAAAAAAAAAAAAcCAABkcnMvZG93bnJldi54bWxQSwUGAAAAAAMAAwC3AAAA+Q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203" o:spid="_x0000_s1030" style="position:absolute;left:5411;top:22963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0VxAAAANwAAAAPAAAAZHJzL2Rvd25yZXYueG1sRI9Ba8JA&#10;FITvhf6H5RV6q7taEImuIorUHoSq8f7MPpNo9m2a3Zr4792C4HGYmW+YyayzlbhS40vHGvo9BYI4&#10;c6bkXEO6X32MQPiAbLByTBpu5GE2fX2ZYGJcy1u67kIuIoR9ghqKEOpESp8VZNH3XE0cvZNrLIYo&#10;m1yaBtsIt5UcKDWUFkuOCwXWtCgou+z+rIal2nSH/nD93R5/0mzbbtLfr7PS+v2tm49BBOrCM/xo&#10;r42GgfqE/zPxCMjpHQAA//8DAFBLAQItABQABgAIAAAAIQDb4fbL7gAAAIUBAAATAAAAAAAAAAAA&#10;AAAAAAAAAABbQ29udGVudF9UeXBlc10ueG1sUEsBAi0AFAAGAAgAAAAhAFr0LFu/AAAAFQEAAAsA&#10;AAAAAAAAAAAAAAAAHwEAAF9yZWxzLy5yZWxzUEsBAi0AFAAGAAgAAAAhAO1kDRXEAAAA3AAAAA8A&#10;AAAAAAAAAAAAAAAABwIAAGRycy9kb3ducmV2LnhtbFBLBQYAAAAAAwADALcAAAD4AgAAAAA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08A5D111" w14:textId="6BB5ADF2" w:rsidR="00FE1F74" w:rsidRPr="008C71E6" w:rsidRDefault="005766A3" w:rsidP="001A2BCD">
            <w:pPr>
              <w:pStyle w:val="Bodytext"/>
              <w:jc w:val="both"/>
              <w:rPr>
                <w:rFonts w:ascii="맑은 고딕" w:eastAsia="맑은 고딕" w:hAnsi="맑은 고딕" w:cs="Arial"/>
                <w:b/>
                <w:bCs/>
                <w:color w:val="088C8A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b/>
                <w:bCs/>
                <w:color w:val="088C8A"/>
                <w:lang w:eastAsia="ko-KR"/>
              </w:rPr>
              <w:t>전략적 비전</w:t>
            </w:r>
            <w:r w:rsidR="00FE1F74" w:rsidRPr="008C71E6">
              <w:rPr>
                <w:rFonts w:ascii="맑은 고딕" w:eastAsia="맑은 고딕" w:hAnsi="맑은 고딕" w:cs="Arial"/>
                <w:b/>
                <w:bCs/>
                <w:color w:val="088C8A"/>
                <w:lang w:eastAsia="ko-KR"/>
              </w:rPr>
              <w:t xml:space="preserve">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기술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노하우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전문성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혁신적이며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미래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지향적인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접근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방식은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오늘날의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도전을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극복하고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내일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더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안전하고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보다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안전하며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지속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가능한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조직이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있도록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돕습니다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3A45D6EB" w14:textId="77777777" w:rsidTr="00E676A3">
        <w:trPr>
          <w:trHeight w:val="1268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57C151C1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8" behindDoc="0" locked="0" layoutInCell="1" allowOverlap="1" wp14:anchorId="0D8AF756" wp14:editId="273F632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3810</wp:posOffset>
                      </wp:positionV>
                      <wp:extent cx="396240" cy="396240"/>
                      <wp:effectExtent l="0" t="0" r="3810" b="3810"/>
                      <wp:wrapNone/>
                      <wp:docPr id="194" name="Group 1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3007087"/>
                                <a:chExt cx="396240" cy="396240"/>
                              </a:xfrm>
                            </wpg:grpSpPr>
                            <wpg:grpSp>
                              <wpg:cNvPr id="195" name="Graphic 17"/>
                              <wpg:cNvGrpSpPr/>
                              <wpg:grpSpPr>
                                <a:xfrm>
                                  <a:off x="541193" y="3008231"/>
                                  <a:ext cx="393757" cy="393757"/>
                                  <a:chOff x="541193" y="3008231"/>
                                  <a:chExt cx="393757" cy="393757"/>
                                </a:xfrm>
                              </wpg:grpSpPr>
                              <wps:wsp>
                                <wps:cNvPr id="196" name="Freeform: Shape 196"/>
                                <wps:cNvSpPr/>
                                <wps:spPr>
                                  <a:xfrm>
                                    <a:off x="569923" y="3036892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7" name="Freeform: Shape 197"/>
                                <wps:cNvSpPr/>
                                <wps:spPr>
                                  <a:xfrm>
                                    <a:off x="633830" y="3126397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8" name="Freeform: Shape 198"/>
                                <wps:cNvSpPr/>
                                <wps:spPr>
                                  <a:xfrm>
                                    <a:off x="541193" y="3008231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C231B0A" id="Group 194" o:spid="_x0000_s1026" style="position:absolute;margin-left:0;margin-top:.3pt;width:31.2pt;height:31.2pt;z-index:251658248" coordorigin="5400,30070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ySQ0QgAAJAqAAAOAAAAZHJzL2Uyb0RvYy54bWzsWluP27YSfi9w/oPgxwMkFnWXkU2RJt2g&#10;QNAGSA6aPGpleW1AllRJu9701/fjkJRHXkeU04M+pPtiSybnyhnON6Rf/PiwL537ou12dXW1EM/d&#10;hVNUeb3eVbdXi/99vH6WLJyuz6p1VtZVcbX4UnSLH1/+54cXh2ZVePW2LtdF64BJ1a0OzdVi2/fN&#10;arns8m2xz7rndVNUGNzU7T7r8dreLtdtdgD3fbn0XDdaHup23bR1XnQdfn2jBhcvif9mU+T9b5tN&#10;V/ROebWAbj19tvR5Iz+XL19kq9s2a7a7XKuRfYMW+2xXQejA6k3WZ85du3vEar/L27qrN/3zvN4v&#10;681mlxdkA6wR7ok1b9v6riFbbleH22ZwE1x74qdvZpv/ev+2bT4071t44tDcwhf0Jm152LR7+Q0t&#10;nQdy2ZfBZcVD7+T40U8jL4BjcwzpZ3JpvoXfJVUYuG6AIJDjrhu7Sax8nm9/nmSxNPKXI62GF6Ut&#10;1H/fOrs1Qi8NF06V7RFjb/VyChIlKS6wMgyESH2jb+L5Qul7NNiPw9gYTM+nBp9nwA0+x+KrBiMx&#10;uuPad39v7T9ss6agkOqkVwbnRcZ5121RyHRbOTTVEWkkHXBoaP4QKN2qQ8yciZIwSlPP+M+PktQ7&#10;8Z8fBSHGKWDUM9gPxmer/K7r3xY1RV52/67ryb23azxRgq31Kud1VXW7vviE6NvsS2Ttf5eOiBIv&#10;CJyD4w+skZOnJJ85ietsp2d/EkyAa+XNZ0t13NQqwGMCNInNAk6ibLVKgdMHP2kSmxROol1rc1Zw&#10;uRROMtNjyPXBFq2YzRZOYl9z5MNRQBD4iWddeE7iRUkCEpuzsI8MUiI/dWOrEE4h4iRyI6sQbL6D&#10;kCQSYWQVwilEmMShPYRTJkTAX4HdFE7ioYiEwmqK4InrRYHr2Y0Z0SRp6IZ2MTyHvSTyUvvqC04j&#10;3NQX8UgOdrhhD8u2ZlvLHyq9r+HJySRocglHNHUnqyff5FBBzSs2MLVpgkpuihZiqMaJqaJBn3nE&#10;2Gk4MW3ns4lVIRjU9i9SG/sClxxcRIx058ThRcRIZU5MFXC2zUhRTkwgZDaxQkqDw5KL1EZGccnp&#10;RcQyTzg13i+KsdMgG0WZsl+HegtULvF4SXi8XzjA4+3CAR6/kSKzVZP1MkPMo3MAdtSwYTs8ytF9&#10;fV98rGleL9NFlQKyw2h/nJLf3ezyn4o/OUEc+r6KlGfKXghXnJQ3MO7qJkH9rn5WVcr4Z8T3nBTJ&#10;W/rWiwSwobaRxCj+ckwaGFB+DCoQeCBCbb1eD6s8LcewjShzDFstyOgTPhqU6AwKaV/OlWkWSFP6&#10;GvYpr50MehpTnx10h7C12gm2voT9kCkXcmQJ80FIWWTsPxMj4zXLy7orKA6PsaODgoCAXkpZ4HUE&#10;HOeVFY8uKunKmVSq9XQzyXwr5lSa1WQquZOTVYlVmlDpnJytKiXNpgI4PZnqnVKEytjJbOMepLTM&#10;U8LuQ8LKPGf4vaqvd2VJviwrmcYi9rDD5Rk6/U2Z9VTq2KSm7fo3Wbd17jPsD11d7tZSOhIdQL9V&#10;oVii4qEnNA2IfLqp11/QybS1au+7Jr/egdO7rOvfZy06A6Qfzij63/CxKWvogX2DnhbOtm7/PPe7&#10;nI9WC6ML54CGEur8cZe1xcIpf6nQhKVYArDt6SUIYw8vLR+54SPV3f51DZOwSUI7epTz+9I8btp6&#10;/zuOMl5JqRjKqhyyUfF77Izq5XWPdwyhO8uLV6/oGYcI8P276kOTS+a0E8Lyjw+/Z23jSHdeLXq0&#10;rr/WpvHLVqapkgs4zJWUVf3qrq83O9lxkYeVX/ULmlDVBv4D3ShKqGrlH3ejuqef2Y1Gvp/48Jnc&#10;YIWHfNSnD6ab9yTwBMKR3aiIUz821dqcffBoNo5jSO5RaznqRhMXMQK0raVQJD+iGDWjwg/CQEL6&#10;ozJn+tdRRyqZp1YhHJ1GqRcGVhnwytA22I3gs5PUTez8eW8JR8Wh1QZOQf5JrEbw1pJWwbdK4SQi&#10;TYTs4qZXAxVo8BTOJFHirUI4iWxGpwXwznJeTHGKMzGF1H9qRr6HZkTW26GF/BZcbTZA4Godg1Ru&#10;T3A1BZ2CBLRBaUjwNdxDWxJNp63mBECMYY/anGnLmJxHW4RSQe7TpjEyzMy3wlIq1dVsmcKTnFXK&#10;0mTTNBhu5lsjNLmdK6bcC2bSJcCIoI3ERtLbXXt787psFehxr6+9n4zCo2lPCOoJQT26IjKwTp/P&#10;D+f5QNlfQ1CUOvPP87/pPgT70v8FQaHDS106z0fO49plBoQKoyT0UVL9KYoRglIUOD+eovjMEVSY&#10;iohOK6coPnFMNE8Gp9Cm2wzhoGimt8YkQZjSSeWkKRwUzZTCSeatCQdFuHZKCRJOLwon8aPQnWEK&#10;h0ZeEvsCYG1aCKeAXkli99fomB6mUBswLYWT4Mw5sMcwP6aH8QKg22YKJ5GmhHRHMbn0/Jh+phRO&#10;IqXEdN8yKUWekA0geubij2jOrP4Tyu2Lz98DyrVecHyXR+5/G9vr/caRZ+Yq+c5he7WdE6ylbVpj&#10;5SO2H5+OaoAdJimOeOW5yjM0yScH1zhTDxVQfiaSZHywrmRIQiqiWtpYxvhNSQSnNFR3DMKPPI8u&#10;dMyZLhv0QqgzOl8+StSmqnPEsZDxmxKJxhn/JiAjA8h0R1y9yPVcFXeB8CBDYRNFyXyKY2kU2Nlm&#10;ghf+I0MyvVAeanO2bFD4fio0Hnokk6/j2DDTo5y5OqGCS4LVVqpVno4D4QZuhPooz9dQgeAQQmhK&#10;I1RX3S95SRqbo7dhDP+skXSqos52EJji+oAIXRznjdwutdFcUUFxj8GUkTVl0AbV9QKBCCh1swam&#10;40sGaXOsIkRAm3EayMFED1KpnS3ylHJk5MlgNEqEk8HYNLQnUTC6WdHhA231VZhcLaQacx5+ScJh&#10;mWEpH1TV2sQAINh5O/WtCnY167XBqO196o6vFv+a+4Xjn/3o1oH+9ognHFeq//TJ/1Xyd5p1/CPp&#10;y78AAAD//wMAUEsDBBQABgAIAAAAIQB1Baig2wAAAAMBAAAPAAAAZHJzL2Rvd25yZXYueG1sTI9B&#10;S8NAEIXvgv9hmYI3u0mrQdJsSinqqQi2gnibJtMkNDsbstsk/feOJ3saHu/x3jfZerKtGqj3jWMD&#10;8TwCRVy4suHKwNfh7fEFlA/IJbaOycCVPKzz+7sM09KN/EnDPlRKStinaKAOoUu19kVNFv3cdcTi&#10;nVxvMYjsK132OEq5bfUiihJtsWFZqLGjbU3FeX+xBt5HHDfL+HXYnU/b68/h+eN7F5MxD7NpswIV&#10;aAr/YfjDF3TIhenoLlx61RqQR4KBBJR4yeIJ1FHuMgKdZ/qWPf8FAAD//wMAUEsBAi0AFAAGAAgA&#10;AAAhALaDOJL+AAAA4QEAABMAAAAAAAAAAAAAAAAAAAAAAFtDb250ZW50X1R5cGVzXS54bWxQSwEC&#10;LQAUAAYACAAAACEAOP0h/9YAAACUAQAACwAAAAAAAAAAAAAAAAAvAQAAX3JlbHMvLnJlbHNQSwEC&#10;LQAUAAYACAAAACEAzD8kkNEIAACQKgAADgAAAAAAAAAAAAAAAAAuAgAAZHJzL2Uyb0RvYy54bWxQ&#10;SwECLQAUAAYACAAAACEAdQWooNsAAAADAQAADwAAAAAAAAAAAAAAAAArCwAAZHJzL2Rvd25yZXYu&#10;eG1sUEsFBgAAAAAEAAQA8wAAADMMAAAAAA==&#10;">
                      <v:group id="Graphic 17" o:spid="_x0000_s1027" style="position:absolute;left:5411;top:30082;width:3938;height:3937" coordorigin="5411,30082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axD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nFP6eCRfI5S8AAAD//wMAUEsBAi0AFAAGAAgAAAAhANvh9svuAAAAhQEAABMAAAAAAAAAAAAA&#10;AAAAAAAAAFtDb250ZW50X1R5cGVzXS54bWxQSwECLQAUAAYACAAAACEAWvQsW78AAAAVAQAACwAA&#10;AAAAAAAAAAAAAAAfAQAAX3JlbHMvLnJlbHNQSwECLQAUAAYACAAAACEAs7msQ8MAAADcAAAADwAA&#10;AAAAAAAAAAAAAAAHAgAAZHJzL2Rvd25yZXYueG1sUEsFBgAAAAADAAMAtwAAAPcCAAAAAA==&#10;">
                        <v:shape id="Freeform: Shape 196" o:spid="_x0000_s1028" style="position:absolute;left:5699;top:30368;width:3364;height:3365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Hv1wQAAANwAAAAPAAAAZHJzL2Rvd25yZXYueG1sRE9Li8Iw&#10;EL4L/ocwghfRVA8+qmmRgm4PXnxcvA3NbFu2mZQmavffbxYEb/PxPWeX9qYRT+pcbVnBfBaBIC6s&#10;rrlUcLsepmsQziNrbCyTgl9ykCbDwQ5jbV98pufFlyKEsItRQeV9G0vpiooMupltiQP3bTuDPsCu&#10;lLrDVwg3jVxE0VIarDk0VNhSVlHxc3kYBfnxnN/5cDJfq0nm+kxaLJxVajzq91sQnnr/Eb/duQ7z&#10;N0v4fyZcIJM/AAAA//8DAFBLAQItABQABgAIAAAAIQDb4fbL7gAAAIUBAAATAAAAAAAAAAAAAAAA&#10;AAAAAABbQ29udGVudF9UeXBlc10ueG1sUEsBAi0AFAAGAAgAAAAhAFr0LFu/AAAAFQEAAAsAAAAA&#10;AAAAAAAAAAAAHwEAAF9yZWxzLy5yZWxzUEsBAi0AFAAGAAgAAAAhAAAAe/XBAAAA3AAAAA8AAAAA&#10;AAAAAAAAAAAABwIAAGRycy9kb3ducmV2LnhtbFBLBQYAAAAAAwADALcAAAD1AgAAAAA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197" o:spid="_x0000_s1029" style="position:absolute;left:6338;top:31263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EAzwwAAANwAAAAPAAAAZHJzL2Rvd25yZXYueG1sRE/fa8Iw&#10;EH4f+D+EG/g20ylMW40igiLIQN0UH4/mbIvNpSTR1v9+GQz2dh/fz5stOlOLBzlfWVbwPkhAEOdW&#10;V1wo+P5av01A+ICssbZMCp7kYTHvvcww07blAz2OoRAxhH2GCsoQmkxKn5dk0A9sQxy5q3UGQ4Su&#10;kNphG8NNLYdJ8iENVhwbSmxoVVJ+O96NAr1Jz6Pn7rTM7+fLqd24tP7cB6X6r91yCiJQF/7Ff+6t&#10;jvPTMfw+Ey+Q8x8AAAD//wMAUEsBAi0AFAAGAAgAAAAhANvh9svuAAAAhQEAABMAAAAAAAAAAAAA&#10;AAAAAAAAAFtDb250ZW50X1R5cGVzXS54bWxQSwECLQAUAAYACAAAACEAWvQsW78AAAAVAQAACwAA&#10;AAAAAAAAAAAAAAAfAQAAX3JlbHMvLnJlbHNQSwECLQAUAAYACAAAACEAzlhAM8MAAADcAAAADwAA&#10;AAAAAAAAAAAAAAAHAgAAZHJzL2Rvd25yZXYueG1sUEsFBgAAAAADAAMAtwAAAPcCAAAAAA==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198" o:spid="_x0000_s1030" style="position:absolute;left:5411;top:30082;width:3938;height:3937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2ufxgAAANwAAAAPAAAAZHJzL2Rvd25yZXYueG1sRI9Bb8Iw&#10;DIXvSPsPkSftBgk7oK0jILRpGhyQBnR305i2rHG6JtDu38+HSdxsvef3Ps+Xg2/UlbpYB7YwnRhQ&#10;xEVwNZcW8sP7+AlUTMgOm8Bk4ZciLBd3ozlmLvS8o+s+lUpCOGZooUqpzbSORUUe4yS0xKKdQucx&#10;ydqV2nXYS7hv9KMxM+2xZmmosKXXiorv/cVbeDPb4Ws6W2/642de7Ppt/vNxNtY+3A+rF1CJhnQz&#10;/1+vneA/C608IxPoxR8AAAD//wMAUEsBAi0AFAAGAAgAAAAhANvh9svuAAAAhQEAABMAAAAAAAAA&#10;AAAAAAAAAAAAAFtDb250ZW50X1R5cGVzXS54bWxQSwECLQAUAAYACAAAACEAWvQsW78AAAAVAQAA&#10;CwAAAAAAAAAAAAAAAAAfAQAAX3JlbHMvLnJlbHNQSwECLQAUAAYACAAAACEA0O9rn8YAAADcAAAA&#10;DwAAAAAAAAAAAAAAAAAHAgAAZHJzL2Rvd25yZXYueG1sUEsFBgAAAAADAAMAtwAAAPoCAAAAAA=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2E6A2CCF" w14:textId="1F122C4A" w:rsidR="00FE1F74" w:rsidRPr="008C71E6" w:rsidRDefault="00452A09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b/>
                <w:bCs/>
                <w:color w:val="088C8A"/>
                <w:lang w:eastAsia="ko-KR"/>
              </w:rPr>
              <w:t>기술 전문성</w:t>
            </w:r>
            <w:r w:rsidR="00FE1F74" w:rsidRPr="008C71E6">
              <w:rPr>
                <w:rFonts w:ascii="맑은 고딕" w:eastAsia="맑은 고딕" w:hAnsi="맑은 고딕" w:cs="Arial"/>
                <w:b/>
                <w:bCs/>
                <w:color w:val="088C8A"/>
                <w:lang w:eastAsia="ko-KR"/>
              </w:rPr>
              <w:t xml:space="preserve">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저희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직원은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각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분야의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전문가입니다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이들은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귀하의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특정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과제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표준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요구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사항을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명확히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이해하고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브랜드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보증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건강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안전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사이버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보안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검사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교육에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관한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깊은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지식을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활용하여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이를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충족할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있도록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지원합니다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588317A4" w14:textId="77777777" w:rsidTr="00E676A3">
        <w:trPr>
          <w:trHeight w:val="1276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2452C76B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7" behindDoc="0" locked="0" layoutInCell="1" allowOverlap="1" wp14:anchorId="45CC9362" wp14:editId="543EEED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3810</wp:posOffset>
                      </wp:positionV>
                      <wp:extent cx="396240" cy="396240"/>
                      <wp:effectExtent l="0" t="0" r="3810" b="3810"/>
                      <wp:wrapNone/>
                      <wp:docPr id="29" name="Group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3811023"/>
                                <a:chExt cx="396240" cy="396240"/>
                              </a:xfrm>
                            </wpg:grpSpPr>
                            <wpg:grpSp>
                              <wpg:cNvPr id="30" name="Graphic 18"/>
                              <wpg:cNvGrpSpPr/>
                              <wpg:grpSpPr>
                                <a:xfrm>
                                  <a:off x="541193" y="3812167"/>
                                  <a:ext cx="393757" cy="393757"/>
                                  <a:chOff x="541193" y="3812167"/>
                                  <a:chExt cx="393757" cy="393757"/>
                                </a:xfrm>
                              </wpg:grpSpPr>
                              <wps:wsp>
                                <wps:cNvPr id="31" name="Freeform: Shape 31"/>
                                <wps:cNvSpPr/>
                                <wps:spPr>
                                  <a:xfrm>
                                    <a:off x="569923" y="3840828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2" name="Freeform: Shape 192"/>
                                <wps:cNvSpPr/>
                                <wps:spPr>
                                  <a:xfrm>
                                    <a:off x="633830" y="3930333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3" name="Freeform: Shape 193"/>
                                <wps:cNvSpPr/>
                                <wps:spPr>
                                  <a:xfrm>
                                    <a:off x="541193" y="3812167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7121D2B" id="Group 29" o:spid="_x0000_s1026" style="position:absolute;margin-left:0;margin-top:.3pt;width:31.2pt;height:31.2pt;z-index:251658247" coordorigin="5400,38110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lgw3ggAAI0qAAAOAAAAZHJzL2Uyb0RvYy54bWzsWkuP2zgSvi+w/0HwcYHEot4y0hlkku1g&#10;gWAmQLKY5KiW5bYBWdJK6nZnfv18VSRlyu0W5cxiDpm+2JLJerJY9RXpVz897Evnvmi7XV1dLcRL&#10;d+EUVV6vd9Xt1eK/n69fJAun67NqnZV1VVwtvhXd4qfX//zHq0OzKrx6W5fronXApOpWh+Zqse37&#10;ZrVcdvm22Gfdy7opKgxu6naf9Xhtb5frNjuA+75ceq4bLQ91u27aOi+6Dr++k4OL18x/syny/tfN&#10;pit6p7xaQLeeP1v+vKHP5etX2eq2zZrtLldqZN+hxT7bVRA6sHqX9Zlz1+4esdrv8rbu6k3/Mq/3&#10;y3qz2eUF2wBrhHtizfu2vmvYltvV4bYZ3ATXnvjpu9nmv9y/b5tPzccWnjg0t/AFv5EtD5t2T9/Q&#10;0nlgl30bXFY89E6OH/008gI4NseQemaX5lv4najCwHUDBAGNJ0K4ni99nm//PcliqeUvR1oNL1Jb&#10;qP+xdXZrMIcSVbZHiL1XqykSkkQEFxgZBkKkvlbXE1Es1T3a68dhrO3l51N7zzMw7T3H4kl7sS+6&#10;49J3f27pP22zpuCI6sgr2ndC++66LQrabCuHZzq+kD7k2UOUdKsOAXMmRMIoTbHAcrEDN/F4CbLV&#10;4D0/CkKMc7TIZ3hvMD1b5Xdd/76oOeyy+w9dz869XeOJd9darXFeV1W364svWPXNvsSW/dfSEVHi&#10;BYFzcPyBNTbkKclXk8R1ttOzv8A1gwDXytucTeq4qVWAZwhQJDYLTBJpq1UKnD6YoUhsUkwS5Vqb&#10;s4LLpZgkMz0WGlKUYjZbTBL7mkemgCDwE8+68CaJFyUJSGzOQhYZliTyUze2CjEpRJxEbmQVgsw7&#10;CEkiEUZWISaFCJM4tIdwaggR8FdgN8Uk8VBBQmE1RZgb14sC17MbM6JJ0tAN7WLMPewlkZfaV1+Y&#10;NMJNfRGP5CDDDTks2+q0lj9UKq/hyckIMbkMIpq6o9JpJjmUT/2KBCaTJqgoKVqIoZpJzAkd+swj&#10;RqYxib2LJMtCMKjNhX+2ZOQFU3JwkWRsd5M4vIgYW9kkji4ixhY1iRk9zLZZwqTBYVw8ZxNjR5mS&#10;04vUpn1iUuP9ohg7DbJRlEkTVKi3gOQExksG4/3CARhvFw7A+A2JzFZN1tMO0Y/OAdhOwYbt8Eij&#10;+/q++FzzvJ62iywFbIfW/jglv7vZ5T8Xv5sEcej7MlJeSHshXHKS3sC4qzoE+bv8WVYp7Z8R33NS&#10;iDf51osEkKGykcVI/jRGBgYKGCsVGDwwobJerYdVnpKj2Ua8c7RlSpDWJ3w0SOgMCilfzpWpF0hR&#10;+pwnTJkGW49j44lBdwhbq52Q6ady+WghR5YYPggVBD26NZCpRcfIeM3ysu4KjsNj7ChSBgJqKanA&#10;qwg4zisrM7q4pEtncqlW0/Uk/S2Zc2mWk7nkTk6WJVZqwqVzcraslDybC+D0ZK53UhEuYyeztXuw&#10;pWmfMnYfNiztcwO/V/X1rizZl2VF21jE6AecPEObvymznkudMalpu/5d1m2d+wz5oavL3ZqkY6MD&#10;6LcyFEtUPDSEugGhp5t6/Q19TFvL3r5r8usdOH3Iuv5j1qIzwPbDAUX/Kz42ZQ09kDf4aeFs6/b3&#10;c7/TfDRaGF04B7STUOd/d1lbLJzyPxVasBRLALY9vwRh7OGlNUduzJHqbv+2hklIktCOH2l+X+rH&#10;TVvvf8M5xhuSiqGsyiEbFb9HZpQvb3u8YwjNWV68ecPPOEGA7z9Un5qcmHMmhOWfH37L2sYhd14t&#10;erRev9S67ctWuqmiBRzmEmVVv7nr682OOi72sPSrekELSq30X9CLihSYQzbyp80oDUE7UgO9q70b&#10;jXw/oWMBSrCp7/q+yrC6G/UIeEIadaMiTv1YV2t98GFGs3acgeQetZajbjRxESNA20oKR/IjilEz&#10;KvwgDAjSH5U507+OOlJinlqFmOg0Sr0wsMqAV4a2wW6EOTtJ3cTO3+wt4ag4tNpgUrB/EqsRZmvJ&#10;q+BbpZgkIk0EdXHTq4EKNHgKB5Io8VYhJgk1o9MCzM5yXkyZFGdiClv/uRn5EZoRqrdDC/k9uFon&#10;QOBqFYNcbk9wNQedhAScoBQkeAr3cEri6Zxq1GwNd/S3hD0yOXPKmJzHKUKqQHlaN0aamf6WTOVW&#10;l7NpC09ylluWJ2tAqLnpb4XQKJ1LpqYX9KRLgBFDG8JG5O2uvb15W7YS9LjX197PWuHRtGcE9Yyg&#10;Ht0PaVinEJE6zef7i6cQFOe92Qjq+25DkJf+LwgKHV7q8nk+9jwuXWZAqDBKQh8lFXjvaYoRgpIU&#10;OD+eovhqIqgwFRGfVk5RfDEx0TwZJoUy3WaICYpmemtMEoQpn1ROmmKCoplSTJJ5a2KCIpFGKUPC&#10;6UUxSfwodGeYYkIjL4l9AbA2LcSkgF5JYvfX6JgepnAbMC3FJMGZc2CPYfOYHsYLgG6bKSYJmRLy&#10;HcXk0pvH9DOlmCQkJeb7lkkpdEI2gOiZiz+iObP6zyi3L77+CCjXesHxQx65/2lsr/KNQ2fmcvOd&#10;w/YynTOs5TStsPIR249PRxXADpMUR7x0rvICTfLJwTXO1EMJlF+IJBkfrEsZRMhFVEkbyxi/SYng&#10;lIbyjkH4kefxhY4+QjYGvRDqjM6XjxKVqXS8ReeU5nXA+E2KROOMfxOwkQFkuiOuXuR6roy7QHiQ&#10;IbGJpDR8imNpFNjZZoJX7MpLIC+kQ22TrTEofD8VCg89kmmu49gw3aOcuTrhgsvGylSqVJ6OA+EG&#10;boT6SOdrqEBwCCM0qRGqq+qXvCSNpRP0inHlZTpZUWc7CIS4PiCBwvVT2QdqpqQN/q5Cg6iguHAw&#10;lKGaMmiD6nqBQASUvFkD0/ElA9kcywghbcbbgAYTNcildrbIU8pxbI3ZRqONcEIZ64b2JApGoa/C&#10;B2zVVRitFraa4Tz8koTDMsNSc1BWax0DgGDn7VS3Kth51muDUdv73B1fLf429wvHf/rxrQP/55Gz&#10;tfp/Jv2p0nznWcd/kb7+AwAA//8DAFBLAwQUAAYACAAAACEAdQWooNsAAAADAQAADwAAAGRycy9k&#10;b3ducmV2LnhtbEyPQUvDQBCF74L/YZmCN7tJq0HSbEop6qkItoJ4mybTJDQ7G7LbJP33jid7Gh7v&#10;8d432XqyrRqo941jA/E8AkVcuLLhysDX4e3xBZQPyCW2jsnAlTys8/u7DNPSjfxJwz5USkrYp2ig&#10;DqFLtfZFTRb93HXE4p1cbzGI7Ctd9jhKuW31IooSbbFhWaixo21NxXl/sQbeRxw3y/h12J1P2+vP&#10;4fnjexeTMQ+zabMCFWgK/2H4wxd0yIXp6C5cetUakEeCgQSUeMniCdRR7jICnWf6lj3/BQAA//8D&#10;AFBLAQItABQABgAIAAAAIQC2gziS/gAAAOEBAAATAAAAAAAAAAAAAAAAAAAAAABbQ29udGVudF9U&#10;eXBlc10ueG1sUEsBAi0AFAAGAAgAAAAhADj9If/WAAAAlAEAAAsAAAAAAAAAAAAAAAAALwEAAF9y&#10;ZWxzLy5yZWxzUEsBAi0AFAAGAAgAAAAhABn6WDDeCAAAjSoAAA4AAAAAAAAAAAAAAAAALgIAAGRy&#10;cy9lMm9Eb2MueG1sUEsBAi0AFAAGAAgAAAAhAHUFqKDbAAAAAwEAAA8AAAAAAAAAAAAAAAAAOAsA&#10;AGRycy9kb3ducmV2LnhtbFBLBQYAAAAABAAEAPMAAABADAAAAAA=&#10;">
                      <v:group id="Graphic 18" o:spid="_x0000_s1027" style="position:absolute;left:5411;top:38121;width:3938;height:3938" coordorigin="5411,38121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<v:shape id="Freeform: Shape 31" o:spid="_x0000_s1028" style="position:absolute;left:5699;top:38408;width:3364;height:3364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LE3JwwAAANsAAAAPAAAAZHJzL2Rvd25yZXYueG1sRI9Ba4NA&#10;FITvhf6H5RVyKclqA20wWaUIth5ySdJLbg/3RSXuW3G3av59NxDocZiZb5hdNptOjDS41rKCeBWB&#10;IK6sbrlW8HMqlhsQziNr7CyTghs5yNLnpx0m2k58oPHoaxEg7BJU0HjfJ1K6qiGDbmV74uBd7GDQ&#10;BznUUg84Bbjp5FsUvUuDLYeFBnvKG6qux1+joPw6lGcu9ub74zV3cy4tVs4qtXiZP7cgPM3+P/xo&#10;l1rBOob7l/ADZPoHAAD//wMAUEsBAi0AFAAGAAgAAAAhANvh9svuAAAAhQEAABMAAAAAAAAAAAAA&#10;AAAAAAAAAFtDb250ZW50X1R5cGVzXS54bWxQSwECLQAUAAYACAAAACEAWvQsW78AAAAVAQAACwAA&#10;AAAAAAAAAAAAAAAfAQAAX3JlbHMvLnJlbHNQSwECLQAUAAYACAAAACEA9yxNycMAAADbAAAADwAA&#10;AAAAAAAAAAAAAAAHAgAAZHJzL2Rvd25yZXYueG1sUEsFBgAAAAADAAMAtwAAAPcCAAAAAA=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192" o:spid="_x0000_s1029" style="position:absolute;left:6338;top:39303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+OrwwAAANwAAAAPAAAAZHJzL2Rvd25yZXYueG1sRE/fa8Iw&#10;EH4f7H8IN9jbTOdA1tpURFAGQ3BOxcejOduy5lKSaOt/bwRhb/fx/bx8NphWXMj5xrKC91ECgri0&#10;uuFKwe53+fYJwgdkja1lUnAlD7Pi+SnHTNuef+iyDZWIIewzVFCH0GVS+rImg35kO+LInawzGCJ0&#10;ldQO+xhuWjlOkok02HBsqLGjRU3l3/ZsFOhVevi4fu/n5flw3Pcrl7brTVDq9WWYT0EEGsK/+OH+&#10;0nF+Oob7M/ECWdwAAAD//wMAUEsBAi0AFAAGAAgAAAAhANvh9svuAAAAhQEAABMAAAAAAAAAAAAA&#10;AAAAAAAAAFtDb250ZW50X1R5cGVzXS54bWxQSwECLQAUAAYACAAAACEAWvQsW78AAAAVAQAACwAA&#10;AAAAAAAAAAAAAAAfAQAAX3JlbHMvLnJlbHNQSwECLQAUAAYACAAAACEA3i/jq8MAAADcAAAADwAA&#10;AAAAAAAAAAAAAAAHAgAAZHJzL2Rvd25yZXYueG1sUEsFBgAAAAADAAMAtwAAAPcCAAAAAA==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193" o:spid="_x0000_s1030" style="position:absolute;left:5411;top:38121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/nuwwAAANwAAAAPAAAAZHJzL2Rvd25yZXYueG1sRE9Na8JA&#10;EL0L/odlCt50VwWxqasURdSDoDa9T7PTJG12NmZXE/99t1DobR7vcxarzlbiTo0vHWsYjxQI4syZ&#10;knMN6dt2OAfhA7LByjFpeJCH1bLfW2BiXMtnul9CLmII+wQ1FCHUiZQ+K8iiH7maOHKfrrEYImxy&#10;aRpsY7it5ESpmbRYcmwosKZ1Qdn35WY1bNSxex/P9of245Rm5/aYXndfSuvBU/f6AiJQF/7Ff+69&#10;ifOfp/D7TLxALn8AAAD//wMAUEsBAi0AFAAGAAgAAAAhANvh9svuAAAAhQEAABMAAAAAAAAAAAAA&#10;AAAAAAAAAFtDb250ZW50X1R5cGVzXS54bWxQSwECLQAUAAYACAAAACEAWvQsW78AAAAVAQAACwAA&#10;AAAAAAAAAAAAAAAfAQAAX3JlbHMvLnJlbHNQSwECLQAUAAYACAAAACEA3kv57sMAAADcAAAADwAA&#10;AAAAAAAAAAAAAAAHAgAAZHJzL2Rvd25yZXYueG1sUEsFBgAAAAADAAMAtwAAAPcCAAAAAA=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16B929BE" w14:textId="0F9316C7" w:rsidR="00FE1F74" w:rsidRPr="008C71E6" w:rsidRDefault="009E6BCC" w:rsidP="001A2BCD">
            <w:pPr>
              <w:pStyle w:val="Bodytext"/>
              <w:jc w:val="both"/>
              <w:rPr>
                <w:rFonts w:ascii="맑은 고딕" w:eastAsia="맑은 고딕" w:hAnsi="맑은 고딕" w:cs="Arial"/>
                <w:i/>
                <w:iCs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글로벌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 xml:space="preserve">역량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120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이상의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국가에서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활동하며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세계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30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이상의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기관에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의해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인정받고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거의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모든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분야를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아우르는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글로벌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역량은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세계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이해관계자와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함께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위험을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관리하고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개선을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추진하며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신뢰를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구축하는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데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도움을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줍니다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</w:p>
        </w:tc>
      </w:tr>
      <w:tr w:rsidR="00FE1F74" w:rsidRPr="00E676A3" w14:paraId="715A43B9" w14:textId="77777777" w:rsidTr="00E676A3">
        <w:trPr>
          <w:trHeight w:val="1148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382EE291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6" behindDoc="0" locked="0" layoutInCell="1" allowOverlap="1" wp14:anchorId="0D5E9371" wp14:editId="004B12E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5080</wp:posOffset>
                      </wp:positionV>
                      <wp:extent cx="396240" cy="396240"/>
                      <wp:effectExtent l="0" t="0" r="3810" b="3810"/>
                      <wp:wrapNone/>
                      <wp:docPr id="24" name="Group 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4621095"/>
                                <a:chExt cx="396240" cy="396240"/>
                              </a:xfrm>
                            </wpg:grpSpPr>
                            <wpg:grpSp>
                              <wpg:cNvPr id="25" name="Graphic 19"/>
                              <wpg:cNvGrpSpPr/>
                              <wpg:grpSpPr>
                                <a:xfrm>
                                  <a:off x="541193" y="4622239"/>
                                  <a:ext cx="393757" cy="393757"/>
                                  <a:chOff x="541193" y="4622239"/>
                                  <a:chExt cx="393757" cy="393757"/>
                                </a:xfrm>
                              </wpg:grpSpPr>
                              <wps:wsp>
                                <wps:cNvPr id="26" name="Freeform: Shape 26"/>
                                <wps:cNvSpPr/>
                                <wps:spPr>
                                  <a:xfrm>
                                    <a:off x="569923" y="4650900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7" name="Freeform: Shape 27"/>
                                <wps:cNvSpPr/>
                                <wps:spPr>
                                  <a:xfrm>
                                    <a:off x="633830" y="4740405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8" name="Freeform: Shape 28"/>
                                <wps:cNvSpPr/>
                                <wps:spPr>
                                  <a:xfrm>
                                    <a:off x="541193" y="4622239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662FD9" id="Group 24" o:spid="_x0000_s1026" style="position:absolute;margin-left:0;margin-top:.4pt;width:31.2pt;height:31.2pt;z-index:251658246" coordorigin="5400,46210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Q+p0wgAAIkqAAAOAAAAZHJzL2Uyb0RvYy54bWzsWluP27YSfi9w/oPgxwMk1v1iZFOkSTco&#10;ELQBkoMmj1pZXhuQJVfSrjf99f1mSMojryPa6UEf0n2xJZNz5QznG9IvfnzYVs592Xabpr6aec/d&#10;mVPWRbPc1LdXs/99vH6Wzpyuz+tlXjV1eTX7UnazH1/+54cX+92i9Jt1Uy3L1gGTulvsd1ezdd/v&#10;FvN5V6zLbd49b3ZljcFV027zHq/t7XzZ5ntw31Zz33Xj+b5pl7u2Kcquw69v1ODsJfNfrcqi/221&#10;6sreqa5m0K3nz5Y/b+hz/vJFvrht8916U2g18m/QYptvaggdWL3J+9y5azePWG03Rdt0zap/XjTb&#10;ebNabYqSbYA1nntkzdu2uduxLbeL/e1ucBNce+Snb2Zb/Hr/tt192L1v4Yn97ha+4Dey5WHVbukb&#10;WjoP7LIvg8vKh94p8GOQxX4IxxYY0s/s0mINvxNVFLpuiCDAeBj7nptFyufF+udJFnMjfz7SanhR&#10;2kL9962zWV7N/Gjm1PkWIfZWr6aXkSQiuMDIKPS8LDDq+n7ATPLFwd4giRJjLz8f23uagbT3FIuv&#10;2ou86A5L3/29pf+wznclR1RHXjG+i43vrtuypGRbODzT8WPlQ549REm36BAwJ0IkirPMN96L3MzV&#10;CTZ4L4jDCOMcLeoZ3htMzxfFXde/LRsOu/z+Xdezc2+XeOLsWuo1Lpq67jZ9+Qmht9pWSNn/zh0v&#10;Tv0wdPZOMLBGQh6TfJYkrrOenv3JEwJcK285m9RxM6sAXwjQJDYLJImy1SoFTh/8pElsUiSJdq3N&#10;WeHlUiTJmR5Dpg+2aMVstkgS+5ojHQ4CwjBIfevCSxI/TlOQ2JyFXWSQEgeZm1iFSAovSWM3tgrB&#10;zjsISWMviq1CJIUXpUlkD+FMCPHgr9BuiiTxUUEiz2qKJxPXj0PXtxszokmzyI3sYmQO+2nsZ/bV&#10;9yQNalzgJSM52OGGPSxfm22teKj1voYnJyfE5DKI2DUdlU65yaF8mldsYGrTBBVtihZiqCaJvYuI&#10;sdNIYv8iYlUIBrWDi4ixL0jJ4UXESHdJzJADa3Cew5DKkpgr4NnESFFJnFyktoJJg8PSi4iRUVIy&#10;45az1aY8kdR4vyjGjoNsFGVKCx3qLSA5gfGKwXg/cwDG25kDMH5DIvPFLu8pQ8yjswew1LBhPTzS&#10;6La5Lz82PK+ndFGlgO0w2h+mFHc3m+Kn8k9JkERBoCLlmbIXwhUn5Q2MGwCjflc/qypl/DPie0oK&#10;8Sbf+rEHZKhtZDGKP42RgSHnx6ACgwcm1Nbr9bDK03IM25gzx7DVgow+0aNBQmdQSPvyXJlmgTRl&#10;wPuElCnY+hwbXxl0h7C12gmZAZoJ0pYWcmSJ8EHEWWTEnYiR8ZoVVdOVHIeH2NFBwUBALyUVeB0B&#10;h3lVLaOLS7pyJpdqPd1MMt+KOZdmNZlL7uRkVWKVJlw6J2erSsmzuQBOT+Z6pxThMnY027gHKU15&#10;yth9SFjKc4Hf6+Z6U1Xsy6qmNPYSHztckaPNX1V5z6VOTNq1Xf8m79bOfY79oWuqzZKkI9EB9FsV&#10;ihUqHhpC04DQ002z/II+pm1Ub9/tiusNOL3Lu/593qIzQPrhgKL/DR+rqoEe2Df4aeasm/bPU7/T&#10;fDRaGJ05e7STUOePu7wtZ071S40WLMMSgG3PL2GU+Hhp5ciNHKnvtq8bmIRNEtrxI83vK/O4apvt&#10;7zjHeEVSMZTXBWSj4vfYGdXL6x7vGEJzVpSvXvEzThDg+3f1h11BzHknhOUfH37P251D7rya9Wi9&#10;fm1M25cvTFNFCzjMJcq6eXXXN6sNdVzsYeVX/YIWlFrpf6IXRQVVffyjXpSLKSmBztXei8ZBkAbw&#10;GPaHMAldQEwVTaYX9Ql2At9QL+olWZCYWm2OPWQsG7cJHPeosRz1oqmLCAHW1lI4jh9RjFpRLwij&#10;kAD9QZkT3euoHyXmmVWIxKZx5kehVQa8MjQNdiPk7DRzUzt/2VnCUUlktUFSsH9SqxGyseRVCKxS&#10;JImXpR71cNOrgfozeArHkSjwViGShFrRaQGyrzwvpiTFiZhC4j+1It9DK0LVdmggvwVVmw0QqFrH&#10;IBfbI1TNQacAAW9QGhB8DfXwlsTTeavRsw3YMd8STvOWMTmPtwilAu3Tpi0yzMy3YqpSXc2mFJ7k&#10;rFKWJ5uWwXAz3xqf0XaumEovmEmXwCIGNoSMyNtde3vzumoV5HGvr/2fjMKjaU/46Qk/PbodMqBO&#10;IyJzlg+I/RX8xIlzNn76tpsQ7Er/F/yE7i5z+SwfGY8LlzMAVBSnUYCCGkxRjPCTosDZ8RTFZ4mf&#10;osyL+aRyiuKTRETnyZAU2nSbIRISnemtMUkYZXxKOWmKhERnSpEk562JhEReFmcMCKcXRZIEMa6a&#10;7KZIYOSnSeABqk0LkRTQK03tQkZH9DCFm4BpKZIE582hPYblET2M9wC5baZIEjIl4vuJyaWXR/Rn&#10;SpEkJCXhu5ZJKXQ6NkDoMxd/RHNi9Z8wbl9+/h4wrvVy47s8bv/byF7vNw6dl6vkO4Xs1XbOoJa3&#10;aY2UD8h+fDKq4XWUZjjepVOVZ2iRjw6tcZ4eKZj8zEvT8aG6kkGEXES1tLGM8ZuSCE5ZpO4XvCD2&#10;8T8PxgKPBv0I6ozOlg8Stal0tEVnlPIqYPymuKJtxj8J2MgQMt0RVz92fVfFXej5kCH1ET7FkTQK&#10;7NlmglfiYpeGf/yIDrQlWzHoBUHmaTyktBUy5TqODTMdyolrEy64LFhtpVrl6TjwcKAWoz5CXaoN&#10;cIhYFVRX3S35aZYoJ5gTeK68TKcq6tkOAiGuDkig5waZ6gINU9ImUIOooLhsEMpQTRm0QXW9QCAC&#10;St2qgen4goFsTlSEkDbjNKDBVA9yqT1b5DHlOLbGbONRIhxRJqadPYqCUejr8AFbfQ1Gq4VUE87D&#10;L2k0LDMslYOqWpsYAAQ7bae+UUHmWa8MRk3vU2+Mk+t/y93C4V9+fOPA/3fk3Vr/N5P+UCnfedbh&#10;H6Qv/wIAAP//AwBQSwMEFAAGAAgAAAAhAPLYjtLbAAAAAwEAAA8AAABkcnMvZG93bnJldi54bWxM&#10;j0FLw0AQhe+C/2GZgje7SapF0mxKKeqpCLaCeJsm0yQ0Oxuy2yT9944nexoe7/HeN9l6sq0aqPeN&#10;YwPxPAJFXLiy4crA1+Ht8QWUD8glto7JwJU8rPP7uwzT0o38ScM+VEpK2KdooA6hS7X2RU0W/dx1&#10;xOKdXG8xiOwrXfY4SrltdRJFS22xYVmosaNtTcV5f7EG3kccN4v4ddidT9vrz+H543sXkzEPs2mz&#10;AhVoCv9h+MMXdMiF6eguXHrVGpBHggGhF2+ZPIE6yl0koPNM37LnvwAAAP//AwBQSwECLQAUAAYA&#10;CAAAACEAtoM4kv4AAADhAQAAEwAAAAAAAAAAAAAAAAAAAAAAW0NvbnRlbnRfVHlwZXNdLnhtbFBL&#10;AQItABQABgAIAAAAIQA4/SH/1gAAAJQBAAALAAAAAAAAAAAAAAAAAC8BAABfcmVscy8ucmVsc1BL&#10;AQItABQABgAIAAAAIQCvXQ+p0wgAAIkqAAAOAAAAAAAAAAAAAAAAAC4CAABkcnMvZTJvRG9jLnht&#10;bFBLAQItABQABgAIAAAAIQDy2I7S2wAAAAMBAAAPAAAAAAAAAAAAAAAAAC0LAABkcnMvZG93bnJl&#10;di54bWxQSwUGAAAAAAQABADzAAAANQwAAAAA&#10;">
                      <v:group id="Graphic 19" o:spid="_x0000_s1027" style="position:absolute;left:5411;top:46222;width:3938;height:3937" coordorigin="5411,46222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<v:shape id="Freeform: Shape 26" o:spid="_x0000_s1028" style="position:absolute;left:5699;top:46509;width:3364;height:3364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ENgvwAAANsAAAAPAAAAZHJzL2Rvd25yZXYueG1sRI/NCsIw&#10;EITvgu8QVvAimupBpRpFCmoPXvy5eFuatS02m9JErW9vBMHjMDPfMMt1ayrxpMaVlhWMRxEI4szq&#10;knMFl/N2OAfhPLLGyjIpeJOD9arbWWKs7YuP9Dz5XAQIuxgVFN7XsZQuK8igG9maOHg32xj0QTa5&#10;1A2+AtxUchJFU2mw5LBQYE1JQdn99DAK0t0xvfL2YPazQeLaRFrMnFWq32s3CxCeWv8P/9qpVjCZ&#10;wvdL+AFy9QEAAP//AwBQSwECLQAUAAYACAAAACEA2+H2y+4AAACFAQAAEwAAAAAAAAAAAAAAAAAA&#10;AAAAW0NvbnRlbnRfVHlwZXNdLnhtbFBLAQItABQABgAIAAAAIQBa9CxbvwAAABUBAAALAAAAAAAA&#10;AAAAAAAAAB8BAABfcmVscy8ucmVsc1BLAQItABQABgAIAAAAIQD9HENgvwAAANsAAAAPAAAAAAAA&#10;AAAAAAAAAAcCAABkcnMvZG93bnJldi54bWxQSwUGAAAAAAMAAwC3AAAA8wIAAAAA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27" o:spid="_x0000_s1029" style="position:absolute;left:6338;top:47404;width:2224;height:1793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kNxQAAANsAAAAPAAAAZHJzL2Rvd25yZXYueG1sRI/dasJA&#10;FITvC32H5RS8q5sqtBpdQyhUBBHqL14essckNHs27K4mvn1XKPRymJlvmHnWm0bcyPnasoK3YQKC&#10;uLC65lLBYf/1OgHhA7LGxjIpuJOHbPH8NMdU2463dNuFUkQI+xQVVCG0qZS+qMigH9qWOHoX6wyG&#10;KF0ptcMuwk0jR0nyLg3WHBcqbOmzouJndzUK9HJ6Gt/Xx7y4ns7HbummzeY7KDV46fMZiEB9+A//&#10;tVdawegDHl/iD5CLXwAAAP//AwBQSwECLQAUAAYACAAAACEA2+H2y+4AAACFAQAAEwAAAAAAAAAA&#10;AAAAAAAAAAAAW0NvbnRlbnRfVHlwZXNdLnhtbFBLAQItABQABgAIAAAAIQBa9CxbvwAAABUBAAAL&#10;AAAAAAAAAAAAAAAAAB8BAABfcmVscy8ucmVsc1BLAQItABQABgAIAAAAIQBo8+kNxQAAANsAAAAP&#10;AAAAAAAAAAAAAAAAAAcCAABkcnMvZG93bnJldi54bWxQSwUGAAAAAAMAAwC3AAAA+Q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28" o:spid="_x0000_s1030" style="position:absolute;left:5411;top:46222;width:3938;height:3937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st7wAAAANsAAAAPAAAAZHJzL2Rvd25yZXYueG1sRE/LisIw&#10;FN0L8w/hDrjTRBci1Sgyw6AuBB+d/Z3m2labm04Tbf17sxBcHs57vuxsJe7U+NKxhtFQgSDOnCk5&#10;15CefgZTED4gG6wck4YHeVguPnpzTIxr+UD3Y8hFDGGfoIYihDqR0mcFWfRDVxNH7uwaiyHCJpem&#10;wTaG20qOlZpIiyXHhgJr+iooux5vVsO32nW/o8lm2/7t0+zQ7tL/9UVp3f/sVjMQgbrwFr/cG6Nh&#10;HMfGL/EHyMUTAAD//wMAUEsBAi0AFAAGAAgAAAAhANvh9svuAAAAhQEAABMAAAAAAAAAAAAAAAAA&#10;AAAAAFtDb250ZW50X1R5cGVzXS54bWxQSwECLQAUAAYACAAAACEAWvQsW78AAAAVAQAACwAAAAAA&#10;AAAAAAAAAAAfAQAAX3JlbHMvLnJlbHNQSwECLQAUAAYACAAAACEA9MbLe8AAAADbAAAADwAAAAAA&#10;AAAAAAAAAAAHAgAAZHJzL2Rvd25yZXYueG1sUEsFBgAAAAADAAMAtwAAAPQCAAAAAA=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79B6B568" w14:textId="027382B7" w:rsidR="00FE1F74" w:rsidRPr="008C71E6" w:rsidRDefault="006A4F8C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효과적인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 xml:space="preserve">파트너십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모든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비즈니스는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독특합니다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전문가들은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요구와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목표를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완전히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이해하고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귀하를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가장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지원할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있는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방법을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찾기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위해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귀하와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협력합니다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2F8CFE10" w14:textId="77777777" w:rsidTr="00E676A3">
        <w:trPr>
          <w:trHeight w:val="1150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2EE5149B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5" behindDoc="0" locked="0" layoutInCell="1" allowOverlap="1" wp14:anchorId="5B20A18C" wp14:editId="0DE2673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1270</wp:posOffset>
                      </wp:positionV>
                      <wp:extent cx="396240" cy="396240"/>
                      <wp:effectExtent l="0" t="0" r="3810" b="3810"/>
                      <wp:wrapNone/>
                      <wp:docPr id="10" name="Group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5345251"/>
                                <a:chExt cx="396240" cy="396240"/>
                              </a:xfrm>
                            </wpg:grpSpPr>
                            <wpg:grpSp>
                              <wpg:cNvPr id="12" name="Graphic 21"/>
                              <wpg:cNvGrpSpPr/>
                              <wpg:grpSpPr>
                                <a:xfrm>
                                  <a:off x="541193" y="5346395"/>
                                  <a:ext cx="393757" cy="393757"/>
                                  <a:chOff x="541193" y="5346395"/>
                                  <a:chExt cx="393757" cy="393757"/>
                                </a:xfrm>
                              </wpg:grpSpPr>
                              <wps:wsp>
                                <wps:cNvPr id="15" name="Freeform: Shape 15"/>
                                <wps:cNvSpPr/>
                                <wps:spPr>
                                  <a:xfrm>
                                    <a:off x="569923" y="5375056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Freeform: Shape 22"/>
                                <wps:cNvSpPr/>
                                <wps:spPr>
                                  <a:xfrm>
                                    <a:off x="633830" y="5464561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3" name="Freeform: Shape 23"/>
                                <wps:cNvSpPr/>
                                <wps:spPr>
                                  <a:xfrm>
                                    <a:off x="541193" y="5346395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FBA025" id="Group 10" o:spid="_x0000_s1026" style="position:absolute;margin-left:0;margin-top:.1pt;width:31.2pt;height:31.2pt;z-index:251658245" coordorigin="5400,53452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Ji60wgAAIkqAAAOAAAAZHJzL2Uyb0RvYy54bWzsWltv28YSfi9w/gOhxwMk4v0ixCnSpA4K&#10;BG2A5KDJI01RlgCKZEnacvrr+83sLjWUFZJKD/qQ+sUmtTvXnZ35ZpcvfnzYF9Z93rS7qrxaOM/t&#10;hZWXWbXelbdXi/99vH4WL6y2S8t1WlRlfrX4kreLH1/+54cXh3qVu9W2KtZ5Y4FJ2a4O9dVi23X1&#10;arlss22+T9vnVZ2XGNxUzT7t8NrcLtdNegD3fbF0bTtcHqpmXTdVlrctfn2jBhcvmf9mk2fdb5tN&#10;m3dWcbWAbh3/bfjvDf1dvnyRrm6btN7uMq1G+g1a7NNdCaE9qzdpl1p3ze4Rq/0ua6q22nTPs2q/&#10;rDabXZazDbDGsU+sedtUdzXbcrs63Na9m+DaEz99M9vs1/u3Tf2hft/AE4f6Fr7gN7LlYdPs6T+0&#10;tB7YZV96l+UPnZXhRy8JXR+OzTCkn9ml2RZ+J6rAt20fQYDxwPMDN3CUz7Ptz6Mslkb+cqBV/6K0&#10;hfrvG2u3Rui5C6tM9wixt3o1XZZEBBcYGfiOk3hG3dBLAqXu0V4vCiJjLz+f2nuegbT3HIuv2ot9&#10;0R6Xvv17S/9hm9Y5R1RLXjG+C4zvrps8p822snim5bD5h5pn91HSrloEzJkQCcIkcY33osAOwhPv&#10;eaEfYJyjRT3De73p6Sq7a7u3ecVhl96/azt27u0aT7y71nqNs6os212Xf0LobfYFtux/l5YTxq7v&#10;WwfL61ljQ56SfJYktrUdn/3JEQLsSd5yNqljJ5MCELcDC0AyZYEkUbZOSoHTeymaZEqKJNGunXKW&#10;f7kUSTLTY4jW3paZay5Jptc8lAJ834vdySWRJG4YxyCZchaySG8GEo0dTQqRFE4Uh3Y4KQSZtxcS&#10;h04QTgqRFE4QR8F0CCdCiAN/+dOmSBIXFSRwJk1x5MZ1Q992p40Z0MQJMtK0GLmH3Th0k+nVdySN&#10;YyeeEw3kIMP1OSzdmrSWPZQ6r+HJSgkx2Qwi6qql0imTHMqneUUCU0kTVJQUJ4ihmiTmogh95hEj&#10;00hi9yLJqhD0ansXESMvSMn+RcTY7pKYi9hsm7GVJTGXsNnE2KKSOLpIbQWTeofFFxFjR0nJyUXE&#10;tE8kNd4virHTIBtEmXKeDvUGkJzAeMFgvFtYAOPNwgIYvyGR6apOO9oh5tE6AFhq2LDtH2l0X93n&#10;Hyue19F2UaWA7TDaH6dkdze77Kf8T0kQBZ6nIuWZshfCFSflDYzbukNQv6ufVZUy/hnwPSeFeJNv&#10;3dABMtQ2shjFn8bIQJ/3R68Cgwcm1Nbr9ZiUp+UYtiHvHMNWCzL6BI8GCZ1BIe3LuTLNAmlKj/OE&#10;lCnYKlj+lUG7D9tJOyGT0DlpSws5sET4IOBdZMSdiZHhmmVF1eYch8fY0UHBQEAvJRV4HQHHeUUp&#10;o4tLunIml2o93Uwy/xVzLs1qMpfc0cmqxCpNuHSOzlaVkmdzARyfzPVOKcJl7GS2cQ+2NO1Txu79&#10;hqV9LvB7WV3vioJ9WZS0jZ3IRYbLUrT5myLtuNSJSXXTdm/Sdmvdp8gPbVXs1iQdGx1Av1GhWKDi&#10;oSE0DQg93VTrL+hjmkr19m2dXe/A6V3adu/TBp0Bth8OKLrf8GdTVNADeYOfFta2av489zvNR6OF&#10;0YV1QDsJdf64S5t8YRW/lGjBEiwB2Hb84geRi5dGjtzIkfJu/7qCSUiS0I4faX5XmMdNU+1/xznG&#10;K5KKobTMIBsVv0NmVC+vO7xjCM1Zlr96xc84QYDv35Uf6oyYcyaE5R8ffk+b2iJ3Xi06NK6/Vqbt&#10;S1emqaIF7OcSZVm9uuuqzY46Lvaw8qt+QQtKDfc/0Iu6gByqjz/tRTEC3Wb3oqHnxR48hvwQ+Gg7&#10;Q33wYDp5l2AnhFEv6kSJF5labY49ZCwbtwkc96ixHPSisY0IAdbWUjiOH1EMWlEHpyM+AfqjMme6&#10;10E/SsypWxwXIrFpmLiBPykDXumbhmkj5Ow4seNp/rKzhKOiYNIGScH+iSeNkI0lO8iblCJJnCR2&#10;qIcbXw3Un95TOI5EgZ8UIkmoFR0XIPvKeTElKc7EFDb+UyvyPbQiVG37BvJbULXOGhZQtY5BLrYn&#10;qJqDTgECTlAaEHwN9XBK4umcavRsA3bMfwmnOWWMzuMUoVSgPG3aIsPM/FdM1VZXs2kLj3JWW5Yn&#10;m5bBcDP/NT6jdK6YSi+YSZfAIgY2hIzI221ze/O6aBTksa+v3Z+MwoNpT/jpCT89uh0yoE4jIn2W&#10;T8fvX8FPnPVm46dvuwlBVvq/4Cd0d4nNZ/nY8bhwmQGggjAOPBRUb4xigJ8UBc7Bxyg+S/wUJE7I&#10;J5VjFJ8kIponQ1Jo06cMkZBopreGJH6Q8CnlqCkSEs2UIknmrYmERE4SJgwIxxdFknhhYM8wRQIj&#10;N448B1BtXIikgF5xPO2vwRE9TOEmYFyKJMF5sz8dw/KIHsY7gNxTpkgSMiXg+4nRpZdH9DOlSBKS&#10;EvFdy6gUOh3rIfTMxR/QnFn9J4zb5Z+/B4w7ebnxXR63/21kr/MNIXv9eA7Zq3TOoJbTtEbKR2Q/&#10;PBnV8DqIExzv0qnKM7TIJ4fWOE8PFEx+5sTx8FBdyeDjGCqiWtpQxvBNSQSnBB+NEKHjha6rP8h4&#10;NOgGUEef8ajBo0RtKh1t0RmlvAoYvilCtM34koBF+pBpD7i6oe3aKu58x4UMhU0UpfApjqRRYGeb&#10;CV6RrS6A3IAOtCVbMeh4XuJoPPRIplzHoWGmQzlzbcIFl41VqVSrPB4Hju3bIeojVoVqAxzCCE1p&#10;hOqquyU3TiLlBHMCz5VXrSZX1NkOAiGuDjgMbC9RXaBhStp4ahAVFJcNQhmqKb02qK4XCERAqVs1&#10;MB1eMJDNkYoQB9oMtwENxnqQS+1skaeUw9gasg0HG+GEMjLt7EkUDEJfhw/Y6mswWi3zfZZZySTG&#10;Rzx6mWHpqWcjADEVA4Bg5+3UNyrYeZNXBoOm96k3vlr8a+4Wjl/58Y0Df+/I2Vp/m0kfVMp3nnX8&#10;gvTlXwAAAP//AwBQSwMEFAAGAAgAAAAhAIJmidDbAAAAAwEAAA8AAABkcnMvZG93bnJldi54bWxM&#10;j0FrwkAQhe+F/odlCt7qJmkbSpqNiLSepFAVpLcxOybB7GzIrkn8911P9TQ83uO9b/LFZFoxUO8a&#10;ywrieQSCuLS64UrBfvf1/A7CeWSNrWVScCUHi+LxIcdM25F/aNj6SoQSdhkqqL3vMildWZNBN7cd&#10;cfBOtjfog+wrqXscQ7lpZRJFqTTYcFiosaNVTeV5ezEK1iOOy5f4c9icT6vr7+7t+7CJSanZ07T8&#10;AOFp8v9huOEHdCgC09FeWDvRKgiPeAUJiOClySuI4+2mIItc3rMXfwAAAP//AwBQSwECLQAUAAYA&#10;CAAAACEAtoM4kv4AAADhAQAAEwAAAAAAAAAAAAAAAAAAAAAAW0NvbnRlbnRfVHlwZXNdLnhtbFBL&#10;AQItABQABgAIAAAAIQA4/SH/1gAAAJQBAAALAAAAAAAAAAAAAAAAAC8BAABfcmVscy8ucmVsc1BL&#10;AQItABQABgAIAAAAIQCqfJi60wgAAIkqAAAOAAAAAAAAAAAAAAAAAC4CAABkcnMvZTJvRG9jLnht&#10;bFBLAQItABQABgAIAAAAIQCCZonQ2wAAAAMBAAAPAAAAAAAAAAAAAAAAAC0LAABkcnMvZG93bnJl&#10;di54bWxQSwUGAAAAAAQABADzAAAANQwAAAAA&#10;">
                      <v:group id="Graphic 21" o:spid="_x0000_s1027" style="position:absolute;left:5411;top:53463;width:3938;height:3938" coordorigin="5411,53463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shape id="Freeform: Shape 15" o:spid="_x0000_s1028" style="position:absolute;left:5699;top:53750;width:3364;height:3365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heqwQAAANsAAAAPAAAAZHJzL2Rvd25yZXYueG1sRE9Na4NA&#10;EL0X+h+WCfRSkrWFNMFklSLYeMjFpJfeBneiEndW3K3af58NBHqbx/ucfTqbTow0uNaygrdVBIK4&#10;srrlWsH3OV9uQTiPrLGzTAr+yEGaPD/tMdZ24pLGk69FCGEXo4LG+z6W0lUNGXQr2xMH7mIHgz7A&#10;oZZ6wCmEm06+R9GHNNhyaGiwp6yh6nr6NQqKr7L44fxoDpvXzM2ZtFg5q9TLYv7cgfA0+3/xw13o&#10;MH8N91/CATK5AQAA//8DAFBLAQItABQABgAIAAAAIQDb4fbL7gAAAIUBAAATAAAAAAAAAAAAAAAA&#10;AAAAAABbQ29udGVudF9UeXBlc10ueG1sUEsBAi0AFAAGAAgAAAAhAFr0LFu/AAAAFQEAAAsAAAAA&#10;AAAAAAAAAAAAHwEAAF9yZWxzLy5yZWxzUEsBAi0AFAAGAAgAAAAhAMOiF6rBAAAA2wAAAA8AAAAA&#10;AAAAAAAAAAAABwIAAGRycy9kb3ducmV2LnhtbFBLBQYAAAAAAwADALcAAAD1AgAAAAA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22" o:spid="_x0000_s1029" style="position:absolute;left:6338;top:54645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EqVxQAAANsAAAAPAAAAZHJzL2Rvd25yZXYueG1sRI/dasJA&#10;FITvhb7Dcgre6aYRikldRQoVQQr+VOnlIXuahGbPht3VxLd3BcHLYWa+YWaL3jTiQs7XlhW8jRMQ&#10;xIXVNZcKfg5foykIH5A1NpZJwZU8LOYvgxnm2na8o8s+lCJC2OeooAqhzaX0RUUG/di2xNH7s85g&#10;iNKVUjvsItw0Mk2Sd2mw5rhQYUufFRX/+7NRoFfZaXLdHJfF+fR77FYua763Qanha7/8ABGoD8/w&#10;o73WCtIU7l/iD5DzGwAAAP//AwBQSwECLQAUAAYACAAAACEA2+H2y+4AAACFAQAAEwAAAAAAAAAA&#10;AAAAAAAAAAAAW0NvbnRlbnRfVHlwZXNdLnhtbFBLAQItABQABgAIAAAAIQBa9CxbvwAAABUBAAAL&#10;AAAAAAAAAAAAAAAAAB8BAABfcmVscy8ucmVsc1BLAQItABQABgAIAAAAIQB4hEqVxQAAANsAAAAP&#10;AAAAAAAAAAAAAAAAAAcCAABkcnMvZG93bnJldi54bWxQSwUGAAAAAAMAAwC3AAAA+Q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23" o:spid="_x0000_s1030" style="position:absolute;left:5411;top:53463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lkKxAAAANsAAAAPAAAAZHJzL2Rvd25yZXYueG1sRI9Ba8JA&#10;FITvhf6H5RV6q7taEImuIorUHoSq8f7MPpNo9m2a3Zr4792C4HGYmW+YyayzlbhS40vHGvo9BYI4&#10;c6bkXEO6X32MQPiAbLByTBpu5GE2fX2ZYGJcy1u67kIuIoR9ghqKEOpESp8VZNH3XE0cvZNrLIYo&#10;m1yaBtsIt5UcKDWUFkuOCwXWtCgou+z+rIal2nSH/nD93R5/0mzbbtLfr7PS+v2tm49BBOrCM/xo&#10;r42GwSf8f4k/QE7vAAAA//8DAFBLAQItABQABgAIAAAAIQDb4fbL7gAAAIUBAAATAAAAAAAAAAAA&#10;AAAAAAAAAABbQ29udGVudF9UeXBlc10ueG1sUEsBAi0AFAAGAAgAAAAhAFr0LFu/AAAAFQEAAAsA&#10;AAAAAAAAAAAAAAAAHwEAAF9yZWxzLy5yZWxzUEsBAi0AFAAGAAgAAAAhAPpiWQrEAAAA2wAAAA8A&#10;AAAAAAAAAAAAAAAABwIAAGRycy9kb3ducmV2LnhtbFBLBQYAAAAAAwADALcAAAD4AgAAAAA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255456A7" w14:textId="21547F98" w:rsidR="00FE1F74" w:rsidRPr="008C71E6" w:rsidRDefault="000A5113" w:rsidP="001A2BCD">
            <w:pPr>
              <w:pStyle w:val="Bodytext"/>
              <w:jc w:val="both"/>
              <w:rPr>
                <w:rFonts w:ascii="맑은 고딕" w:eastAsia="맑은 고딕" w:hAnsi="맑은 고딕" w:cs="Arial"/>
                <w:b/>
                <w:bCs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새로운 관점</w:t>
            </w:r>
            <w:r w:rsidR="00FE1F74"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우리는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업계를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선도하며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고객과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협력하고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새로운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아이디어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서비스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혁신을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개척할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있는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모든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기회를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활용합니다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4ECD80DE" w14:textId="77777777" w:rsidTr="00E676A3">
        <w:trPr>
          <w:trHeight w:val="2525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4EFB8AE5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4" behindDoc="0" locked="0" layoutInCell="1" allowOverlap="1" wp14:anchorId="419E1AF8" wp14:editId="697D773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2540</wp:posOffset>
                      </wp:positionV>
                      <wp:extent cx="396240" cy="396240"/>
                      <wp:effectExtent l="0" t="0" r="3810" b="3810"/>
                      <wp:wrapNone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6075544"/>
                                <a:chExt cx="396240" cy="396240"/>
                              </a:xfrm>
                            </wpg:grpSpPr>
                            <wpg:grpSp>
                              <wpg:cNvPr id="4" name="Graphic 20"/>
                              <wpg:cNvGrpSpPr/>
                              <wpg:grpSpPr>
                                <a:xfrm>
                                  <a:off x="541193" y="6076688"/>
                                  <a:ext cx="393757" cy="393757"/>
                                  <a:chOff x="541193" y="6076688"/>
                                  <a:chExt cx="393757" cy="393757"/>
                                </a:xfrm>
                              </wpg:grpSpPr>
                              <wps:wsp>
                                <wps:cNvPr id="5" name="Freeform: Shape 5"/>
                                <wps:cNvSpPr/>
                                <wps:spPr>
                                  <a:xfrm>
                                    <a:off x="569923" y="6105349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" name="Freeform: Shape 6"/>
                                <wps:cNvSpPr/>
                                <wps:spPr>
                                  <a:xfrm>
                                    <a:off x="633830" y="6194854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" name="Freeform: Shape 9"/>
                                <wps:cNvSpPr/>
                                <wps:spPr>
                                  <a:xfrm>
                                    <a:off x="541193" y="6076688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0568BD" id="Group 3" o:spid="_x0000_s1026" style="position:absolute;margin-left:0;margin-top:.2pt;width:31.2pt;height:31.2pt;z-index:251658244" coordorigin="5400,60755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PqK1wgAAIIqAAAOAAAAZHJzL2Uyb0RvYy54bWzsWtuO2zgSfV9g/0Hw4wKJRUnUxUhnkEmm&#10;gwWCmQDJYpJHtSy3DciSRlK3O/P1e1gkZdLtiHIyAyyy/WJLJuvKYtUp0i9+ethX3n3Z9bumvlqw&#10;5/7CK+uiWe/q26vFfz5eP0sXXj/k9Tqvmrq8Wnwp+8VPL//5jxeHdlUGzbap1mXngUndrw7t1WI7&#10;DO1queyLbbnP++dNW9YY3DTdPh/w2t0u111+APd9tQx8P14emm7ddk1R9j1+fSMHFy+J/2ZTFsNv&#10;m01fDl51tYBuA3129HkjPpcvX+Sr2y5vt7tCqZF/gxb7fFdD6MjqTT7k3l23e8Rqvyu6pm82w/Oi&#10;2S+bzWZXlGQDrGH+iTVvu+auJVtuV4fbdnQTXHvip29mW/x6/7ZrP7TvO3ji0N7CF/QmbHnYdHvx&#10;DS29B3LZl9Fl5cPgFfgxzOIggmMLDKlncmmxhd8FFY98P0IQYDz2E86jSPq82P4yyWKp5S8trcYX&#10;qS3Uf995u/XVIlp4db5HhL1VixnQ4or5F9jII8ayUGsbx2kqtT2aGyY80ebS86m55xmY5p5j8VVz&#10;sS3648r337fyH7Z5W1JA9cIrynVcu+66K0ux1VYeTfS4MP7Q0twxRPpVj2g5Ex88zrJA+Y75PIyy&#10;E9+FccQxTqEin8F+NDxfFXf98LZsKOby+3f9QK69XeOJttZarXDR1HW/G8pPiLvNvsJ+/dfSY3Ea&#10;RJF38MKRNXbjKclnk8T3ttOzPzFDgO/kbc4W6viZU0BgCFAkLgtMEmmrUwqcPvpJkbikmCTKtS5n&#10;YQdeKsUkmekxBOsoRSnmssUkca95bAqIojANnAtvkgTIGSBxOQs5ZDQjDjM/cQoxKViSxn7sFIK0&#10;OwpJY8ZjpxCTgvE04e4QzgwhDP6K3KaYJAHKB2dOU5i5cYM48gO3MRZNmnGfu8WYezhI4yBzrz4z&#10;aZifhSyx5CDDjTks3+q0VjzUKq/hycsFXPIJQbRNL+qmmeRQO/UrEphMmqASSdFBDNVMYnYRMTKN&#10;SRxcRCwLwah2eBEx8oIpmSAD3DjPZmx3k5iK2GxibGWTOL5IbWxRkzi5iFhipNFhBDxmq40dZUqm&#10;yjubWOwTkxrvF8XYaZBZUSa1UKHeAY8LJF4REh8WHpB4t/CAxG+EyHzV5oPYIfrROwBVKtiwHR/F&#10;6L65Lz82NG8Q20WWArJDa3+cUtzd7Iqfyz9NgoSHoYyUZ9JeCJecpDcw7hMn/bv8WVYp7R+L7zkp&#10;grfwbRAz4EJlI4mR/MWYMDCi/aFFKSF6EKBJrYdTnpKjKWMFtqVlSpDWhz8aFOgMCilfzpWpF0hR&#10;hpQntCkngwHFxlcG/TFsnXaCbZjJ5RMLaVli+IAr+K5WliCiFSP2mhVV05cUh8fYUaQEBNRSigKv&#10;VuQ4r6rN6KKSLp1JpVpN15P0t2ROpVlOppI7OVmWWKkJlc7J2bJS0mwqgNOTqd5JRaiMnczW7sGW&#10;FvuUsPu4YcU+N/B73Vzvqop8WdViG7MkQIYrcvT4myofqNQZk9quH97k/da7z5Ef+qbarYV0bHQA&#10;/U6GYoWKh25QNyDi6aZZf0EX0zWyse/b4noHTu/yfnifd+gMsP1wOjH8ho9N1UAP5A16Wnjbpvvz&#10;3O9iPtosjC68A5pJqPPHXd6VC6/6d40GLMMSgO1ALxFP0Gh6nTlyY47Ud/vXDUxCkoR29CjmD5V+&#10;3HTN/nccYrwSUjGU1wVko+IPyIzy5fWAdwyhNyvKV6/oGccH8P27+kNbCOaUCWH5x4ff8671hDuv&#10;FgPa1l8b3fTlK91UiQUc5wrKunl1NzSbnei4yMPSr+oFDahsA//2ThTVVzbxp50o1eHZnWgchmkI&#10;fyEjxSyLUp3pdBcfCNAJdCM6UZZkYaIrtT7xMCNZO81AcY/aSqsTTX3EB5C2kkJR/IjCakRZGPFI&#10;wPmjMmd6V6sbFcwzpxATmcZZwCOnDHhlbBncRpiz08xP3fzNvhKOSrjTBpOC/JM6jTDbSlqF0CnF&#10;JGFZykQHN70aqD6jp3ASifLuFGKSiEZ0WoDZVc6LKZPiTExh2z81IiOWmtU//W82IqLWju3jt2Bq&#10;nQCBqVUMUqk9wdQUdBIOUIJScOBrmIdSkky6ItWcgAcb8sjkTCljch6lCKmCyNO6KdLM9LfEUXKr&#10;y9liC09ylluWJuuGQXPT3wqdiXQumZpe0JMuAUUEawQuEt7uu9ub11UnAY9/fR38rBW2pj2hpyf0&#10;9OhiSEM6hYjUOT4OAc6jJ+qrZqOnb7sDQU76S9ATOrvMp3N87HdctcyATzxOeYhyGk5RWOhJUuDc&#10;eIris4meeMZiOqWcovhk4qF5MkwKZbrLEBMQzfSWTRLxjE4oJ00xAdFMKSbJvDUxARHL4ozg4PSi&#10;mCRhzP0ZppiwKEiTkAGoTQsxKaBXmrr9ZR3PwxRqAaalmCQ4a47cMWwez8N4BsDtMsUkEaZwupuY&#10;XHrzeH6mFJNESEnonmVSijgZGwH0zMW3aM6s/hPCHcrPPwLCdV5s/JBH7d+N61W+8cRZudx853C9&#10;TOcEaSlNK5x8xPX2qagC1zzNcLQrzlSeoUE+ObDGWTqXIPkZS1P7QF3KEIRURJU0W4b9JiWCU8bl&#10;3QIL4yCgixx9dGwMBhzqWOfKR4nKVHl+aAux36RINM34FwEZGUGmb3ENYj/wZdxFLIAMiU0kpeFT&#10;HEejwM42E7wSX17+BFwcZptsjUEWhhlTeOiRTHMdbcN0f3LmyoQKLhkrU6lSeToOmB/5MeojllPU&#10;BjiEEJrUCNVV9UpBmiXSCXrFqPISnayosx0EQlwbCIHMDzPZA2qmQptQDqKCyouScYyqMBFSdb1A&#10;IAJK3qiB0L5cEDYnMkKENvY2EIOpGqRSO1vkKaUdWzbb2NoIJ5SJbmZPosC6UVHhA7bqCkysFraa&#10;tZJZysdlhqXmoKzWOgYAwc7bqW5TkNWc1wVWy/vUGePvbP8v9wrHv/fRbQP90RFPOKqU/+MT/6Q0&#10;32nW8a+jL/8LAAD//wMAUEsDBBQABgAIAAAAIQBnCiOI2gAAAAMBAAAPAAAAZHJzL2Rvd25yZXYu&#10;eG1sTI9BS8NAEIXvgv9hGcGb3aRqKTGbUop6KoKtIN6m2WkSmp0N2W2S/nunJz09hje89718NblW&#10;DdSHxrOBdJaAIi69bbgy8LV/e1iCChHZYuuZDFwowKq4vckxs37kTxp2sVISwiFDA3WMXaZ1KGty&#10;GGa+Ixbv6HuHUc6+0rbHUcJdq+dJstAOG5aGGjva1FSedmdn4H3Ecf2Yvg7b03Fz+dk/f3xvUzLm&#10;/m5av4CKNMW/Z7jiCzoUwnTwZ7ZBtQZkSDTwBEq8xVz0cNUl6CLX/9mLXwAAAP//AwBQSwECLQAU&#10;AAYACAAAACEAtoM4kv4AAADhAQAAEwAAAAAAAAAAAAAAAAAAAAAAW0NvbnRlbnRfVHlwZXNdLnht&#10;bFBLAQItABQABgAIAAAAIQA4/SH/1gAAAJQBAAALAAAAAAAAAAAAAAAAAC8BAABfcmVscy8ucmVs&#10;c1BLAQItABQABgAIAAAAIQB6OPqK1wgAAIIqAAAOAAAAAAAAAAAAAAAAAC4CAABkcnMvZTJvRG9j&#10;LnhtbFBLAQItABQABgAIAAAAIQBnCiOI2gAAAAMBAAAPAAAAAAAAAAAAAAAAADELAABkcnMvZG93&#10;bnJldi54bWxQSwUGAAAAAAQABADzAAAAOAwAAAAA&#10;">
                      <v:group id="Graphic 20" o:spid="_x0000_s1027" style="position:absolute;left:5411;top:60766;width:3938;height:3938" coordorigin="5411,60766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    <v:shape id="Freeform: Shape 5" o:spid="_x0000_s1028" style="position:absolute;left:5699;top:61053;width:3364;height:3365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dNcwAAAANoAAAAPAAAAZHJzL2Rvd25yZXYueG1sRI9Bi8Iw&#10;FITvgv8hPMGLaKqgK9UoUtDtwYtdL94ezbMtNi+liVr//UYQPA4z8w2z3namFg9qXWVZwXQSgSDO&#10;ra64UHD+24+XIJxH1lhbJgUvcrDd9HtrjLV98okemS9EgLCLUUHpfRNL6fKSDLqJbYiDd7WtQR9k&#10;W0jd4jPATS1nUbSQBisOCyU2lJSU37K7UZAeTumF90fz+zNKXJdIi7mzSg0H3W4FwlPnv+FPO9UK&#10;5vC+Em6A3PwDAAD//wMAUEsBAi0AFAAGAAgAAAAhANvh9svuAAAAhQEAABMAAAAAAAAAAAAAAAAA&#10;AAAAAFtDb250ZW50X1R5cGVzXS54bWxQSwECLQAUAAYACAAAACEAWvQsW78AAAAVAQAACwAAAAAA&#10;AAAAAAAAAAAfAQAAX3JlbHMvLnJlbHNQSwECLQAUAAYACAAAACEABXnTXMAAAADaAAAADwAAAAAA&#10;AAAAAAAAAAAHAgAAZHJzL2Rvd25yZXYueG1sUEsFBgAAAAADAAMAtwAAAPQCAAAAAA=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6" o:spid="_x0000_s1029" style="position:absolute;left:6338;top:61948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sidwgAAANoAAAAPAAAAZHJzL2Rvd25yZXYueG1sRI/disIw&#10;FITvF3yHcATv1tQVRKtRRFAWloX1Fy8PzbEtNicliba+/UYQvBxm5htmtmhNJe7kfGlZwaCfgCDO&#10;rC45V3DYrz/HIHxA1lhZJgUP8rCYdz5mmGrb8Jbuu5CLCGGfooIihDqV0mcFGfR9WxNH72KdwRCl&#10;y6V22ES4qeRXkoykwZLjQoE1rQrKrrubUaA3k9Pw8XNcZrfT+dhs3KT6/QtK9brtcgoiUBve4Vf7&#10;WysYwfNKvAFy/g8AAP//AwBQSwECLQAUAAYACAAAACEA2+H2y+4AAACFAQAAEwAAAAAAAAAAAAAA&#10;AAAAAAAAW0NvbnRlbnRfVHlwZXNdLnhtbFBLAQItABQABgAIAAAAIQBa9CxbvwAAABUBAAALAAAA&#10;AAAAAAAAAAAAAB8BAABfcmVscy8ucmVsc1BLAQItABQABgAIAAAAIQAgCsidwgAAANoAAAAPAAAA&#10;AAAAAAAAAAAAAAcCAABkcnMvZG93bnJldi54bWxQSwUGAAAAAAMAAwC3AAAA9g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9" o:spid="_x0000_s1030" style="position:absolute;left:5411;top:60766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dCCxAAAANoAAAAPAAAAZHJzL2Rvd25yZXYueG1sRI/NbsIw&#10;EITvlXgHa5G4FZseUBswCIGq0gMSP+G+xEsSiNdpbEj69jVSJY6jmflGM513thJ3anzpWMNoqEAQ&#10;Z86UnGtID5+v7yB8QDZYOSYNv+RhPuu9TDExruUd3fchFxHCPkENRQh1IqXPCrLoh64mjt7ZNRZD&#10;lE0uTYNthNtKvik1lhZLjgsF1rQsKLvub1bDSm2642i8/m5P2zTbtZv05+uitB70u8UERKAuPMP/&#10;7bXR8AGPK/EGyNkfAAAA//8DAFBLAQItABQABgAIAAAAIQDb4fbL7gAAAIUBAAATAAAAAAAAAAAA&#10;AAAAAAAAAABbQ29udGVudF9UeXBlc10ueG1sUEsBAi0AFAAGAAgAAAAhAFr0LFu/AAAAFQEAAAsA&#10;AAAAAAAAAAAAAAAAHwEAAF9yZWxzLy5yZWxzUEsBAi0AFAAGAAgAAAAhANdt0ILEAAAA2gAAAA8A&#10;AAAAAAAAAAAAAAAABwIAAGRycy9kb3ducmV2LnhtbFBLBQYAAAAAAwADALcAAAD4AgAAAAA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2CD6BC58" w14:textId="741B2049" w:rsidR="00FE1F74" w:rsidRPr="008C71E6" w:rsidRDefault="00855988" w:rsidP="001A2BCD">
            <w:pPr>
              <w:pStyle w:val="Bodytext"/>
              <w:jc w:val="both"/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고객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서비스에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 xml:space="preserve">집중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온라인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고객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포털은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사용하기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쉬</w:t>
            </w:r>
            <w:r w:rsidR="00EE023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우며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어디에서나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LRQA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시스템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프로그램을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관리할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있습니다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포털을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통해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계획된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완료된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심사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일정을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확인하고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보고서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승인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마크를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다운로드하며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심사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결과의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상태와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세부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정보를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확인하고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추적하</w:t>
            </w:r>
            <w:r w:rsidR="005F36EC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심사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전반에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걸쳐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수집된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정성적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정량적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분석에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접근할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있습니다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</w:p>
          <w:p w14:paraId="68EAF3F6" w14:textId="77777777" w:rsidR="00FE1F74" w:rsidRPr="008C71E6" w:rsidRDefault="00FE1F74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01395CE7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7444BD7E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3A34C28F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6DEF80AB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56B4BE97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45043E0E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</w:tc>
      </w:tr>
    </w:tbl>
    <w:p w14:paraId="3CD5A010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</w:pPr>
    </w:p>
    <w:p w14:paraId="6A6A505D" w14:textId="557D7BFB" w:rsidR="00FE1F74" w:rsidRPr="00E676A3" w:rsidRDefault="00B03C46" w:rsidP="00FE1F74">
      <w:pPr>
        <w:autoSpaceDE w:val="0"/>
        <w:autoSpaceDN w:val="0"/>
        <w:adjustRightInd w:val="0"/>
        <w:spacing w:line="160" w:lineRule="exact"/>
        <w:rPr>
          <w:rFonts w:ascii="맑은 고딕" w:eastAsia="맑은 고딕" w:hAnsi="맑은 고딕" w:cs="Arial"/>
          <w:sz w:val="13"/>
          <w:szCs w:val="13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3"/>
          <w:szCs w:val="13"/>
          <w:lang w:eastAsia="ko-KR"/>
        </w:rPr>
        <w:t>LRQA에 대한 자세한 내용은</w:t>
      </w:r>
      <w:r w:rsidR="00FE1F74" w:rsidRPr="00E676A3">
        <w:rPr>
          <w:rFonts w:ascii="맑은 고딕" w:eastAsia="맑은 고딕" w:hAnsi="맑은 고딕" w:cs="Arial"/>
          <w:sz w:val="13"/>
          <w:szCs w:val="13"/>
          <w:lang w:eastAsia="ko-KR"/>
        </w:rPr>
        <w:t xml:space="preserve"> </w:t>
      </w:r>
      <w:hyperlink r:id="rId18" w:history="1">
        <w:r w:rsidR="002F79A7" w:rsidRPr="00E676A3">
          <w:rPr>
            <w:rStyle w:val="ad"/>
            <w:rFonts w:ascii="맑은 고딕" w:eastAsia="맑은 고딕" w:hAnsi="맑은 고딕" w:cs="Arial"/>
            <w:b/>
            <w:bCs/>
            <w:sz w:val="13"/>
            <w:szCs w:val="13"/>
            <w:lang w:eastAsia="ko-KR"/>
          </w:rPr>
          <w:t>www.lrqa.co</w:t>
        </w:r>
        <w:r w:rsidR="002F79A7" w:rsidRPr="00E676A3">
          <w:rPr>
            <w:rStyle w:val="ad"/>
            <w:rFonts w:ascii="맑은 고딕" w:eastAsia="맑은 고딕" w:hAnsi="맑은 고딕" w:cs="Arial" w:hint="eastAsia"/>
            <w:b/>
            <w:bCs/>
            <w:sz w:val="13"/>
            <w:szCs w:val="13"/>
            <w:lang w:eastAsia="ko-KR"/>
          </w:rPr>
          <w:t>.kr</w:t>
        </w:r>
      </w:hyperlink>
      <w:r w:rsidR="002F79A7" w:rsidRPr="00E676A3">
        <w:rPr>
          <w:rFonts w:ascii="맑은 고딕" w:eastAsia="맑은 고딕" w:hAnsi="맑은 고딕" w:cs="Arial" w:hint="eastAsia"/>
          <w:b/>
          <w:bCs/>
          <w:sz w:val="13"/>
          <w:szCs w:val="13"/>
          <w:lang w:eastAsia="ko-KR"/>
        </w:rPr>
        <w:t xml:space="preserve"> </w:t>
      </w:r>
      <w:r w:rsidRPr="00E676A3">
        <w:rPr>
          <w:rStyle w:val="ad"/>
          <w:rFonts w:ascii="맑은 고딕" w:eastAsia="맑은 고딕" w:hAnsi="맑은 고딕" w:cs="Arial" w:hint="eastAsia"/>
          <w:color w:val="auto"/>
          <w:sz w:val="13"/>
          <w:szCs w:val="13"/>
          <w:u w:val="none"/>
          <w:lang w:eastAsia="ko-KR"/>
        </w:rPr>
        <w:t>에서 확인하세요.</w:t>
      </w:r>
    </w:p>
    <w:p w14:paraId="0B99F5BA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</w:pPr>
    </w:p>
    <w:p w14:paraId="2C74904D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</w:pPr>
    </w:p>
    <w:p w14:paraId="3B3F57D0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  <w:sectPr w:rsidR="00FE1F74" w:rsidRPr="00E676A3" w:rsidSect="00A56082">
          <w:type w:val="continuous"/>
          <w:pgSz w:w="11909" w:h="16834" w:code="9"/>
          <w:pgMar w:top="851" w:right="285" w:bottom="851" w:left="851" w:header="0" w:footer="360" w:gutter="0"/>
          <w:cols w:sep="1" w:space="283"/>
        </w:sectPr>
      </w:pPr>
    </w:p>
    <w:p w14:paraId="732DDDE1" w14:textId="06D0FF9C" w:rsidR="002C35BC" w:rsidRPr="00E676A3" w:rsidRDefault="00B77E33" w:rsidP="00374C18">
      <w:pPr>
        <w:pStyle w:val="Bodytext"/>
        <w:numPr>
          <w:ilvl w:val="0"/>
          <w:numId w:val="34"/>
        </w:numPr>
        <w:spacing w:before="240"/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lastRenderedPageBreak/>
        <w:t>서비스</w:t>
      </w:r>
    </w:p>
    <w:p w14:paraId="338798BA" w14:textId="77777777" w:rsidR="00774EEC" w:rsidRDefault="00774EEC" w:rsidP="00340AB9">
      <w:pPr>
        <w:pStyle w:val="Bodytext"/>
        <w:rPr>
          <w:rFonts w:ascii="맑은 고딕" w:eastAsia="맑은 고딕" w:hAnsi="맑은 고딕" w:cs="Arial"/>
          <w:color w:val="088C8A"/>
          <w:sz w:val="20"/>
          <w:szCs w:val="20"/>
          <w:lang w:val="en-US" w:eastAsia="ko-KR"/>
        </w:rPr>
      </w:pPr>
    </w:p>
    <w:tbl>
      <w:tblPr>
        <w:tblStyle w:val="a7"/>
        <w:tblW w:w="5000" w:type="pct"/>
        <w:tblBorders>
          <w:top w:val="single" w:sz="4" w:space="0" w:color="569AD4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088C8A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48"/>
        <w:gridCol w:w="6600"/>
      </w:tblGrid>
      <w:tr w:rsidR="00A46D10" w14:paraId="21C3CB27" w14:textId="77777777" w:rsidTr="00014B25">
        <w:tc>
          <w:tcPr>
            <w:tcW w:w="1811" w:type="pct"/>
            <w:tcBorders>
              <w:top w:val="single" w:sz="4" w:space="0" w:color="569AD4"/>
              <w:bottom w:val="single" w:sz="4" w:space="0" w:color="auto"/>
            </w:tcBorders>
          </w:tcPr>
          <w:p w14:paraId="12D0D81F" w14:textId="2FB83827" w:rsidR="00A46D10" w:rsidRPr="00014B25" w:rsidRDefault="00A46D10" w:rsidP="00A46D10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hAnsi="Arial" w:cs="Arial"/>
                <w:b/>
                <w:bCs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val="en-GB" w:eastAsia="ko-KR"/>
              </w:rPr>
              <w:t>제안된 표준</w:t>
            </w:r>
          </w:p>
        </w:tc>
        <w:tc>
          <w:tcPr>
            <w:tcW w:w="3189" w:type="pct"/>
            <w:tcBorders>
              <w:top w:val="single" w:sz="4" w:space="0" w:color="569AD4"/>
              <w:bottom w:val="single" w:sz="4" w:space="0" w:color="auto"/>
            </w:tcBorders>
          </w:tcPr>
          <w:sdt>
            <w:sdtPr>
              <w:rPr>
                <w:rFonts w:ascii="Arial" w:hAnsi="Arial" w:cs="Arial"/>
                <w:bCs/>
                <w:noProof/>
                <w:spacing w:val="-1"/>
                <w:sz w:val="18"/>
                <w:szCs w:val="18"/>
              </w:rPr>
              <w:alias w:val="주제"/>
              <w:tag w:val=""/>
              <w:id w:val="-174652864"/>
              <w:placeholder>
                <w:docPart w:val="316045B292324C67B61AFA9891F0AE50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p w14:paraId="70FFD60E" w14:textId="781CCD3E" w:rsidR="00A46D10" w:rsidRPr="00273B9E" w:rsidRDefault="00360EA9" w:rsidP="00440606">
                <w:pPr>
                  <w:pStyle w:val="Sch4Number"/>
                  <w:numPr>
                    <w:ilvl w:val="4"/>
                    <w:numId w:val="0"/>
                  </w:numPr>
                  <w:tabs>
                    <w:tab w:val="num" w:pos="2520"/>
                  </w:tabs>
                  <w:spacing w:after="0" w:line="240" w:lineRule="auto"/>
                  <w:ind w:left="102"/>
                  <w:rPr>
                    <w:rFonts w:ascii="Arial" w:hAnsi="Arial" w:cs="Arial"/>
                    <w:noProof/>
                  </w:rPr>
                </w:pPr>
                <w:r w:rsidRPr="00360EA9">
                  <w:rPr>
                    <w:rFonts w:ascii="Arial" w:hAnsi="Arial" w:cs="Arial"/>
                    <w:bCs/>
                    <w:noProof/>
                    <w:spacing w:val="-1"/>
                    <w:sz w:val="18"/>
                    <w:szCs w:val="18"/>
                    <w:lang w:val="en-GB"/>
                  </w:rPr>
                  <w:t>GHG Protocol A Corporate Accounting and Reporting Standard</w:t>
                </w:r>
              </w:p>
            </w:sdtContent>
          </w:sdt>
        </w:tc>
      </w:tr>
      <w:tr w:rsidR="00014B25" w14:paraId="70D12D12" w14:textId="77777777" w:rsidTr="00014B25">
        <w:tc>
          <w:tcPr>
            <w:tcW w:w="1811" w:type="pct"/>
            <w:tcBorders>
              <w:top w:val="single" w:sz="4" w:space="0" w:color="569AD4"/>
              <w:bottom w:val="single" w:sz="4" w:space="0" w:color="auto"/>
            </w:tcBorders>
          </w:tcPr>
          <w:p w14:paraId="413611EC" w14:textId="1D8F167E" w:rsidR="00014B25" w:rsidRPr="00014B25" w:rsidRDefault="00014B25" w:rsidP="00A46D10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맑은 고딕" w:eastAsia="맑은 고딕" w:hAnsi="맑은 고딕" w:cs="맑은 고딕"/>
                <w:b/>
                <w:bCs/>
                <w:lang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심사기준</w:t>
            </w:r>
          </w:p>
        </w:tc>
        <w:tc>
          <w:tcPr>
            <w:tcW w:w="3189" w:type="pct"/>
            <w:tcBorders>
              <w:top w:val="single" w:sz="4" w:space="0" w:color="569AD4"/>
              <w:bottom w:val="single" w:sz="4" w:space="0" w:color="auto"/>
            </w:tcBorders>
          </w:tcPr>
          <w:p w14:paraId="525A6493" w14:textId="269B7EC2" w:rsidR="00014B25" w:rsidRPr="00014B25" w:rsidRDefault="00014B25" w:rsidP="0044060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left="102"/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</w:pP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>ISO 14064-3:2019 (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온실가스선언에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대한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타당성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평가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및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검증을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위한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사용규칙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및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지침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>)</w:t>
            </w:r>
          </w:p>
        </w:tc>
      </w:tr>
      <w:tr w:rsidR="003828E3" w14:paraId="412BE917" w14:textId="77777777" w:rsidTr="00014B25">
        <w:tc>
          <w:tcPr>
            <w:tcW w:w="1811" w:type="pct"/>
            <w:tcBorders>
              <w:top w:val="single" w:sz="4" w:space="0" w:color="auto"/>
              <w:bottom w:val="nil"/>
            </w:tcBorders>
          </w:tcPr>
          <w:p w14:paraId="6F555894" w14:textId="40E74B4B" w:rsidR="003828E3" w:rsidRPr="00014B25" w:rsidRDefault="003828E3" w:rsidP="003828E3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hAnsi="Arial" w:cs="Arial"/>
                <w:b/>
                <w:bCs/>
                <w:lang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고객 위치</w:t>
            </w:r>
          </w:p>
        </w:tc>
        <w:tc>
          <w:tcPr>
            <w:tcW w:w="3189" w:type="pct"/>
            <w:tcBorders>
              <w:top w:val="single" w:sz="4" w:space="0" w:color="auto"/>
              <w:bottom w:val="nil"/>
            </w:tcBorders>
          </w:tcPr>
          <w:p w14:paraId="3834158F" w14:textId="5B6BCBC2" w:rsidR="003828E3" w:rsidRPr="006E052A" w:rsidRDefault="003828E3" w:rsidP="003828E3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360" w:lineRule="auto"/>
              <w:jc w:val="left"/>
              <w:rPr>
                <w:rFonts w:ascii="Arial" w:hAnsi="Arial" w:cs="Arial"/>
                <w:b/>
                <w:bCs/>
              </w:rPr>
            </w:pPr>
            <w:r w:rsidRPr="005507E4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고객 위치 주소</w:t>
            </w:r>
          </w:p>
        </w:tc>
      </w:tr>
      <w:tr w:rsidR="003828E3" w14:paraId="4D95D85B" w14:textId="77777777" w:rsidTr="00014B25">
        <w:tc>
          <w:tcPr>
            <w:tcW w:w="1811" w:type="pct"/>
            <w:tcBorders>
              <w:top w:val="nil"/>
              <w:bottom w:val="nil"/>
            </w:tcBorders>
          </w:tcPr>
          <w:p w14:paraId="4C99DE89" w14:textId="77777777" w:rsidR="003828E3" w:rsidRPr="00014B25" w:rsidRDefault="003828E3" w:rsidP="003828E3">
            <w:pPr>
              <w:pStyle w:val="Sch1Heading"/>
              <w:numPr>
                <w:ilvl w:val="0"/>
                <w:numId w:val="0"/>
              </w:numPr>
              <w:spacing w:after="0" w:line="360" w:lineRule="auto"/>
              <w:ind w:right="271"/>
              <w:jc w:val="left"/>
              <w:rPr>
                <w:rFonts w:ascii="Arial" w:eastAsiaTheme="minorHAnsi" w:hAnsi="Arial" w:cs="Arial"/>
                <w:bCs/>
                <w:lang w:eastAsia="en-US"/>
              </w:rPr>
            </w:pPr>
          </w:p>
        </w:tc>
        <w:tc>
          <w:tcPr>
            <w:tcW w:w="3189" w:type="pct"/>
            <w:tcBorders>
              <w:top w:val="nil"/>
              <w:bottom w:val="nil"/>
            </w:tcBorders>
            <w:vAlign w:val="center"/>
          </w:tcPr>
          <w:p w14:paraId="45FB1D0A" w14:textId="08AB9948" w:rsidR="002C1447" w:rsidRPr="00014B25" w:rsidRDefault="001F3CAD" w:rsidP="002C1447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jc w:val="left"/>
              <w:rPr>
                <w:rStyle w:val="ae"/>
                <w:rFonts w:ascii="맑은 고딕" w:eastAsia="맑은 고딕" w:hAnsi="맑은 고딕" w:cs="맑은 고딕"/>
                <w:b w:val="0"/>
                <w:noProof/>
                <w:spacing w:val="-1"/>
                <w:sz w:val="19"/>
                <w:szCs w:val="19"/>
                <w:lang w:eastAsia="ko-KR"/>
              </w:rPr>
            </w:pPr>
            <w:sdt>
              <w:sdtPr>
                <w:rPr>
                  <w:rFonts w:ascii="맑은 고딕" w:eastAsia="맑은 고딕" w:hAnsi="맑은 고딕" w:cs="맑은 고딕" w:hint="eastAsia"/>
                  <w:b/>
                  <w:bCs/>
                  <w:noProof/>
                  <w:spacing w:val="-1"/>
                  <w:sz w:val="19"/>
                  <w:szCs w:val="19"/>
                  <w:lang w:eastAsia="ko-KR"/>
                </w:rPr>
                <w:alias w:val="Company Address"/>
                <w:tag w:val=""/>
                <w:id w:val="1225953155"/>
                <w:placeholder>
                  <w:docPart w:val="C3275DE8670645EFA917385553C6A288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:text/>
              </w:sdtPr>
              <w:sdtEndPr/>
              <w:sdtContent>
                <w:r w:rsidR="00AF6F8C" w:rsidRPr="00AF6F8C">
                  <w:rPr>
                    <w:rFonts w:ascii="맑은 고딕" w:eastAsia="맑은 고딕" w:hAnsi="맑은 고딕" w:cs="맑은 고딕"/>
                    <w:b/>
                    <w:bCs/>
                    <w:noProof/>
                    <w:spacing w:val="-1"/>
                    <w:sz w:val="19"/>
                    <w:szCs w:val="19"/>
                    <w:lang w:eastAsia="ko-KR"/>
                  </w:rPr>
                  <w:t>{hq_address}</w:t>
                </w:r>
              </w:sdtContent>
            </w:sdt>
          </w:p>
        </w:tc>
      </w:tr>
      <w:tr w:rsidR="00A46D10" w14:paraId="005AE7B8" w14:textId="77777777" w:rsidTr="00014B25">
        <w:tc>
          <w:tcPr>
            <w:tcW w:w="1811" w:type="pct"/>
            <w:tcBorders>
              <w:top w:val="single" w:sz="4" w:space="0" w:color="auto"/>
              <w:bottom w:val="single" w:sz="4" w:space="0" w:color="auto"/>
            </w:tcBorders>
          </w:tcPr>
          <w:p w14:paraId="2A9F4FAC" w14:textId="57DC8DED" w:rsidR="00A46D10" w:rsidRPr="00014B25" w:rsidRDefault="00014B25" w:rsidP="0059664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eastAsia="맑은 고딕" w:hAnsi="Arial" w:cs="Arial"/>
                <w:b/>
                <w:bCs/>
                <w:lang w:val="en-GB"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val="en-GB" w:eastAsia="ko-KR"/>
              </w:rPr>
              <w:t>Scope</w:t>
            </w:r>
          </w:p>
          <w:p w14:paraId="3CC032A8" w14:textId="77777777" w:rsidR="00A46D10" w:rsidRPr="00014B25" w:rsidRDefault="00A46D10" w:rsidP="0059664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eastAsia="맑은 고딕" w:hAnsi="Arial" w:cs="Arial"/>
                <w:b/>
                <w:bCs/>
                <w:lang w:eastAsia="ko-KR"/>
              </w:rPr>
            </w:pPr>
          </w:p>
        </w:tc>
        <w:tc>
          <w:tcPr>
            <w:tcW w:w="3189" w:type="pct"/>
            <w:tcBorders>
              <w:top w:val="single" w:sz="4" w:space="0" w:color="auto"/>
              <w:bottom w:val="single" w:sz="4" w:space="0" w:color="auto"/>
            </w:tcBorders>
          </w:tcPr>
          <w:p w14:paraId="34642136" w14:textId="77777777" w:rsidR="00A46D10" w:rsidRPr="003054C7" w:rsidRDefault="00A46D10" w:rsidP="0059664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rPr>
                <w:rFonts w:ascii="Arial" w:eastAsia="맑은 고딕" w:hAnsi="Arial" w:cs="Arial"/>
                <w:lang w:eastAsia="ko-KR"/>
              </w:rPr>
            </w:pPr>
          </w:p>
        </w:tc>
      </w:tr>
      <w:tr w:rsidR="00A46D10" w14:paraId="2F3E3F2E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3A781BD1" w14:textId="44A786DE" w:rsidR="00A46D10" w:rsidRDefault="00014B25" w:rsidP="00596646">
            <w:pPr>
              <w:spacing w:before="60" w:after="60"/>
              <w:rPr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조직명</w:t>
            </w:r>
          </w:p>
        </w:tc>
        <w:tc>
          <w:tcPr>
            <w:tcW w:w="3189" w:type="pct"/>
          </w:tcPr>
          <w:sdt>
            <w:sdtPr>
              <w:rPr>
                <w:rFonts w:eastAsia="맑은 고딕" w:hint="eastAsia"/>
                <w:lang w:eastAsia="ko-KR"/>
              </w:rPr>
              <w:alias w:val="회사"/>
              <w:tag w:val=""/>
              <w:id w:val="1543178382"/>
              <w:placeholder>
                <w:docPart w:val="120B22C6989E4EB0AA0CA307A3085318"/>
              </w:placeholder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EndPr/>
            <w:sdtContent>
              <w:p w14:paraId="3FDA2806" w14:textId="2DC16E75" w:rsidR="00A46D10" w:rsidRPr="00DE7A4A" w:rsidRDefault="00AD1299" w:rsidP="00596646">
                <w:pPr>
                  <w:spacing w:before="60" w:after="60"/>
                  <w:rPr>
                    <w:rFonts w:eastAsia="맑은 고딕"/>
                    <w:lang w:eastAsia="ko-KR"/>
                  </w:rPr>
                </w:pPr>
                <w:r>
                  <w:rPr>
                    <w:rFonts w:eastAsia="맑은 고딕" w:hint="eastAsia"/>
                    <w:lang w:eastAsia="ko-KR"/>
                  </w:rPr>
                  <w:t>{company_name}</w:t>
                </w:r>
              </w:p>
            </w:sdtContent>
          </w:sdt>
        </w:tc>
      </w:tr>
      <w:tr w:rsidR="00A46D10" w14:paraId="7D9A93C5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020A88C1" w14:textId="18E84676" w:rsidR="00A46D10" w:rsidRPr="00A0737E" w:rsidRDefault="00014B25" w:rsidP="00596646">
            <w:pPr>
              <w:spacing w:before="60" w:after="60"/>
              <w:rPr>
                <w:rFonts w:eastAsia="맑은 고딕"/>
                <w:lang w:eastAsia="ko-KR"/>
              </w:rPr>
            </w:pPr>
            <w:r w:rsidRPr="00014B25">
              <w:rPr>
                <w:rFonts w:eastAsia="맑은 고딕" w:hint="eastAsia"/>
                <w:lang w:eastAsia="ko-KR"/>
              </w:rPr>
              <w:t>검증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받을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조직의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위치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및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경계</w:t>
            </w:r>
          </w:p>
        </w:tc>
        <w:tc>
          <w:tcPr>
            <w:tcW w:w="3189" w:type="pct"/>
          </w:tcPr>
          <w:p w14:paraId="6B54EF40" w14:textId="1A64B416" w:rsidR="0004216B" w:rsidRDefault="00805F8E" w:rsidP="00B361C6">
            <w:pPr>
              <w:spacing w:before="60" w:after="60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본사</w:t>
            </w:r>
            <w:r>
              <w:rPr>
                <w:rFonts w:eastAsia="맑은 고딕" w:hint="eastAsia"/>
                <w:lang w:eastAsia="ko-KR"/>
              </w:rPr>
              <w:t xml:space="preserve">: </w:t>
            </w:r>
            <w:sdt>
              <w:sdtPr>
                <w:rPr>
                  <w:rFonts w:eastAsia="맑은 고딕"/>
                  <w:lang w:eastAsia="ko-KR"/>
                </w:rPr>
                <w:alias w:val="회사 주소"/>
                <w:tag w:val=""/>
                <w:id w:val="-862981867"/>
                <w:placeholder>
                  <w:docPart w:val="AE9577F5BDA140B19799F6E25253C02E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:text/>
              </w:sdtPr>
              <w:sdtEndPr/>
              <w:sdtContent>
                <w:r w:rsidR="00AF6F8C">
                  <w:rPr>
                    <w:rFonts w:eastAsia="맑은 고딕"/>
                    <w:lang w:eastAsia="ko-KR"/>
                  </w:rPr>
                  <w:t>{hq_address}</w:t>
                </w:r>
              </w:sdtContent>
            </w:sdt>
          </w:p>
          <w:p w14:paraId="692CFAB3" w14:textId="06DAF3DF" w:rsidR="00805F8E" w:rsidRPr="00B361C6" w:rsidRDefault="00455600" w:rsidP="00B361C6">
            <w:pPr>
              <w:spacing w:before="60" w:after="60"/>
              <w:rPr>
                <w:rFonts w:eastAsia="맑은 고딕"/>
                <w:lang w:eastAsia="ko-KR"/>
              </w:rPr>
            </w:pPr>
            <w:r w:rsidRPr="00455600">
              <w:rPr>
                <w:rFonts w:eastAsia="맑은 고딕"/>
                <w:lang w:val="en-GB" w:eastAsia="ko-KR"/>
              </w:rPr>
              <w:t>{target_sites}</w:t>
            </w:r>
          </w:p>
        </w:tc>
      </w:tr>
      <w:tr w:rsidR="00A46D10" w14:paraId="4CE58AF1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2E23EF3E" w14:textId="03554381" w:rsidR="00A46D10" w:rsidRDefault="00014B25" w:rsidP="00596646">
            <w:pPr>
              <w:spacing w:before="60" w:after="60"/>
              <w:rPr>
                <w:lang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온실가스</w:t>
            </w:r>
            <w:r w:rsidRPr="00014B25">
              <w:rPr>
                <w:rFonts w:ascii="맑은 고딕" w:eastAsia="맑은 고딕" w:hAnsi="맑은 고딕" w:cs="맑은 고딕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선언이</w:t>
            </w:r>
            <w:r w:rsidRPr="00014B25">
              <w:rPr>
                <w:rFonts w:ascii="맑은 고딕" w:eastAsia="맑은 고딕" w:hAnsi="맑은 고딕" w:cs="맑은 고딕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적용되는</w:t>
            </w:r>
            <w:r w:rsidRPr="00014B25">
              <w:rPr>
                <w:rFonts w:ascii="맑은 고딕" w:eastAsia="맑은 고딕" w:hAnsi="맑은 고딕" w:cs="맑은 고딕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기간</w:t>
            </w:r>
          </w:p>
        </w:tc>
        <w:tc>
          <w:tcPr>
            <w:tcW w:w="3189" w:type="pct"/>
          </w:tcPr>
          <w:p w14:paraId="339DEEF9" w14:textId="2DD387C0" w:rsidR="00A46D10" w:rsidRDefault="00B73813" w:rsidP="00596646">
            <w:pPr>
              <w:spacing w:before="60" w:after="60"/>
              <w:rPr>
                <w:lang w:eastAsia="ko-KR"/>
              </w:rPr>
            </w:pPr>
            <w:r w:rsidRPr="00B73813">
              <w:rPr>
                <w:lang w:eastAsia="ko-KR"/>
              </w:rPr>
              <w:t>{ghg_declaration_period}</w:t>
            </w:r>
          </w:p>
        </w:tc>
      </w:tr>
      <w:tr w:rsidR="00A46D10" w14:paraId="11DF83A6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39BAFC95" w14:textId="51BC97A9" w:rsidR="00A46D10" w:rsidRDefault="00EF26D7" w:rsidP="00596646">
            <w:pPr>
              <w:spacing w:before="60" w:after="60"/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보증수준</w:t>
            </w:r>
          </w:p>
        </w:tc>
        <w:tc>
          <w:tcPr>
            <w:tcW w:w="3189" w:type="pct"/>
          </w:tcPr>
          <w:p w14:paraId="5578AF07" w14:textId="5634B9DE" w:rsidR="00A46D10" w:rsidRPr="00B756F1" w:rsidRDefault="000B4700" w:rsidP="00596646">
            <w:pPr>
              <w:spacing w:before="60" w:after="60"/>
              <w:rPr>
                <w:rFonts w:eastAsia="바탕"/>
              </w:rPr>
            </w:pPr>
            <w:r w:rsidRPr="000B4700">
              <w:rPr>
                <w:rFonts w:eastAsia="맑은 고딕"/>
                <w:lang w:eastAsia="ko-KR"/>
              </w:rPr>
              <w:t>{assurance_level}</w:t>
            </w:r>
          </w:p>
        </w:tc>
      </w:tr>
      <w:tr w:rsidR="00A46D10" w14:paraId="2DFC164B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46CA448E" w14:textId="60BFB0D2" w:rsidR="00A46D10" w:rsidRDefault="006169FB" w:rsidP="00596646">
            <w:pPr>
              <w:spacing w:before="60" w:after="60"/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중요성</w:t>
            </w:r>
          </w:p>
        </w:tc>
        <w:tc>
          <w:tcPr>
            <w:tcW w:w="3189" w:type="pct"/>
          </w:tcPr>
          <w:p w14:paraId="58B4DFD7" w14:textId="1215D5ED" w:rsidR="00A46D10" w:rsidRDefault="00624412" w:rsidP="00596646">
            <w:pPr>
              <w:spacing w:before="60" w:after="60"/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 xml:space="preserve">5% </w:t>
            </w:r>
          </w:p>
        </w:tc>
      </w:tr>
    </w:tbl>
    <w:p w14:paraId="5913D113" w14:textId="77777777" w:rsidR="00A46D10" w:rsidRDefault="00A46D10" w:rsidP="00340AB9">
      <w:pPr>
        <w:pStyle w:val="Bodytext"/>
        <w:rPr>
          <w:rFonts w:ascii="맑은 고딕" w:eastAsia="맑은 고딕" w:hAnsi="맑은 고딕" w:cs="Arial"/>
          <w:color w:val="088C8A"/>
          <w:sz w:val="20"/>
          <w:szCs w:val="20"/>
          <w:lang w:val="en-US" w:eastAsia="ko-KR"/>
        </w:rPr>
      </w:pPr>
    </w:p>
    <w:p w14:paraId="00BC2307" w14:textId="1BE8AD9E" w:rsidR="00340AB9" w:rsidRPr="008C71E6" w:rsidRDefault="00655156" w:rsidP="00E665BB">
      <w:pPr>
        <w:pStyle w:val="Sch4Number"/>
        <w:numPr>
          <w:ilvl w:val="4"/>
          <w:numId w:val="0"/>
        </w:numPr>
        <w:tabs>
          <w:tab w:val="num" w:pos="2520"/>
        </w:tabs>
        <w:spacing w:after="0" w:line="240" w:lineRule="auto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심사표준별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적용기준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및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LRQA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고객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정보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유의사항을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확인하려면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hyperlink r:id="rId19" w:history="1">
        <w:r w:rsidR="003A11FA" w:rsidRPr="008C71E6">
          <w:rPr>
            <w:rStyle w:val="ad"/>
            <w:rFonts w:ascii="맑은 고딕" w:eastAsia="맑은 고딕" w:hAnsi="맑은 고딕" w:cs="Arial" w:hint="eastAsia"/>
            <w:sz w:val="18"/>
            <w:szCs w:val="18"/>
            <w:lang w:val="en-US" w:eastAsia="ko-KR"/>
          </w:rPr>
          <w:t>여기</w:t>
        </w:r>
      </w:hyperlink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를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클릭하십시오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>.</w:t>
      </w:r>
    </w:p>
    <w:p w14:paraId="0BEF6F58" w14:textId="77777777" w:rsidR="00E528E5" w:rsidRPr="00E676A3" w:rsidRDefault="00E528E5" w:rsidP="00E665BB">
      <w:pPr>
        <w:pStyle w:val="Sch4Number"/>
        <w:numPr>
          <w:ilvl w:val="4"/>
          <w:numId w:val="0"/>
        </w:numPr>
        <w:tabs>
          <w:tab w:val="num" w:pos="2520"/>
        </w:tabs>
        <w:spacing w:after="0" w:line="240" w:lineRule="auto"/>
        <w:rPr>
          <w:rFonts w:ascii="맑은 고딕" w:eastAsia="맑은 고딕" w:hAnsi="맑은 고딕" w:cs="Arial"/>
          <w:lang w:val="en-US" w:eastAsia="ko-KR"/>
        </w:rPr>
      </w:pPr>
    </w:p>
    <w:tbl>
      <w:tblPr>
        <w:tblStyle w:val="a7"/>
        <w:tblpPr w:leftFromText="180" w:rightFromText="180" w:vertAnchor="text" w:horzAnchor="margin" w:tblpX="122" w:tblpY="6"/>
        <w:tblW w:w="10211" w:type="dxa"/>
        <w:tblLook w:val="04A0" w:firstRow="1" w:lastRow="0" w:firstColumn="1" w:lastColumn="0" w:noHBand="0" w:noVBand="1"/>
      </w:tblPr>
      <w:tblGrid>
        <w:gridCol w:w="10211"/>
      </w:tblGrid>
      <w:tr w:rsidR="00340AB9" w:rsidRPr="008C71E6" w14:paraId="692A02DF" w14:textId="77777777" w:rsidTr="00014B25">
        <w:trPr>
          <w:trHeight w:val="2684"/>
        </w:trPr>
        <w:tc>
          <w:tcPr>
            <w:tcW w:w="10211" w:type="dxa"/>
          </w:tcPr>
          <w:p w14:paraId="0FBBF0C3" w14:textId="52BDC139" w:rsidR="00340AB9" w:rsidRPr="008C71E6" w:rsidRDefault="00623264" w:rsidP="00E665BB">
            <w:pPr>
              <w:pStyle w:val="Bodytext"/>
              <w:jc w:val="center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8C71E6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추가 참고 사항</w:t>
            </w:r>
          </w:p>
          <w:p w14:paraId="445B634E" w14:textId="77777777" w:rsidR="00E676A3" w:rsidRPr="008C71E6" w:rsidRDefault="002614E6" w:rsidP="00014B25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line="264" w:lineRule="auto"/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</w:pP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본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계약에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명시된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수수료에는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한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 가지 언어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인증서와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보고서의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발급이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포함되며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LRQA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클라이언트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포털을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통해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이용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가능합니다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.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다수의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사이트의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경우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모든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사이트를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포함하는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부록이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있는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인증서가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발급됩니다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.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추가로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다른 언어의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인증서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/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또는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보고서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를 요청하는 경우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추가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요금이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부과됩니다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.</w:t>
            </w:r>
          </w:p>
          <w:p w14:paraId="5C23EC38" w14:textId="19CC0EAB" w:rsidR="00340AB9" w:rsidRPr="008C71E6" w:rsidRDefault="002614E6" w:rsidP="00014B25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line="264" w:lineRule="auto"/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</w:pP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회사의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변경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사항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(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주소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직원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규모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등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)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발생하여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범위와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시간에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영향을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미치는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경우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다음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전에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이를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검토하고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문서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차기 심사계획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을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업데이트합니다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.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변경된 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일수는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시점에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적용되는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 심사요율에 따라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청구됩니다</w:t>
            </w:r>
            <w:r w:rsidR="00D219A3"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.</w:t>
            </w:r>
          </w:p>
        </w:tc>
      </w:tr>
    </w:tbl>
    <w:p w14:paraId="53BCEE57" w14:textId="77777777" w:rsidR="008C71E6" w:rsidRDefault="008C71E6">
      <w:pPr>
        <w:rPr>
          <w:lang w:eastAsia="ko-KR"/>
        </w:rPr>
      </w:pPr>
      <w:r>
        <w:rPr>
          <w:lang w:eastAsia="ko-KR"/>
        </w:rPr>
        <w:br w:type="page"/>
      </w:r>
    </w:p>
    <w:p w14:paraId="360480D4" w14:textId="53370A89" w:rsidR="00E659ED" w:rsidRPr="00E676A3" w:rsidRDefault="00655156" w:rsidP="00E676A3">
      <w:pPr>
        <w:pStyle w:val="Bodytext"/>
        <w:numPr>
          <w:ilvl w:val="0"/>
          <w:numId w:val="34"/>
        </w:numPr>
        <w:spacing w:beforeLines="100" w:before="240" w:line="240" w:lineRule="auto"/>
        <w:ind w:left="714" w:hanging="357"/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lastRenderedPageBreak/>
        <w:t>비용 견적</w:t>
      </w:r>
    </w:p>
    <w:p w14:paraId="51EBB6C1" w14:textId="77777777" w:rsidR="00E659ED" w:rsidRDefault="00E659ED" w:rsidP="00E659ED">
      <w:pPr>
        <w:pStyle w:val="Bodytext"/>
        <w:rPr>
          <w:rFonts w:ascii="맑은 고딕" w:eastAsia="맑은 고딕" w:hAnsi="맑은 고딕" w:cs="Arial"/>
          <w:color w:val="088C8A"/>
          <w:sz w:val="28"/>
          <w:szCs w:val="26"/>
          <w:lang w:val="en-US" w:eastAsia="ko-KR"/>
        </w:rPr>
      </w:pPr>
    </w:p>
    <w:tbl>
      <w:tblPr>
        <w:tblStyle w:val="1-5"/>
        <w:tblW w:w="10616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1"/>
        <w:gridCol w:w="1843"/>
        <w:gridCol w:w="2551"/>
        <w:gridCol w:w="2111"/>
      </w:tblGrid>
      <w:tr w:rsidR="00DE64A3" w:rsidRPr="00AF3A28" w14:paraId="21DF930B" w14:textId="77777777" w:rsidTr="000C57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EA5AA35" w14:textId="77777777" w:rsidR="00DE64A3" w:rsidRPr="008C395A" w:rsidRDefault="00DE64A3" w:rsidP="0022191B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1843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47F952F" w14:textId="77777777" w:rsidR="00DE64A3" w:rsidRPr="008C395A" w:rsidRDefault="00DE64A3" w:rsidP="0022191B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55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D8B156C" w14:textId="77777777" w:rsidR="00DE64A3" w:rsidRPr="008C395A" w:rsidRDefault="00DE64A3" w:rsidP="0022191B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8C395A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8C395A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11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0BC1B8EA" w14:textId="77777777" w:rsidR="00DE64A3" w:rsidRPr="008C395A" w:rsidRDefault="00DE64A3" w:rsidP="0022191B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DE64A3" w14:paraId="2643B555" w14:textId="77777777" w:rsidTr="000C5796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12" w:space="0" w:color="088C8A"/>
              <w:bottom w:val="single" w:sz="4" w:space="0" w:color="088C8A"/>
            </w:tcBorders>
          </w:tcPr>
          <w:p w14:paraId="1918E304" w14:textId="77777777" w:rsidR="00DE64A3" w:rsidRPr="00ED18BA" w:rsidRDefault="00DE64A3" w:rsidP="0022191B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1843" w:type="dxa"/>
            <w:tcBorders>
              <w:top w:val="single" w:sz="12" w:space="0" w:color="088C8A"/>
              <w:bottom w:val="single" w:sz="4" w:space="0" w:color="088C8A"/>
            </w:tcBorders>
          </w:tcPr>
          <w:p w14:paraId="6AC9D802" w14:textId="77777777" w:rsidR="00DE64A3" w:rsidRPr="00CE4F4D" w:rsidRDefault="00DE64A3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551" w:type="dxa"/>
            <w:tcBorders>
              <w:top w:val="single" w:sz="12" w:space="0" w:color="088C8A"/>
              <w:bottom w:val="single" w:sz="4" w:space="0" w:color="088C8A"/>
            </w:tcBorders>
          </w:tcPr>
          <w:p w14:paraId="5C70B079" w14:textId="09776771" w:rsidR="00DE64A3" w:rsidRPr="00CE4F4D" w:rsidRDefault="00DE64A3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 w:rsidR="000C579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720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111" w:type="dxa"/>
            <w:tcBorders>
              <w:top w:val="single" w:sz="12" w:space="0" w:color="088C8A"/>
              <w:bottom w:val="single" w:sz="4" w:space="0" w:color="088C8A"/>
            </w:tcBorders>
          </w:tcPr>
          <w:p w14:paraId="6A2EF396" w14:textId="77777777" w:rsidR="00DE64A3" w:rsidRPr="00045E45" w:rsidRDefault="00DE64A3" w:rsidP="0022191B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</w:p>
        </w:tc>
      </w:tr>
      <w:tr w:rsidR="00DE64A3" w14:paraId="1AEBB925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5173CBAC" w14:textId="09DE67D2" w:rsidR="00DE64A3" w:rsidRPr="005E664D" w:rsidRDefault="005E664D" w:rsidP="0022191B">
            <w:pPr>
              <w:pStyle w:val="TableText"/>
              <w:rPr>
                <w:rFonts w:ascii="맑은 고딕" w:eastAsia="맑은 고딕" w:hAnsi="맑은 고딕" w:cs="Arial"/>
                <w:b w:val="0"/>
                <w:bCs w:val="0"/>
                <w:sz w:val="18"/>
                <w:szCs w:val="18"/>
                <w:lang w:val="en-US" w:eastAsia="ko-KR"/>
              </w:rPr>
            </w:pP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1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단계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_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개요파악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계획수립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6259629E" w14:textId="6238DBA7" w:rsidR="00DE64A3" w:rsidRPr="00CE4F4D" w:rsidRDefault="00BD64FA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BD64F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{stage1_days}</w:t>
            </w:r>
            <w:r w:rsidR="00DE64A3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1A293F23" w14:textId="53EE0C6F" w:rsidR="00DE64A3" w:rsidRPr="00CE4F4D" w:rsidRDefault="00805F8E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1,350,000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3B67DF3B" w14:textId="77777777" w:rsidR="00DE64A3" w:rsidRPr="006B6444" w:rsidRDefault="00DE64A3" w:rsidP="0022191B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0C5796" w14:paraId="0F9A0119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61B0526E" w14:textId="487E352F" w:rsidR="000C5796" w:rsidRPr="00841698" w:rsidRDefault="000C5796" w:rsidP="000C5796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2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단계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_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문서검토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현장검증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445742B7" w14:textId="20AAA6CB" w:rsidR="000C5796" w:rsidRDefault="00CC30AC" w:rsidP="000C5796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{stage2_days}</w:t>
            </w:r>
            <w:r w:rsidR="000C5796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62A750E0" w14:textId="5C76FA17" w:rsidR="000C5796" w:rsidRDefault="00805F8E" w:rsidP="000C5796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</w:t>
            </w:r>
            <w:r w:rsidR="000C5796">
              <w:rPr>
                <w:rFonts w:ascii="맑은 고딕" w:eastAsia="맑은 고딕" w:hAnsi="맑은 고딕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050</w:t>
            </w:r>
            <w:r w:rsidR="000C5796">
              <w:rPr>
                <w:rFonts w:ascii="맑은 고딕" w:eastAsia="맑은 고딕" w:hAnsi="맑은 고딕"/>
                <w:sz w:val="18"/>
                <w:szCs w:val="18"/>
              </w:rPr>
              <w:t>,000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47D69EE1" w14:textId="77777777" w:rsidR="000C5796" w:rsidRPr="006B6444" w:rsidRDefault="000C5796" w:rsidP="000C5796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014B25" w14:paraId="6E446438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01D5FF85" w14:textId="1FD8AE79" w:rsidR="00014B25" w:rsidRPr="00841698" w:rsidRDefault="00014B25" w:rsidP="00014B25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3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단계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_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검증결과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정리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평가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등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09B831B0" w14:textId="04F61C4C" w:rsidR="00014B25" w:rsidRDefault="00CC30AC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{stage3_days}</w:t>
            </w:r>
            <w:r w:rsidR="00014B25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7A56F265" w14:textId="5693D422" w:rsidR="00014B25" w:rsidRDefault="00805F8E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14B25">
              <w:rPr>
                <w:rFonts w:ascii="맑은 고딕" w:eastAsia="맑은 고딕" w:hAnsi="맑은 고딕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700</w:t>
            </w:r>
            <w:r w:rsidR="00014B25">
              <w:rPr>
                <w:rFonts w:ascii="맑은 고딕" w:eastAsia="맑은 고딕" w:hAnsi="맑은 고딕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0</w:t>
            </w:r>
            <w:r w:rsidR="00014B25">
              <w:rPr>
                <w:rFonts w:ascii="맑은 고딕" w:eastAsia="맑은 고딕" w:hAnsi="맑은 고딕"/>
                <w:sz w:val="18"/>
                <w:szCs w:val="18"/>
              </w:rPr>
              <w:t>00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749E0C22" w14:textId="565F9888" w:rsidR="00014B25" w:rsidRPr="006B6444" w:rsidRDefault="00014B25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기술검토 포함</w:t>
            </w:r>
          </w:p>
        </w:tc>
      </w:tr>
      <w:tr w:rsidR="00805F8E" w14:paraId="570B43E1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6E09041D" w14:textId="574501A6" w:rsidR="00805F8E" w:rsidRPr="000C5796" w:rsidRDefault="00805F8E" w:rsidP="00014B25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6AEFAF70" w14:textId="0D5D2ED3" w:rsidR="00805F8E" w:rsidRDefault="00805F8E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082A52E7" w14:textId="411C5959" w:rsidR="00805F8E" w:rsidRDefault="00BD64FA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BD64F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{expenses}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5ABB1B18" w14:textId="77777777" w:rsidR="00805F8E" w:rsidRDefault="00805F8E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860D64" w14:paraId="36A0C668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62F33804" w14:textId="5FA6F7FF" w:rsidR="00860D64" w:rsidRPr="000C5796" w:rsidRDefault="00860D64" w:rsidP="00860D64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합 계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27B8CF1E" w14:textId="754F0CC1" w:rsidR="00860D64" w:rsidRDefault="00CC30AC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{total_days}</w:t>
            </w:r>
            <w:r w:rsidR="00860D64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77EE6752" w14:textId="5F8F80DD" w:rsidR="00860D64" w:rsidRDefault="0088190E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8190E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{total_cost}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0FFEA230" w14:textId="503E1C65" w:rsidR="00860D64" w:rsidRDefault="003A65DD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VAT </w:t>
            </w:r>
            <w:r w:rsidR="00455600" w:rsidRPr="00455600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{vat_type}</w:t>
            </w:r>
          </w:p>
        </w:tc>
      </w:tr>
      <w:tr w:rsidR="00860D64" w14:paraId="1A45C4A2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7AE2E94A" w14:textId="378D4EBD" w:rsidR="00860D64" w:rsidRPr="006639D5" w:rsidRDefault="00860D64" w:rsidP="00860D64">
            <w:pPr>
              <w:pStyle w:val="TableText"/>
              <w:rPr>
                <w:rFonts w:ascii="맑은 고딕" w:eastAsia="맑은 고딕" w:hAnsi="맑은 고딕"/>
                <w:sz w:val="24"/>
                <w:szCs w:val="24"/>
                <w:highlight w:val="yellow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4"/>
                <w:szCs w:val="24"/>
                <w:highlight w:val="yellow"/>
                <w:lang w:eastAsia="ko-KR"/>
              </w:rPr>
              <w:t>최종 제안금액</w:t>
            </w:r>
            <w:r w:rsidR="00805F8E">
              <w:rPr>
                <w:rFonts w:ascii="맑은 고딕" w:eastAsia="맑은 고딕" w:hAnsi="맑은 고딕" w:hint="eastAsia"/>
                <w:sz w:val="24"/>
                <w:szCs w:val="24"/>
                <w:highlight w:val="yellow"/>
                <w:lang w:eastAsia="ko-KR"/>
              </w:rPr>
              <w:t>(특별할인)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6E1CBD22" w14:textId="013E8B12" w:rsidR="00860D64" w:rsidRDefault="00CC30AC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</w:pPr>
            <w:r w:rsidRPr="00CC30AC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{total_days}</w:t>
            </w:r>
            <w:r w:rsidR="00860D64" w:rsidRPr="006639D5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5F90A7ED" w14:textId="45FB86D5" w:rsidR="00860D64" w:rsidRDefault="0088190E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</w:pPr>
            <w:r w:rsidRPr="0088190E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{final_cost}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4B872290" w14:textId="79D4271B" w:rsidR="00860D64" w:rsidRPr="006639D5" w:rsidRDefault="003A65DD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highlight w:val="yellow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highlight w:val="yellow"/>
                <w:lang w:eastAsia="ko-KR"/>
              </w:rPr>
              <w:t xml:space="preserve">VAT </w:t>
            </w:r>
            <w:r w:rsidR="00455600" w:rsidRPr="00455600">
              <w:rPr>
                <w:rFonts w:ascii="맑은 고딕" w:eastAsia="맑은 고딕" w:hAnsi="맑은 고딕"/>
                <w:b/>
                <w:bCs/>
                <w:highlight w:val="yellow"/>
                <w:lang w:eastAsia="ko-KR"/>
              </w:rPr>
              <w:t>{vat_type}</w:t>
            </w:r>
          </w:p>
        </w:tc>
      </w:tr>
    </w:tbl>
    <w:p w14:paraId="019537EC" w14:textId="77777777" w:rsidR="00DE64A3" w:rsidRDefault="00DE64A3" w:rsidP="00DE64A3">
      <w:pPr>
        <w:pStyle w:val="HeadingBlue"/>
        <w:spacing w:before="120" w:line="80" w:lineRule="exact"/>
        <w:rPr>
          <w:rFonts w:ascii="맑은 고딕" w:eastAsia="맑은 고딕" w:hAnsi="맑은 고딕"/>
          <w:b/>
          <w:bCs/>
          <w:color w:val="auto"/>
          <w:sz w:val="12"/>
          <w:szCs w:val="12"/>
          <w:highlight w:val="yellow"/>
          <w:lang w:eastAsia="ko-KR"/>
        </w:rPr>
      </w:pPr>
    </w:p>
    <w:p w14:paraId="1856D24F" w14:textId="77777777" w:rsidR="00EF118C" w:rsidRDefault="0052061E" w:rsidP="005749DF">
      <w:pPr>
        <w:pStyle w:val="TableText"/>
        <w:spacing w:line="240" w:lineRule="auto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bookmarkStart w:id="4" w:name="_Hlk146016922"/>
      <w:r w:rsidRPr="008C71E6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이 제안은 발행일로부터 90일 동안 유효합니다</w:t>
      </w:r>
      <w:r w:rsidR="00B22B12" w:rsidRPr="008C71E6"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  <w:t>.</w:t>
      </w:r>
      <w:bookmarkEnd w:id="4"/>
    </w:p>
    <w:tbl>
      <w:tblPr>
        <w:tblStyle w:val="1-5"/>
        <w:tblW w:w="10627" w:type="dxa"/>
        <w:tblBorders>
          <w:top w:val="single" w:sz="4" w:space="0" w:color="0AB685" w:themeColor="accent1" w:themeShade="BF"/>
          <w:left w:val="single" w:sz="4" w:space="0" w:color="0AB685" w:themeColor="accent1" w:themeShade="BF"/>
          <w:bottom w:val="single" w:sz="4" w:space="0" w:color="0AB685" w:themeColor="accent1" w:themeShade="BF"/>
          <w:right w:val="single" w:sz="4" w:space="0" w:color="0AB685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014B25" w:rsidRPr="0053593C" w14:paraId="507771B7" w14:textId="77777777" w:rsidTr="009531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C26E12B" w14:textId="77777777" w:rsidR="00014B25" w:rsidRPr="00E76E36" w:rsidRDefault="00014B25" w:rsidP="009531B5">
            <w:pPr>
              <w:rPr>
                <w:rFonts w:ascii="Source Sans Pro Light" w:eastAsia="맑은 고딕" w:hAnsi="Source Sans Pro Light" w:cs="Calmetta"/>
                <w:color w:val="088C8A"/>
                <w:sz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lang w:eastAsia="ko-KR"/>
              </w:rPr>
              <w:t>Additional Notes</w:t>
            </w:r>
          </w:p>
          <w:p w14:paraId="1A98FBBA" w14:textId="793BE3F2" w:rsidR="00014B25" w:rsidRPr="00A63FA8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심사 요율: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="00BD64FA" w:rsidRPr="00BD64FA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{audit_rate}</w:t>
            </w:r>
            <w:r w:rsidR="00BD64FA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원/</w:t>
            </w:r>
            <w: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day </w:t>
            </w:r>
          </w:p>
          <w:p w14:paraId="79FDBE85" w14:textId="1D73AE3D" w:rsidR="00014B25" w:rsidRPr="00A63FA8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상기 비용은 </w:t>
            </w:r>
            <w:r w:rsidR="008E2C12" w:rsidRPr="008E2C12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{vat_note_text}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,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해당되는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세금정책에 따라 부과됩니다.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</w:p>
          <w:p w14:paraId="1682FE1D" w14:textId="77777777" w:rsidR="00014B25" w:rsidRDefault="00014B25" w:rsidP="009531B5">
            <w:pPr>
              <w:rPr>
                <w:rFonts w:ascii="맑은 고딕" w:eastAsia="맑은 고딕" w:hAnsi="맑은 고딕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교통비, 숙박비, 심사원 일비(40,000원/일)를 포함한 여비 및 기타경비는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상기 제안금액에 포함되어 있습니다.</w:t>
            </w:r>
            <w: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</w:p>
          <w:p w14:paraId="5C9F8C2C" w14:textId="77777777" w:rsidR="00014B25" w:rsidRPr="00A63FA8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상기 검증비용은 업체의 상황에 따라 상호 협의하에 조정될 수 있습니다.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</w:p>
          <w:p w14:paraId="6FD16E0A" w14:textId="77777777" w:rsidR="00014B25" w:rsidRPr="00D50E54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견적의 유효기간은 발행일로부터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2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개월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입니다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.</w:t>
            </w:r>
          </w:p>
        </w:tc>
      </w:tr>
    </w:tbl>
    <w:p w14:paraId="11524B88" w14:textId="77777777" w:rsidR="00014B25" w:rsidRPr="005A6B1D" w:rsidRDefault="00014B25" w:rsidP="00014B25">
      <w:pPr>
        <w:spacing w:line="200" w:lineRule="exact"/>
        <w:rPr>
          <w:rFonts w:ascii="맑은 고딕" w:eastAsia="맑은 고딕" w:hAnsi="맑은 고딕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0AB685" w:themeColor="accent1" w:themeShade="BF"/>
          <w:left w:val="single" w:sz="4" w:space="0" w:color="0AB685" w:themeColor="accent1" w:themeShade="BF"/>
          <w:bottom w:val="single" w:sz="4" w:space="0" w:color="0AB685" w:themeColor="accent1" w:themeShade="BF"/>
          <w:right w:val="single" w:sz="4" w:space="0" w:color="0AB685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014B25" w:rsidRPr="0053593C" w14:paraId="256FD3CE" w14:textId="77777777" w:rsidTr="001C3D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D284FEA" w14:textId="77777777" w:rsidR="00014B25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u w:val="single"/>
                <w:lang w:eastAsia="ko-KR"/>
              </w:rPr>
            </w:pP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국내 </w:t>
            </w:r>
            <w:r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온실가스 인벤토리 </w:t>
            </w: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검증 실적</w:t>
            </w:r>
          </w:p>
          <w:p w14:paraId="2E8E7DA1" w14:textId="77777777" w:rsidR="00014B25" w:rsidRPr="000F7677" w:rsidRDefault="00014B25" w:rsidP="009531B5">
            <w:pPr>
              <w:ind w:firstLineChars="100" w:firstLine="160"/>
              <w:rPr>
                <w:rFonts w:ascii="Source Sans Pro" w:hAnsi="Source Sans Pro"/>
                <w:b w:val="0"/>
                <w:bCs w:val="0"/>
                <w:spacing w:val="-1"/>
                <w:sz w:val="20"/>
                <w:u w:val="single"/>
                <w:lang w:eastAsia="ko-KR"/>
              </w:rPr>
            </w:pPr>
            <w:r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>1. Scope1,2</w:t>
            </w:r>
            <w:r w:rsidRPr="000F767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검증 실적</w:t>
            </w:r>
          </w:p>
          <w:p w14:paraId="2B76571E" w14:textId="77777777" w:rsidR="00014B25" w:rsidRPr="00022B4A" w:rsidRDefault="00014B25" w:rsidP="009531B5">
            <w:pPr>
              <w:ind w:firstLineChars="100" w:firstLine="160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 :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삼성전자,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LG Display,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L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G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이노텍,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S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에너지,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LG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화학,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한화케미칼,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삼성엔지니어링,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서울특별시,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기아자동차,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삼성중공업,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현대건설,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5F8D444" w14:textId="77777777" w:rsidR="00014B25" w:rsidRPr="00022B4A" w:rsidRDefault="00014B25" w:rsidP="009531B5">
            <w:pPr>
              <w:ind w:firstLineChars="300" w:firstLine="480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u w:val="single"/>
                <w:lang w:eastAsia="ko-KR"/>
              </w:rPr>
            </w:pP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현대자동차,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GS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건설,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대림산업,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SK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건설, 한국남동발전,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삼성테크윈 등 다수</w:t>
            </w:r>
          </w:p>
          <w:p w14:paraId="65F421A6" w14:textId="77777777" w:rsidR="00014B25" w:rsidRPr="000F7677" w:rsidRDefault="00014B25" w:rsidP="009531B5">
            <w:pPr>
              <w:ind w:firstLineChars="100" w:firstLine="160"/>
              <w:rPr>
                <w:rFonts w:ascii="Source Sans Pro" w:hAnsi="Source Sans Pro"/>
                <w:b w:val="0"/>
                <w:bCs w:val="0"/>
                <w:spacing w:val="-1"/>
                <w:sz w:val="20"/>
                <w:u w:val="single"/>
                <w:lang w:eastAsia="ko-KR"/>
              </w:rPr>
            </w:pPr>
            <w:r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>2. Scope3</w:t>
            </w:r>
            <w:r w:rsidRPr="000F767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검증 실적</w:t>
            </w:r>
          </w:p>
          <w:p w14:paraId="61BBBB57" w14:textId="77777777" w:rsidR="00014B25" w:rsidRPr="00022B4A" w:rsidRDefault="00014B25" w:rsidP="009531B5">
            <w:pPr>
              <w:ind w:firstLineChars="200" w:firstLine="320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삼성엔지니어링, 삼성중공업, 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SK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이노베이션,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하나은행,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IBK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기업은행,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효성첨단소재,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현대건설, GS건설, 대림산업,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현대자동차 이상 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10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개 업체</w:t>
            </w:r>
          </w:p>
          <w:p w14:paraId="7A0ED0DE" w14:textId="77777777" w:rsidR="00014B25" w:rsidRPr="003D6FC5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해외</w:t>
            </w: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온실가스 인벤토리 </w:t>
            </w: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검증 실적 </w:t>
            </w:r>
            <w:r w:rsidRPr="007D632F"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>(</w:t>
            </w:r>
            <w:r w:rsidRPr="007D632F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별첨1</w:t>
            </w:r>
            <w:r w:rsidRPr="007D632F"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 xml:space="preserve"> </w:t>
            </w:r>
            <w:r w:rsidRPr="007D632F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참조)</w:t>
            </w:r>
          </w:p>
        </w:tc>
      </w:tr>
    </w:tbl>
    <w:p w14:paraId="4E1D42C1" w14:textId="77777777" w:rsidR="00014B25" w:rsidRDefault="00014B25" w:rsidP="00014B25">
      <w:pPr>
        <w:spacing w:line="200" w:lineRule="exact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0AB685"/>
          <w:left w:val="single" w:sz="4" w:space="0" w:color="0AB685"/>
          <w:bottom w:val="single" w:sz="4" w:space="0" w:color="0AB685"/>
          <w:right w:val="single" w:sz="4" w:space="0" w:color="0AB685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014B25" w:rsidRPr="0053593C" w14:paraId="3D694981" w14:textId="77777777" w:rsidTr="001C3D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5396B370" w14:textId="77777777" w:rsidR="00014B25" w:rsidRPr="00CA67BA" w:rsidRDefault="00014B25" w:rsidP="009531B5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lang w:eastAsia="ko-KR"/>
              </w:rPr>
              <w:t>Invoices</w:t>
            </w:r>
          </w:p>
          <w:p w14:paraId="576EBAE9" w14:textId="77777777" w:rsidR="00014B25" w:rsidRPr="00E76E36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4E0553B6" w14:textId="77777777" w:rsidR="00014B25" w:rsidRPr="0053593C" w:rsidRDefault="00014B25" w:rsidP="009531B5">
            <w:pPr>
              <w:pStyle w:val="Subhead"/>
              <w:spacing w:after="0" w:line="240" w:lineRule="auto"/>
              <w:ind w:rightChars="76" w:right="167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AE2EEB5" w14:textId="55CEDEBD" w:rsidR="00530647" w:rsidRPr="00EB7858" w:rsidRDefault="00AB22C5" w:rsidP="005749DF">
      <w:pPr>
        <w:pStyle w:val="TableText"/>
        <w:spacing w:line="240" w:lineRule="auto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lang w:val="en-US" w:eastAsia="ko-KR"/>
        </w:rPr>
        <w:br w:type="page"/>
      </w:r>
      <w:r w:rsidR="00C37981"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lastRenderedPageBreak/>
        <w:t>첨부</w:t>
      </w:r>
      <w:r w:rsidR="00530647" w:rsidRPr="00E676A3">
        <w:rPr>
          <w:rFonts w:ascii="맑은 고딕" w:eastAsia="맑은 고딕" w:hAnsi="맑은 고딕"/>
          <w:color w:val="088C8A"/>
          <w:sz w:val="28"/>
          <w:szCs w:val="26"/>
          <w:lang w:val="en-US" w:eastAsia="ko-KR"/>
        </w:rPr>
        <w:t xml:space="preserve"> 1</w:t>
      </w:r>
    </w:p>
    <w:p w14:paraId="5EEC6181" w14:textId="323E782F" w:rsidR="00530647" w:rsidRPr="00E676A3" w:rsidRDefault="00530647" w:rsidP="003266FE">
      <w:pPr>
        <w:pStyle w:val="Sch1Heading"/>
        <w:numPr>
          <w:ilvl w:val="0"/>
          <w:numId w:val="0"/>
        </w:numPr>
        <w:spacing w:after="0" w:line="360" w:lineRule="auto"/>
        <w:ind w:left="644"/>
        <w:rPr>
          <w:rFonts w:ascii="맑은 고딕" w:eastAsia="맑은 고딕" w:hAnsi="맑은 고딕" w:cs="Arial"/>
          <w:bCs/>
          <w:strike/>
          <w:lang w:eastAsia="ko-KR"/>
        </w:rPr>
      </w:pPr>
    </w:p>
    <w:p w14:paraId="761771A2" w14:textId="77777777" w:rsidR="00665D23" w:rsidRPr="00E676A3" w:rsidRDefault="00665D23" w:rsidP="006E052A">
      <w:pPr>
        <w:pStyle w:val="Sch1Heading"/>
        <w:numPr>
          <w:ilvl w:val="0"/>
          <w:numId w:val="12"/>
        </w:numPr>
        <w:spacing w:after="120" w:line="240" w:lineRule="auto"/>
        <w:ind w:left="284"/>
        <w:rPr>
          <w:rFonts w:ascii="맑은 고딕" w:eastAsia="맑은 고딕" w:hAnsi="맑은 고딕" w:cs="Arial"/>
          <w:sz w:val="19"/>
          <w:szCs w:val="19"/>
          <w:lang w:eastAsia="ko-KR"/>
        </w:rPr>
        <w:sectPr w:rsidR="00665D23" w:rsidRPr="00E676A3" w:rsidSect="00374C18">
          <w:headerReference w:type="default" r:id="rId20"/>
          <w:pgSz w:w="11909" w:h="16834" w:code="9"/>
          <w:pgMar w:top="851" w:right="710" w:bottom="851" w:left="851" w:header="567" w:footer="227" w:gutter="0"/>
          <w:cols w:sep="1" w:space="283"/>
          <w:docGrid w:linePitch="299"/>
        </w:sectPr>
      </w:pPr>
    </w:p>
    <w:p w14:paraId="2D658435" w14:textId="3469D908" w:rsidR="00530647" w:rsidRPr="00AC0B3F" w:rsidRDefault="009D3D91" w:rsidP="00AC0B3F">
      <w:pPr>
        <w:pStyle w:val="Sch1Heading"/>
        <w:numPr>
          <w:ilvl w:val="0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sz w:val="18"/>
          <w:szCs w:val="18"/>
        </w:rPr>
      </w:pP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서비스</w:t>
      </w:r>
    </w:p>
    <w:p w14:paraId="5ABFA406" w14:textId="565EAF46" w:rsidR="003266FE" w:rsidRPr="00AC0B3F" w:rsidRDefault="00732A05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서비스 제공의 인증은 영국 인</w:t>
      </w:r>
      <w:r w:rsidR="005C6F2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정기관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(UKAS</w:t>
      </w:r>
      <w:r w:rsidR="00B56B41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의해 인</w:t>
      </w:r>
      <w:r w:rsidR="0001796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을 받</w:t>
      </w:r>
      <w:r w:rsidR="007C284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은LRQA Limited, Trinity Park Bickenhill Lane, Birmingham, B37 7ES의 한국 사무소인 LRQA Korea Limited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C53F4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서울특별시 중구 소월로 2길 30 티타워 2층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이 보유하고 있으며, 이는 관련된 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인정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기관 및/또는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기타 적용 가능한 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인정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기관에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의해 수여되었습니다</w:t>
      </w:r>
      <w:r w:rsidR="00530647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</w:p>
    <w:p w14:paraId="2669C250" w14:textId="08A14839" w:rsidR="00530647" w:rsidRPr="00AC0B3F" w:rsidRDefault="004F402F" w:rsidP="00AC0B3F">
      <w:pPr>
        <w:pStyle w:val="a4"/>
        <w:numPr>
          <w:ilvl w:val="1"/>
          <w:numId w:val="12"/>
        </w:numPr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계약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하에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고객에게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제공되는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서비스는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65795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심사 기준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적용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가능한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</w:t>
      </w:r>
      <w:r w:rsidR="00554ED2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표준과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E2BF7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MD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문서에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수행됩니다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범위에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대한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보증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76279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인증서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제공하기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위해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규칙은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당사자에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의해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수정될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없으며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</w:t>
      </w:r>
      <w:r w:rsidR="00A523D1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기관</w:t>
      </w:r>
      <w:r w:rsidR="00FF70C4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의 </w:t>
      </w:r>
      <w:r w:rsidR="003060D6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지위에 대해서는 논쟁의 여지가 없습니다. </w:t>
      </w:r>
    </w:p>
    <w:p w14:paraId="0B34A41F" w14:textId="37F770F5" w:rsidR="00D748BE" w:rsidRPr="00AC0B3F" w:rsidRDefault="00367460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신청하는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EB6D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체계에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EB6D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표준을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완전히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준수하는지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확인하기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247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247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LRQA</w:t>
      </w:r>
      <w:r w:rsidR="00F07AD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당사자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모니터링을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받게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됩니다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인정기구는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사업장에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최초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갱신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대해서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참관할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권리를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보유하고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있으며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절대적인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권한을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보유하고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있다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535DBAA8" w14:textId="34BD775C" w:rsidR="00FD1329" w:rsidRPr="00AC0B3F" w:rsidRDefault="00A974DA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 기간</w:t>
      </w:r>
      <w:r w:rsidR="00FA77F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은</w:t>
      </w:r>
      <w:r w:rsidR="00FA77F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9658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인정기</w:t>
      </w:r>
      <w:r w:rsidR="00347AF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</w:t>
      </w:r>
      <w:r w:rsidR="0039658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의 심사일수 </w:t>
      </w:r>
      <w:r w:rsidR="0079685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산정 기준</w:t>
      </w:r>
      <w:r w:rsidR="0039658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문서(</w:t>
      </w:r>
      <w:r w:rsidR="00796854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accreditation mandatory document(s)</w:t>
      </w:r>
      <w:r w:rsidR="0079685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)와 </w:t>
      </w:r>
      <w:r w:rsidR="00094E4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기타 </w:t>
      </w:r>
      <w:r w:rsidR="00751F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 가이드라인</w:t>
      </w:r>
      <w:r w:rsidR="00094E4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 따라</w:t>
      </w:r>
      <w:r w:rsidR="00751F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산정</w:t>
      </w:r>
      <w:r w:rsidR="00094E4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됩니다</w:t>
      </w:r>
      <w:r w:rsidR="00751F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. 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심사일수의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증가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감소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정도는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허용된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범위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내로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적용되었습니다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322A456E" w14:textId="6398E1EE" w:rsidR="00982749" w:rsidRPr="00AC0B3F" w:rsidRDefault="002F61CA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고객이 제공한 정보를 바탕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으로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진행된 현장/원격 심사가 완료된 후 작성된 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1단계 심사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보고서에 심사 일수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의 </w:t>
      </w:r>
      <w:r w:rsidR="00F20C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영향을 미치는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837AA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F20C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근거</w:t>
      </w:r>
      <w:r w:rsidR="00837AA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 대한 설명이 포함</w:t>
      </w:r>
      <w:r w:rsidR="00F20C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될 것입니다. </w:t>
      </w:r>
    </w:p>
    <w:p w14:paraId="70186161" w14:textId="7B205BAC" w:rsidR="00665D23" w:rsidRPr="00AC0B3F" w:rsidRDefault="005D0EFC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 xml:space="preserve">재인증 </w:t>
      </w:r>
      <w:r w:rsidR="00830406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방문 심사는</w:t>
      </w:r>
      <w:r w:rsidR="0083040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당사</w:t>
      </w:r>
      <w:r w:rsidR="0083040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시스템을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인증할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있었던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조건이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여전히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준수되는지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확인해야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합니다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</w:t>
      </w:r>
      <w:r w:rsidR="006035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방문은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만료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날짜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이전에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충분한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시간을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두고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계획되어야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하며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이는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그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사이에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41E6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발생할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있는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사항을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만료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전에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해결할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있는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기회를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보장하기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위함입니다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83040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 심사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</w:t>
      </w:r>
      <w:r w:rsidR="006035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</w:t>
      </w:r>
      <w:r w:rsidR="0042088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심사 기간을 산정해서 안내해 드릴 것입니다. </w:t>
      </w:r>
    </w:p>
    <w:p w14:paraId="725CB0DC" w14:textId="4AE76AD5" w:rsidR="00665D23" w:rsidRPr="00AC0B3F" w:rsidRDefault="00655156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심사</w:t>
      </w:r>
      <w:r w:rsidR="006E4E02"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6E4E02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보고서</w:t>
      </w:r>
      <w:r w:rsidR="006E4E02"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6E4E02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및</w:t>
      </w:r>
      <w:r w:rsidR="006E4E02"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6E4E02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인증서</w:t>
      </w:r>
      <w:r w:rsidR="006E4E02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="00522C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심사 요금에는 </w:t>
      </w:r>
      <w:r w:rsidR="002D6A4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인증서 발급 비용이 포함됩니다.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발급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2D6A4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기재사항의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변경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인증서의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다른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언어로의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2D6A4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발급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수수료가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부과됩니다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보고서를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현지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언어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이외의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다른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언어로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번역하는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경우에는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77A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일일 요율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비용이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청구됩니다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68F9D40B" w14:textId="1EC3FA00" w:rsidR="00665D23" w:rsidRPr="00AC0B3F" w:rsidRDefault="002B5738" w:rsidP="008475A5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인</w:t>
      </w:r>
      <w:r w:rsidR="000F12EE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마크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비용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요청된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0F12E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마크에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대해서는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요청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시점의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수수료에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비용이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청구됩니다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  <w:r w:rsid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</w:p>
    <w:p w14:paraId="4E7C8E8A" w14:textId="1014FB3C" w:rsidR="00185FF9" w:rsidRPr="00AC0B3F" w:rsidRDefault="00677EBD" w:rsidP="00842D05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특별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0F12EE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최초심사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사후관리심사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재인증심사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부적합사항이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고객에게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사항들을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문서로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발행하고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시정조치를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검증하기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추가적인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일정을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수립하여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원격검토를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수행합니다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  <w:r w:rsidR="00C800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800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800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는</w:t>
      </w:r>
      <w:r w:rsidR="00CA40F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해당되는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77A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일일 요율</w:t>
      </w:r>
      <w:r w:rsidR="00077A90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청구됩니다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CA40F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재인증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이나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A40F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 심사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중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경부적합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사항이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, LRQA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다음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예정된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내에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6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이내에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시정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조치를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확인할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LRQA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시정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조치를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확인하기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후속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원격심사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검토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:RNR)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예약합니다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심사원은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검토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:RNR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적절한지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여부를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결정합니다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경부적합이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3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미만인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각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원격심사에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1/2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요금을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지불하고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경부적합이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3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개에서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6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사이인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1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요금을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지불합니다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사이트에서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현장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검토가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수행되는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청구되는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수수료에는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1일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요금과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94A2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 경비가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포함됩니다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2097732D" w14:textId="041B64E0" w:rsidR="00665D23" w:rsidRPr="00AC0B3F" w:rsidRDefault="00A00034" w:rsidP="008475A5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단기 통보 심사</w:t>
      </w:r>
      <w:r w:rsidR="0058022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="0015527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경영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변경이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때로는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변경을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단기간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처리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있습니다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마찬가지로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귀하의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경영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시스템과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관련된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문제가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구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의해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제기되어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귀하의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여전히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유효한지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필요성이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있다고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판단될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있습니다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상황에서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당사는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신속하게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현장에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방문하기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합리적인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노력을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기울일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C351C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기관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규정에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이는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351C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비통지로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이루어질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있음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).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심사에</w:t>
      </w:r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적용되는 요율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은 </w:t>
      </w:r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심사 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시점</w:t>
      </w:r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요율에 따릅니다.</w:t>
      </w:r>
    </w:p>
    <w:p w14:paraId="6D2A37C6" w14:textId="29F994FC" w:rsidR="00665D23" w:rsidRPr="00AC0B3F" w:rsidRDefault="002F6545" w:rsidP="008475A5">
      <w:pPr>
        <w:pStyle w:val="Sch1Heading"/>
        <w:numPr>
          <w:ilvl w:val="1"/>
          <w:numId w:val="12"/>
        </w:numPr>
        <w:spacing w:before="240"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정보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통신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기술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사용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br/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당사는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IAF MD4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5515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평가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목적으로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통신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(ICT)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사용할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 ICT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사용은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해당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시점에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특정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제도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규칙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그리고</w:t>
      </w:r>
      <w:r w:rsidR="00A43DBC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0369B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이용할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569D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사업장의 시스템 성과 정보를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기반으로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6F097C9F" w14:textId="62C6A1C1" w:rsidR="007C66F1" w:rsidRPr="00AC0B3F" w:rsidRDefault="007C66F1" w:rsidP="008475A5">
      <w:pPr>
        <w:pStyle w:val="Sch1Heading"/>
        <w:numPr>
          <w:ilvl w:val="1"/>
          <w:numId w:val="12"/>
        </w:numPr>
        <w:spacing w:after="0" w:line="240" w:lineRule="auto"/>
        <w:ind w:left="284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인정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기관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참관</w:t>
      </w:r>
    </w:p>
    <w:p w14:paraId="3E29D420" w14:textId="6A04F45E" w:rsidR="00456D6F" w:rsidRDefault="004131DE" w:rsidP="00842D05">
      <w:pPr>
        <w:pStyle w:val="Sch1Heading"/>
        <w:numPr>
          <w:ilvl w:val="0"/>
          <w:numId w:val="0"/>
        </w:numPr>
        <w:spacing w:after="0" w:line="240" w:lineRule="auto"/>
        <w:ind w:left="284"/>
        <w:jc w:val="left"/>
        <w:rPr>
          <w:rFonts w:ascii="맑은 고딕" w:eastAsia="맑은 고딕" w:hAnsi="맑은 고딕" w:cs="맑은 고딕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인정 기관</w:t>
      </w:r>
      <w:r w:rsidR="00727305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의 인정 기준에</w:t>
      </w:r>
      <w:r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 따</w:t>
      </w:r>
      <w:r w:rsidR="00403F91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라</w:t>
      </w:r>
      <w:r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 </w:t>
      </w:r>
      <w:r w:rsidR="00403F91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심사 프로세스에 </w:t>
      </w:r>
      <w:r w:rsidR="00675992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참관</w:t>
      </w:r>
      <w:r w:rsidR="00CE58CC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할 수 있</w:t>
      </w:r>
      <w:r w:rsidR="00403F91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는 권한을 가지고 있습니다.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참</w:t>
      </w:r>
      <w:r w:rsidR="00D01A13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관</w:t>
      </w:r>
      <w:r w:rsidR="00D01A13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034B4C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일정을 통보받는 경우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당사는</w:t>
      </w:r>
      <w:r w:rsidR="00BA128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적절한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시기에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이를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알려드릴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것입니다</w:t>
      </w:r>
      <w:r w:rsidR="00AE7404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.</w:t>
      </w:r>
    </w:p>
    <w:p w14:paraId="324BC220" w14:textId="77777777" w:rsidR="00AC0B3F" w:rsidRPr="00AC0B3F" w:rsidRDefault="00AC0B3F" w:rsidP="00842D05">
      <w:pPr>
        <w:pStyle w:val="Sch1Heading"/>
        <w:numPr>
          <w:ilvl w:val="0"/>
          <w:numId w:val="0"/>
        </w:numPr>
        <w:spacing w:after="0" w:line="240" w:lineRule="auto"/>
        <w:ind w:left="284"/>
        <w:jc w:val="left"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</w:p>
    <w:p w14:paraId="6E847106" w14:textId="0F5A0C6D" w:rsidR="00530647" w:rsidRPr="00AC0B3F" w:rsidRDefault="002941ED" w:rsidP="00842D05">
      <w:pPr>
        <w:pStyle w:val="Sch1Heading"/>
        <w:numPr>
          <w:ilvl w:val="0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sz w:val="18"/>
          <w:szCs w:val="18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고객의 의무</w:t>
      </w:r>
    </w:p>
    <w:p w14:paraId="69F0E884" w14:textId="75984CBF" w:rsidR="00530647" w:rsidRPr="00AC0B3F" w:rsidRDefault="00224E4F" w:rsidP="00842D05">
      <w:pPr>
        <w:pStyle w:val="a4"/>
        <w:numPr>
          <w:ilvl w:val="1"/>
          <w:numId w:val="12"/>
        </w:numPr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</w:t>
      </w:r>
      <w:r w:rsidR="00993B0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LRQA </w:t>
      </w:r>
      <w:r w:rsidR="00F07AD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제공하고 </w:t>
      </w:r>
      <w:r w:rsidR="0008311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유지할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있도록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다음을 준수해야 합니다:</w:t>
      </w:r>
    </w:p>
    <w:p w14:paraId="25368F4B" w14:textId="18D0251C" w:rsidR="00B54DFE" w:rsidRPr="00AC0B3F" w:rsidRDefault="00DE590E" w:rsidP="00842D05">
      <w:pPr>
        <w:numPr>
          <w:ilvl w:val="0"/>
          <w:numId w:val="11"/>
        </w:numPr>
        <w:tabs>
          <w:tab w:val="left" w:pos="284"/>
        </w:tabs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사안에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협력합니다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22B613AF" w14:textId="19F716B4" w:rsidR="00530647" w:rsidRPr="00AC0B3F" w:rsidRDefault="00192042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제공에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24E4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사업장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인력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시설에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접근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권한을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1C568620" w14:textId="64BCB41F" w:rsidR="00530647" w:rsidRPr="00AC0B3F" w:rsidRDefault="003A1FA5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lastRenderedPageBreak/>
        <w:t>인정기관이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금지하지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않는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한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승인된</w:t>
      </w:r>
      <w:r w:rsidR="0080749C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D11FD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11FD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게시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하는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것이 허용됩니다. </w:t>
      </w:r>
    </w:p>
    <w:p w14:paraId="27228D97" w14:textId="28B3CA7E" w:rsidR="00530647" w:rsidRPr="00AC0B3F" w:rsidRDefault="00B0796F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jc w:val="left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606FFD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 법률에 따른</w:t>
      </w:r>
      <w:r w:rsidR="00606FFD" w:rsidRPr="00AC0B3F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장비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라이선스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24AC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데이터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24AC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작성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06FFD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유지합니다. </w:t>
      </w:r>
    </w:p>
    <w:p w14:paraId="26641340" w14:textId="369A123C" w:rsidR="00530647" w:rsidRPr="00AC0B3F" w:rsidRDefault="00AE2231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기준</w:t>
      </w:r>
      <w:r w:rsidR="00FC5D6A" w:rsidRPr="00AC0B3F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표준에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적합한 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유지합니다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758F75F6" w14:textId="381EAB7B" w:rsidR="00530647" w:rsidRPr="00AC0B3F" w:rsidRDefault="00FC5D6A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인증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마크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마크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사용에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관한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규칙을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준수합니다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65B89148" w14:textId="60BE312A" w:rsidR="00530647" w:rsidRPr="00AC0B3F" w:rsidRDefault="00AF660B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문서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자료가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특허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저작권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업무상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비밀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라이선스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다른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재산권이나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독점권을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침해하지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않도록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4A58BA1A" w14:textId="3965DF56" w:rsidR="00530647" w:rsidRPr="00AC0B3F" w:rsidRDefault="00192042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안전한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작업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환경을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제공하며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사업장이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나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업무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환경에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개인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보호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장비에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사전에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안내하거나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D96517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한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장비를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제공합니다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후자의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위험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성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평가를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수행할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있도록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적절한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사전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통지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155A99FC" w14:textId="0D1F3595" w:rsidR="00530647" w:rsidRPr="00AC0B3F" w:rsidRDefault="007A5AAE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5515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일환으로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평가되는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기준이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요구하는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표준에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미달할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상황이나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알립니다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검토하고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지속적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준수를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확인하기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추가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3029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3029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진행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기준을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지속적으로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충족한다는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입증하지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못할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43029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승인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중단하거나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철회할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="00456D6F"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1B1BF94E" w14:textId="77777777" w:rsidR="00456D6F" w:rsidRPr="00AC0B3F" w:rsidRDefault="00456D6F" w:rsidP="008475A5">
      <w:pPr>
        <w:tabs>
          <w:tab w:val="left" w:pos="284"/>
        </w:tabs>
        <w:spacing w:before="240"/>
        <w:ind w:left="709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</w:p>
    <w:p w14:paraId="4FD21A42" w14:textId="3D6767D6" w:rsidR="00530647" w:rsidRPr="00AC0B3F" w:rsidRDefault="00E24CBC" w:rsidP="008475A5">
      <w:pPr>
        <w:pStyle w:val="Sch1Heading"/>
        <w:numPr>
          <w:ilvl w:val="0"/>
          <w:numId w:val="12"/>
        </w:numPr>
        <w:spacing w:before="240" w:after="0" w:line="240" w:lineRule="auto"/>
        <w:ind w:left="284"/>
        <w:rPr>
          <w:rFonts w:ascii="맑은 고딕" w:eastAsia="맑은 고딕" w:hAnsi="맑은 고딕" w:cs="Arial"/>
          <w:sz w:val="18"/>
          <w:szCs w:val="18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</w:rPr>
        <w:t>서비스별</w:t>
      </w:r>
      <w:r w:rsidRPr="00AC0B3F">
        <w:rPr>
          <w:rFonts w:ascii="맑은 고딕" w:eastAsia="맑은 고딕" w:hAnsi="맑은 고딕" w:cs="Arial"/>
          <w:sz w:val="18"/>
          <w:szCs w:val="18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</w:rPr>
        <w:t>정보</w:t>
      </w:r>
    </w:p>
    <w:p w14:paraId="035D02D1" w14:textId="37168602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3.1 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B10EF0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권한 있는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기관으로서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기술과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주의를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기울여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제공하고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제도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업계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모범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관행에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수행하기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합리적인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노력을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기울여야 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37C1B66A" w14:textId="1FF42CEC" w:rsidR="00A51F28" w:rsidRPr="00AC0B3F" w:rsidRDefault="00192042" w:rsidP="001C72DF">
      <w:pPr>
        <w:pStyle w:val="Sch1Heading"/>
        <w:numPr>
          <w:ilvl w:val="1"/>
          <w:numId w:val="14"/>
        </w:numPr>
        <w:tabs>
          <w:tab w:val="left" w:pos="284"/>
        </w:tabs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사례별로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적합하다고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판단되는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방법을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사용하여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제공해야 하며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거래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</w:t>
      </w:r>
      <w:r w:rsidR="00C31A59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행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21D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사례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관할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기관의</w:t>
      </w:r>
      <w:r w:rsidR="00013A45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921D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산업 표준 및 지침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적용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가능한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법률을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고려하여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결정됩니다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 기간은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인정기관의 심사일수 산정 기준 문서</w:t>
      </w:r>
      <w:r w:rsidR="00842D0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(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accreditation mandatory document(s)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)와 기타 인정 가이드라인에 따라 산정됩니다. 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심사일수의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증가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감소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정도는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허용된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범위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내로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적용되었습니다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019FB22F" w14:textId="31E3BDC9" w:rsidR="00530647" w:rsidRPr="00AC0B3F" w:rsidRDefault="00192042" w:rsidP="001C72DF">
      <w:pPr>
        <w:numPr>
          <w:ilvl w:val="1"/>
          <w:numId w:val="14"/>
        </w:numPr>
        <w:tabs>
          <w:tab w:val="left" w:pos="284"/>
          <w:tab w:val="left" w:pos="709"/>
        </w:tabs>
        <w:ind w:left="283" w:hanging="357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9B6BE1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합의된</w:t>
      </w:r>
      <w:r w:rsidR="009B6BE1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D2A8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일정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4C702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따라 심사를 제공하기 위해 노력할 것입니다. 그러나</w:t>
      </w:r>
      <w:r w:rsidR="00C8272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9B6BE1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D2A8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일정은 </w:t>
      </w:r>
      <w:r w:rsidR="00D61E5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협의에 의해 변경될 수 있습니다. </w:t>
      </w:r>
      <w:r w:rsidR="00530647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</w:p>
    <w:p w14:paraId="5854D1A8" w14:textId="19E6B892" w:rsidR="00530647" w:rsidRPr="00AC0B3F" w:rsidRDefault="00440FAB" w:rsidP="001C72DF">
      <w:pPr>
        <w:pStyle w:val="a4"/>
        <w:numPr>
          <w:ilvl w:val="1"/>
          <w:numId w:val="14"/>
        </w:num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서를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갱신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</w:t>
      </w:r>
      <w:r w:rsidR="00D06DB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심사를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실시하여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="0070341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고객의 경영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여전히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준수되고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있는지를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확인해야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</w:t>
      </w:r>
      <w:r w:rsidR="00867BD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만료일로부터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최소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3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CB068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과 협의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되어야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합니다</w:t>
      </w:r>
      <w:r w:rsidR="00530647"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05E416E2" w14:textId="35E2796E" w:rsidR="00530647" w:rsidRPr="00AC0B3F" w:rsidRDefault="00C3071E" w:rsidP="001C72DF">
      <w:pPr>
        <w:pStyle w:val="a4"/>
        <w:numPr>
          <w:ilvl w:val="1"/>
          <w:numId w:val="14"/>
        </w:num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최초 심사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사후 심사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재인증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발견된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부적합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사항에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상세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시정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완료되었는지</w:t>
      </w:r>
      <w:r w:rsidR="006B1EF5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확인하기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추가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적인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현장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후속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진행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것이며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검토나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최선의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관행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계획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지침에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수행됩니다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부적합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사항이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해결되지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않을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승인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정지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하거나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F47283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현장</w:t>
      </w:r>
      <w:r w:rsidR="00F47283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적절한지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 대해서는 LRQA의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재량으로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추가</w:t>
      </w:r>
      <w:r w:rsidR="006A7C74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심사 및</w:t>
      </w:r>
      <w:r w:rsidR="006A7C7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A7C7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B596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첨부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2(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8B596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요금이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청구됩니다</w:t>
      </w:r>
      <w:r w:rsidR="00052C65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54EF3B07" w14:textId="2D1E64C7" w:rsidR="00530647" w:rsidRPr="00AC0B3F" w:rsidRDefault="00530647" w:rsidP="001C72DF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3.6 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로부터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제공받은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6008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자체적인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판단을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하며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결과물이나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근거로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3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D75F2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의뢰사항도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마찬가지입니다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525FE9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명확하게 하기 위해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계열사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그룹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회사는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과정에서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생성된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시점의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5515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지속적인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74259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생산에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기반한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3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품질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효과성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적절성에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보증도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55D25E31" w14:textId="0A1BBF2A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3.7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실행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고객으로부터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제공받은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데이터에만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근거하여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제공됩니다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고객으로부터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부정확하거나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불완전한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정보를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받은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오류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누락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부정확함에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책임지지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법률에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의해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요구되는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경우를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제외하고는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수신한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지시사항을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넘어서는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사실이나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상황에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대해서도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참조하거나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보고할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446FBEF5" w14:textId="5B6574A5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3.8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결과물은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시점의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발견사항을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반영합니다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계약에서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달리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명시하지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한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결과물을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발행한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후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업데이트할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47C4B2D3" w14:textId="2598F836" w:rsidR="00B15A22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3.9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제공을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적격한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인력을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사용할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명확하게</w:t>
      </w:r>
      <w:r w:rsidR="00752FA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하기</w:t>
      </w:r>
      <w:r w:rsidR="00752FA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라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제공에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인력을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배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정할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.</w:t>
      </w:r>
    </w:p>
    <w:p w14:paraId="5B552154" w14:textId="20F93337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3.10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안전보건의 중요성을 인식하고</w:t>
      </w:r>
      <w:r w:rsidR="009B4441" w:rsidRPr="00AC0B3F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직원에게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안전보건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우려가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단독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재량으로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작업을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중단하고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현장을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떠날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‘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작업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권한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’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부여한다는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인정합니다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재량의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행사로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인해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발생하지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않으며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비용은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지불해야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함에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동의합니다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6C06015F" w14:textId="132E94A2" w:rsidR="00530647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3.11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다른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조항에도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불구하고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(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)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국제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제재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무역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9542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영국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미국이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부과하거나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계약이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체결되거나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국가에서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적용되는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제재를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위반하게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것으로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lastRenderedPageBreak/>
        <w:t>경우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(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그러한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제재를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위반하게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것으로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).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(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)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자체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그러한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요구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요청의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수락을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거부할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권리를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가지고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있으며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그러한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거부의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고객에게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발생할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손실에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대해서도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.</w:t>
      </w:r>
    </w:p>
    <w:p w14:paraId="38FA270F" w14:textId="77777777" w:rsidR="00AC0B3F" w:rsidRPr="00AC0B3F" w:rsidRDefault="00AC0B3F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</w:p>
    <w:p w14:paraId="748EB73E" w14:textId="06F4CCA3" w:rsidR="00C55316" w:rsidRPr="00AC0B3F" w:rsidRDefault="00C55316" w:rsidP="00842D05">
      <w:pPr>
        <w:pStyle w:val="Sch1Heading"/>
        <w:numPr>
          <w:ilvl w:val="0"/>
          <w:numId w:val="12"/>
        </w:numPr>
        <w:tabs>
          <w:tab w:val="left" w:pos="284"/>
        </w:tabs>
        <w:spacing w:after="0" w:line="240" w:lineRule="auto"/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인증서</w:t>
      </w:r>
      <w:r w:rsidR="00B9542C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의 승인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및 불만</w:t>
      </w:r>
    </w:p>
    <w:p w14:paraId="2218C654" w14:textId="08370148" w:rsidR="00C55316" w:rsidRPr="00AC0B3F" w:rsidRDefault="00C55316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4.1</w:t>
      </w:r>
      <w:r w:rsidRPr="00AC0B3F">
        <w:rPr>
          <w:rFonts w:ascii="맑은 고딕" w:eastAsia="맑은 고딕" w:hAnsi="맑은 고딕" w:cs="Arial"/>
          <w:b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인증서는 최초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발급일로부터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유효하며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27F82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시스템이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준수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상태를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유지하는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이후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27F82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사후 심사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결과에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, 3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년간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유효합니다.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</w:p>
    <w:p w14:paraId="07B5564A" w14:textId="77777777" w:rsidR="001C72DF" w:rsidRPr="00AC0B3F" w:rsidRDefault="00C55316" w:rsidP="00842D05">
      <w:pPr>
        <w:tabs>
          <w:tab w:val="left" w:pos="284"/>
          <w:tab w:val="left" w:pos="567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4.2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</w:t>
      </w:r>
      <w:r w:rsidR="00CC15D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의 소유권은 LRQA에 있습니다.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인증기한을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경과하거나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인증이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취소된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전자파일이나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종이문서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형태의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파기할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책임이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있습니다.</w:t>
      </w:r>
    </w:p>
    <w:p w14:paraId="2B7D4149" w14:textId="52BC158C" w:rsidR="00C55316" w:rsidRPr="00AC0B3F" w:rsidRDefault="001C72DF" w:rsidP="00842D05">
      <w:pPr>
        <w:tabs>
          <w:tab w:val="left" w:pos="284"/>
          <w:tab w:val="left" w:pos="567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ab/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소셜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미디어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인터넷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사이트를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포함합니다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</w:p>
    <w:p w14:paraId="7F3E4CE8" w14:textId="41E71535" w:rsidR="00C55316" w:rsidRPr="00AC0B3F" w:rsidRDefault="00C55316" w:rsidP="00842D05">
      <w:pPr>
        <w:tabs>
          <w:tab w:val="left" w:pos="284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4.3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</w:t>
      </w:r>
      <w:r w:rsidR="00F34F7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의 발행은 </w:t>
      </w:r>
      <w:r w:rsidR="00CF613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의해</w:t>
      </w:r>
      <w:r w:rsidR="00F34F7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서만 가능하며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C4C4E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별도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명시된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제외하고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,</w:t>
      </w:r>
      <w:r w:rsidR="00F34F7E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고객이 인증서를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261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외부에 </w:t>
      </w:r>
      <w:r w:rsidR="001824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배포하기 위해 </w:t>
      </w:r>
      <w:r w:rsidR="006261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복사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,</w:t>
      </w:r>
      <w:r w:rsidR="006261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수정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1824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복제하는 것은 허용되지 않습니다.</w:t>
      </w:r>
    </w:p>
    <w:p w14:paraId="141953C0" w14:textId="34EBF009" w:rsidR="00C55316" w:rsidRPr="00AC0B3F" w:rsidRDefault="00C55316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>4.4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ab/>
      </w:r>
      <w:r w:rsidR="006261DE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9C33BC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우리가 심사한 경영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시스템의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위반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사례를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조사해야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합니다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이러한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보고가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있는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, </w:t>
      </w:r>
      <w:r w:rsidR="009C33BC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조사를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진행하며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, </w:t>
      </w:r>
      <w:r w:rsidR="00FD335D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 xml:space="preserve">부적합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사항이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발견되면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다음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중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하나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이상의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조치를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취할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것입니다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: </w:t>
      </w:r>
    </w:p>
    <w:p w14:paraId="2AAE9CC8" w14:textId="76B95926" w:rsidR="00C55316" w:rsidRPr="00AC0B3F" w:rsidRDefault="00C55316" w:rsidP="007C6031">
      <w:pPr>
        <w:numPr>
          <w:ilvl w:val="0"/>
          <w:numId w:val="13"/>
        </w:numPr>
        <w:tabs>
          <w:tab w:val="left" w:pos="426"/>
        </w:tabs>
        <w:ind w:left="640" w:hanging="357"/>
        <w:contextualSpacing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지정된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취해지고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지정된 기간 안에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증이 확인된다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조건하에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유지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;</w:t>
      </w:r>
    </w:p>
    <w:p w14:paraId="07C168B2" w14:textId="77777777" w:rsidR="00C55316" w:rsidRPr="00AC0B3F" w:rsidRDefault="00C55316" w:rsidP="007C6031">
      <w:pPr>
        <w:numPr>
          <w:ilvl w:val="0"/>
          <w:numId w:val="13"/>
        </w:numPr>
        <w:tabs>
          <w:tab w:val="left" w:pos="284"/>
        </w:tabs>
        <w:ind w:left="640" w:hanging="357"/>
        <w:contextualSpacing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인증을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중단하고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지정된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시정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조치가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이루어지도록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요구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; </w:t>
      </w:r>
    </w:p>
    <w:p w14:paraId="21DA2572" w14:textId="5B8B49E7" w:rsidR="00C55316" w:rsidRPr="00AC0B3F" w:rsidRDefault="00C55316" w:rsidP="007C6031">
      <w:pPr>
        <w:numPr>
          <w:ilvl w:val="0"/>
          <w:numId w:val="13"/>
        </w:numPr>
        <w:tabs>
          <w:tab w:val="left" w:pos="284"/>
        </w:tabs>
        <w:ind w:left="640" w:hanging="357"/>
        <w:contextualSpacing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지정된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부적합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사항이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검증되지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;</w:t>
      </w:r>
    </w:p>
    <w:p w14:paraId="48DB4368" w14:textId="5F4B0AE3" w:rsidR="00C55316" w:rsidRPr="00AC0B3F" w:rsidRDefault="00C55316" w:rsidP="007C6031">
      <w:pPr>
        <w:numPr>
          <w:ilvl w:val="0"/>
          <w:numId w:val="13"/>
        </w:numPr>
        <w:tabs>
          <w:tab w:val="left" w:pos="284"/>
        </w:tabs>
        <w:ind w:left="640" w:hanging="357"/>
        <w:contextualSpacing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심각한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불만사항이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제기된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않았거나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실행될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없거나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부적절한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것으로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간주될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; </w:t>
      </w:r>
    </w:p>
    <w:p w14:paraId="1EB5C114" w14:textId="6704E58C" w:rsidR="00C55316" w:rsidRPr="00AC0B3F" w:rsidRDefault="00C55316" w:rsidP="007C6031">
      <w:pPr>
        <w:ind w:left="283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인증서가 위에서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언급된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이유로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고객이나 제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3자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3DBCDD01" w14:textId="77777777" w:rsidR="00C55316" w:rsidRPr="00AC0B3F" w:rsidRDefault="00C55316" w:rsidP="00842D05">
      <w:pPr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</w:p>
    <w:p w14:paraId="117746CF" w14:textId="67D38EB6" w:rsidR="00C55316" w:rsidRPr="00AC0B3F" w:rsidRDefault="00C55316" w:rsidP="00842D05">
      <w:pPr>
        <w:pStyle w:val="a4"/>
        <w:numPr>
          <w:ilvl w:val="0"/>
          <w:numId w:val="12"/>
        </w:numPr>
        <w:tabs>
          <w:tab w:val="left" w:pos="426"/>
        </w:tabs>
        <w:ind w:left="283" w:hanging="357"/>
        <w:contextualSpacing w:val="0"/>
        <w:rPr>
          <w:rFonts w:ascii="맑은 고딕" w:eastAsia="맑은 고딕" w:hAnsi="맑은 고딕" w:cs="Arial"/>
          <w:b/>
          <w:bCs/>
          <w:sz w:val="18"/>
          <w:szCs w:val="18"/>
        </w:rPr>
      </w:pPr>
      <w:r w:rsidRPr="00AC0B3F">
        <w:rPr>
          <w:rFonts w:ascii="맑은 고딕" w:eastAsia="맑은 고딕" w:hAnsi="맑은 고딕" w:cs="맑은 고딕" w:hint="eastAsia"/>
          <w:b/>
          <w:bCs/>
          <w:sz w:val="18"/>
          <w:szCs w:val="18"/>
        </w:rPr>
        <w:t>원격</w:t>
      </w:r>
      <w:r w:rsidRPr="00AC0B3F">
        <w:rPr>
          <w:rFonts w:ascii="맑은 고딕" w:eastAsia="맑은 고딕" w:hAnsi="맑은 고딕" w:cs="Arial"/>
          <w:b/>
          <w:bCs/>
          <w:sz w:val="18"/>
          <w:szCs w:val="18"/>
        </w:rPr>
        <w:t xml:space="preserve"> </w:t>
      </w:r>
      <w:r w:rsidR="00655156" w:rsidRPr="00AC0B3F">
        <w:rPr>
          <w:rFonts w:ascii="맑은 고딕" w:eastAsia="맑은 고딕" w:hAnsi="맑은 고딕" w:cs="맑은 고딕" w:hint="eastAsia"/>
          <w:b/>
          <w:bCs/>
          <w:sz w:val="18"/>
          <w:szCs w:val="18"/>
        </w:rPr>
        <w:t>심사</w:t>
      </w:r>
    </w:p>
    <w:p w14:paraId="27E425B4" w14:textId="4A46230C" w:rsidR="00C55316" w:rsidRPr="00AC0B3F" w:rsidRDefault="002465A0" w:rsidP="00842D05">
      <w:pPr>
        <w:pStyle w:val="a4"/>
        <w:numPr>
          <w:ilvl w:val="1"/>
          <w:numId w:val="12"/>
        </w:numPr>
        <w:tabs>
          <w:tab w:val="left" w:pos="-142"/>
          <w:tab w:val="left" w:pos="426"/>
        </w:tabs>
        <w:ind w:left="283" w:hanging="357"/>
        <w:contextualSpacing w:val="0"/>
        <w:rPr>
          <w:rFonts w:ascii="맑은 고딕" w:eastAsia="맑은 고딕" w:hAnsi="맑은 고딕" w:cs="Arial"/>
          <w:b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 당사자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측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EC26A7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화상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회의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센서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드론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위성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카메라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등을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포함하되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이에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국한되지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전자적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수단을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통해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일부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전부의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원격으로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고객이 </w:t>
      </w:r>
      <w:r w:rsidR="00EC26A7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E787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제시하는 것 이상의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현장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방문을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요청하는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 서비스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비용의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E787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증가를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수락한다면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E787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수용하려고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노력할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76872E33" w14:textId="77777777" w:rsidR="00C55316" w:rsidRPr="00AC0B3F" w:rsidRDefault="00C55316" w:rsidP="00842D05">
      <w:pPr>
        <w:pStyle w:val="a4"/>
        <w:numPr>
          <w:ilvl w:val="1"/>
          <w:numId w:val="12"/>
        </w:numPr>
        <w:tabs>
          <w:tab w:val="left" w:pos="-142"/>
          <w:tab w:val="left" w:pos="426"/>
        </w:tabs>
        <w:ind w:left="283" w:hanging="357"/>
        <w:contextualSpacing w:val="0"/>
        <w:rPr>
          <w:rFonts w:ascii="맑은 고딕" w:eastAsia="맑은 고딕" w:hAnsi="맑은 고딕" w:cs="Arial"/>
          <w:b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상황에서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데이터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이미지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수집될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가능성을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인지하고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수집된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이미지와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소리를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처리할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있도록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적용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가능한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법률에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동의를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얻었음을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확인합니다</w:t>
      </w:r>
      <w:r w:rsidRPr="00AC0B3F">
        <w:rPr>
          <w:rFonts w:ascii="맑은 고딕" w:eastAsia="맑은 고딕" w:hAnsi="맑은 고딕" w:cs="Arial"/>
          <w:b/>
          <w:sz w:val="18"/>
          <w:szCs w:val="18"/>
          <w:lang w:eastAsia="ko-KR"/>
        </w:rPr>
        <w:t>.</w:t>
      </w:r>
    </w:p>
    <w:p w14:paraId="14CBF435" w14:textId="77777777" w:rsidR="001C72DF" w:rsidRPr="00E676A3" w:rsidRDefault="001C72DF" w:rsidP="00C55316">
      <w:pPr>
        <w:spacing w:after="160" w:line="259" w:lineRule="auto"/>
        <w:jc w:val="left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</w:p>
    <w:p w14:paraId="3B044321" w14:textId="77777777" w:rsidR="001C72DF" w:rsidRPr="00E676A3" w:rsidRDefault="001C72DF" w:rsidP="00C55316">
      <w:pPr>
        <w:spacing w:after="160" w:line="259" w:lineRule="auto"/>
        <w:jc w:val="left"/>
        <w:rPr>
          <w:rFonts w:ascii="맑은 고딕" w:eastAsia="맑은 고딕" w:hAnsi="맑은 고딕" w:cs="Arial"/>
          <w:b/>
          <w:sz w:val="19"/>
          <w:szCs w:val="19"/>
          <w:lang w:eastAsia="ko-KR"/>
        </w:rPr>
        <w:sectPr w:rsidR="001C72DF" w:rsidRPr="00E676A3" w:rsidSect="00A56082">
          <w:type w:val="continuous"/>
          <w:pgSz w:w="11909" w:h="16834" w:code="9"/>
          <w:pgMar w:top="851" w:right="710" w:bottom="851" w:left="851" w:header="0" w:footer="360" w:gutter="0"/>
          <w:cols w:num="2" w:sep="1" w:space="283"/>
        </w:sectPr>
      </w:pPr>
    </w:p>
    <w:p w14:paraId="1B37F450" w14:textId="4935CF41" w:rsidR="00456D6F" w:rsidRPr="00E676A3" w:rsidRDefault="00C55316">
      <w:pPr>
        <w:spacing w:after="160" w:line="259" w:lineRule="auto"/>
        <w:jc w:val="left"/>
        <w:rPr>
          <w:rFonts w:ascii="맑은 고딕" w:eastAsia="맑은 고딕" w:hAnsi="맑은 고딕" w:cs="Arial"/>
          <w:b/>
          <w:sz w:val="19"/>
          <w:szCs w:val="19"/>
          <w:lang w:eastAsia="ko-KR"/>
        </w:rPr>
        <w:sectPr w:rsidR="00456D6F" w:rsidRPr="00E676A3" w:rsidSect="00A56082">
          <w:type w:val="continuous"/>
          <w:pgSz w:w="11909" w:h="16834" w:code="9"/>
          <w:pgMar w:top="851" w:right="710" w:bottom="851" w:left="851" w:header="0" w:footer="360" w:gutter="0"/>
          <w:cols w:num="2" w:sep="1" w:space="283"/>
        </w:sect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br w:type="page"/>
      </w:r>
    </w:p>
    <w:p w14:paraId="558B33BF" w14:textId="77777777" w:rsidR="008475A5" w:rsidRPr="00E676A3" w:rsidRDefault="008475A5" w:rsidP="008475A5">
      <w:pPr>
        <w:rPr>
          <w:rFonts w:ascii="맑은 고딕" w:eastAsia="맑은 고딕" w:hAnsi="맑은 고딕"/>
          <w:lang w:val="en-US" w:eastAsia="ko-KR"/>
        </w:rPr>
        <w:sectPr w:rsidR="008475A5" w:rsidRPr="00E676A3" w:rsidSect="00A56082">
          <w:pgSz w:w="11909" w:h="16834" w:code="9"/>
          <w:pgMar w:top="851" w:right="710" w:bottom="851" w:left="851" w:header="0" w:footer="360" w:gutter="0"/>
          <w:cols w:sep="1" w:space="283"/>
        </w:sectPr>
      </w:pPr>
    </w:p>
    <w:p w14:paraId="10BFC0A9" w14:textId="58A0DBCF" w:rsidR="00530647" w:rsidRPr="008C71E6" w:rsidRDefault="008B5963" w:rsidP="008C71E6">
      <w:pPr>
        <w:pStyle w:val="Bodytext"/>
        <w:spacing w:before="120"/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t xml:space="preserve">첨부 </w:t>
      </w:r>
      <w:r w:rsidR="00530647" w:rsidRPr="00E676A3"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  <w:t>2</w:t>
      </w:r>
    </w:p>
    <w:tbl>
      <w:tblPr>
        <w:tblpPr w:leftFromText="180" w:rightFromText="180" w:vertAnchor="text" w:horzAnchor="page" w:tblpX="699" w:tblpY="249"/>
        <w:tblW w:w="107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10206"/>
      </w:tblGrid>
      <w:tr w:rsidR="00F051F5" w:rsidRPr="00AC0B3F" w14:paraId="7A9D9D40" w14:textId="77777777" w:rsidTr="68EAEF2B">
        <w:trPr>
          <w:trHeight w:val="70"/>
        </w:trPr>
        <w:tc>
          <w:tcPr>
            <w:tcW w:w="562" w:type="dxa"/>
            <w:hideMark/>
          </w:tcPr>
          <w:p w14:paraId="274EC992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1. </w:t>
            </w:r>
          </w:p>
        </w:tc>
        <w:tc>
          <w:tcPr>
            <w:tcW w:w="10206" w:type="dxa"/>
            <w:hideMark/>
          </w:tcPr>
          <w:p w14:paraId="1497A608" w14:textId="5198B1C7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구매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(Purchase Order)</w:t>
            </w:r>
          </w:p>
        </w:tc>
      </w:tr>
      <w:tr w:rsidR="00F051F5" w:rsidRPr="00AC0B3F" w14:paraId="05C009D3" w14:textId="77777777" w:rsidTr="68EAEF2B">
        <w:trPr>
          <w:trHeight w:val="801"/>
        </w:trPr>
        <w:tc>
          <w:tcPr>
            <w:tcW w:w="562" w:type="dxa"/>
            <w:hideMark/>
          </w:tcPr>
          <w:p w14:paraId="0BA6AD0B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1.1 </w:t>
            </w:r>
          </w:p>
        </w:tc>
        <w:tc>
          <w:tcPr>
            <w:tcW w:w="10206" w:type="dxa"/>
            <w:hideMark/>
          </w:tcPr>
          <w:p w14:paraId="14493E2A" w14:textId="522944A0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A30EA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A30EA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필요하다고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요구하는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직후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신속하게</w:t>
            </w:r>
            <w:r w:rsidR="00CE434B" w:rsidRPr="00AC0B3F">
              <w:rPr>
                <w:rFonts w:ascii="맑은 고딕" w:eastAsia="맑은 고딕" w:hAnsi="맑은 고딕" w:cs="바탕" w:hint="eastAsia"/>
                <w:sz w:val="18"/>
                <w:szCs w:val="18"/>
                <w:lang w:eastAsia="ko-KR"/>
              </w:rPr>
              <w:t xml:space="preserve"> 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제공되어야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전까지</w:t>
            </w:r>
            <w:r w:rsidR="00CE434B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F5C6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기획 프로세스를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시작할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의무가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F051F5" w:rsidRPr="00AC0B3F" w14:paraId="457D5E28" w14:textId="77777777" w:rsidTr="68EAEF2B">
        <w:trPr>
          <w:trHeight w:val="225"/>
        </w:trPr>
        <w:tc>
          <w:tcPr>
            <w:tcW w:w="562" w:type="dxa"/>
            <w:hideMark/>
          </w:tcPr>
          <w:p w14:paraId="33459F99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1.2 </w:t>
            </w:r>
          </w:p>
        </w:tc>
        <w:tc>
          <w:tcPr>
            <w:tcW w:w="10206" w:type="dxa"/>
            <w:hideMark/>
          </w:tcPr>
          <w:p w14:paraId="1108700D" w14:textId="2B6AE28D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경우에도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 제공하는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2F5C6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뒷면에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인쇄된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승인에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조건이나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B446C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측의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자동화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시스템에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나타나는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조건들이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간주되어서는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  <w:r w:rsidR="00851171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분명한 점은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우선합니다</w:t>
            </w:r>
          </w:p>
        </w:tc>
      </w:tr>
      <w:tr w:rsidR="00F051F5" w:rsidRPr="00AC0B3F" w14:paraId="03B6F660" w14:textId="77777777" w:rsidTr="68EAEF2B">
        <w:trPr>
          <w:trHeight w:val="88"/>
        </w:trPr>
        <w:tc>
          <w:tcPr>
            <w:tcW w:w="562" w:type="dxa"/>
            <w:hideMark/>
          </w:tcPr>
          <w:p w14:paraId="75920855" w14:textId="46A77566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2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0206" w:type="dxa"/>
            <w:hideMark/>
          </w:tcPr>
          <w:p w14:paraId="7E56A2FB" w14:textId="3B67FAB8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지불</w:t>
            </w:r>
          </w:p>
        </w:tc>
      </w:tr>
      <w:tr w:rsidR="00F051F5" w:rsidRPr="00AC0B3F" w14:paraId="2AFBE344" w14:textId="77777777" w:rsidTr="68EAEF2B">
        <w:trPr>
          <w:trHeight w:val="607"/>
        </w:trPr>
        <w:tc>
          <w:tcPr>
            <w:tcW w:w="562" w:type="dxa"/>
          </w:tcPr>
          <w:p w14:paraId="7261BEDA" w14:textId="33ED6866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2.1 </w:t>
            </w:r>
          </w:p>
        </w:tc>
        <w:tc>
          <w:tcPr>
            <w:tcW w:w="10206" w:type="dxa"/>
          </w:tcPr>
          <w:p w14:paraId="2AE3AC4E" w14:textId="59295B5B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고객은</w:t>
            </w:r>
            <w:r w:rsidRPr="00AC0B3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제출한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각각의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유효한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날짜로부터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30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이내에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전액을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결제해야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합니다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단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이유로든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종료되는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불문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),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즉시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이루어져야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합니다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. </w:t>
            </w:r>
            <w:r w:rsidR="002522B1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이 계약에서 지불 기한을 준수하는 것은 가장 핵심 사항입니다. </w:t>
            </w:r>
          </w:p>
        </w:tc>
      </w:tr>
      <w:tr w:rsidR="00F051F5" w:rsidRPr="00AC0B3F" w14:paraId="54DF980C" w14:textId="77777777" w:rsidTr="68EAEF2B">
        <w:trPr>
          <w:trHeight w:val="300"/>
        </w:trPr>
        <w:tc>
          <w:tcPr>
            <w:tcW w:w="562" w:type="dxa"/>
          </w:tcPr>
          <w:p w14:paraId="2D9F4320" w14:textId="48C61DE9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2.2. </w:t>
            </w:r>
          </w:p>
        </w:tc>
        <w:tc>
          <w:tcPr>
            <w:tcW w:w="10206" w:type="dxa"/>
          </w:tcPr>
          <w:p w14:paraId="51DEECE1" w14:textId="38181065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B4361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제공된 인보이스</w:t>
            </w:r>
            <w:r w:rsidR="006C098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중에 어느 하나라도 마감일까지 지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불하지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C098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="000D27AC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고유한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재량에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같은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조치를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취할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</w:t>
            </w:r>
          </w:p>
        </w:tc>
      </w:tr>
      <w:tr w:rsidR="00F051F5" w:rsidRPr="00AC0B3F" w14:paraId="35071241" w14:textId="77777777" w:rsidTr="68EAEF2B">
        <w:trPr>
          <w:trHeight w:val="565"/>
        </w:trPr>
        <w:tc>
          <w:tcPr>
            <w:tcW w:w="562" w:type="dxa"/>
          </w:tcPr>
          <w:p w14:paraId="5B7001E5" w14:textId="39DB5B8A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2.3 </w:t>
            </w:r>
          </w:p>
        </w:tc>
        <w:tc>
          <w:tcPr>
            <w:tcW w:w="10206" w:type="dxa"/>
          </w:tcPr>
          <w:p w14:paraId="730590DF" w14:textId="555FC3B0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마감일부터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완료될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3%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이자를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있으며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누적되어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월별로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복리로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계산됩니다.</w:t>
            </w:r>
          </w:p>
        </w:tc>
      </w:tr>
      <w:tr w:rsidR="00F051F5" w:rsidRPr="00AC0B3F" w14:paraId="4BAF951E" w14:textId="77777777" w:rsidTr="68EAEF2B">
        <w:trPr>
          <w:trHeight w:val="300"/>
        </w:trPr>
        <w:tc>
          <w:tcPr>
            <w:tcW w:w="562" w:type="dxa"/>
          </w:tcPr>
          <w:p w14:paraId="5D1DA615" w14:textId="6244A7F3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2.4</w:t>
            </w:r>
          </w:p>
        </w:tc>
        <w:tc>
          <w:tcPr>
            <w:tcW w:w="10206" w:type="dxa"/>
          </w:tcPr>
          <w:p w14:paraId="55796153" w14:textId="3C07215D" w:rsidR="00F051F5" w:rsidRPr="00AC0B3F" w:rsidRDefault="00362A73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중단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종료하거나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대금을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전액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수령하고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잔금을</w:t>
            </w:r>
            <w:r w:rsidR="00997A9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완납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때까지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철회할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</w:t>
            </w:r>
          </w:p>
        </w:tc>
      </w:tr>
      <w:tr w:rsidR="00F051F5" w:rsidRPr="00AC0B3F" w14:paraId="446ECA47" w14:textId="77777777" w:rsidTr="68EAEF2B">
        <w:trPr>
          <w:trHeight w:val="300"/>
        </w:trPr>
        <w:tc>
          <w:tcPr>
            <w:tcW w:w="562" w:type="dxa"/>
            <w:hideMark/>
          </w:tcPr>
          <w:p w14:paraId="3DC6ED32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3. </w:t>
            </w:r>
          </w:p>
        </w:tc>
        <w:tc>
          <w:tcPr>
            <w:tcW w:w="10206" w:type="dxa"/>
            <w:hideMark/>
          </w:tcPr>
          <w:p w14:paraId="138673F7" w14:textId="11D23EA4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결과물의 제공</w:t>
            </w:r>
          </w:p>
        </w:tc>
      </w:tr>
      <w:tr w:rsidR="00F051F5" w:rsidRPr="00AC0B3F" w14:paraId="7330A8E5" w14:textId="77777777" w:rsidTr="68EAEF2B">
        <w:trPr>
          <w:trHeight w:val="300"/>
        </w:trPr>
        <w:tc>
          <w:tcPr>
            <w:tcW w:w="562" w:type="dxa"/>
            <w:hideMark/>
          </w:tcPr>
          <w:p w14:paraId="6952CD92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 </w:t>
            </w:r>
          </w:p>
        </w:tc>
        <w:tc>
          <w:tcPr>
            <w:tcW w:w="10206" w:type="dxa"/>
            <w:hideMark/>
          </w:tcPr>
          <w:p w14:paraId="28A55AB1" w14:textId="413ADF34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경우에도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E579F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지불이</w:t>
            </w:r>
            <w:r w:rsidR="00E579F2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완료되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97A9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잔금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97A9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BB239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않습니다</w:t>
            </w:r>
          </w:p>
        </w:tc>
      </w:tr>
      <w:tr w:rsidR="00F051F5" w:rsidRPr="00AC0B3F" w14:paraId="068A8D03" w14:textId="77777777" w:rsidTr="68EAEF2B">
        <w:trPr>
          <w:trHeight w:val="70"/>
        </w:trPr>
        <w:tc>
          <w:tcPr>
            <w:tcW w:w="562" w:type="dxa"/>
            <w:hideMark/>
          </w:tcPr>
          <w:p w14:paraId="2CCC5007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4 </w:t>
            </w:r>
          </w:p>
        </w:tc>
        <w:tc>
          <w:tcPr>
            <w:tcW w:w="10206" w:type="dxa"/>
            <w:hideMark/>
          </w:tcPr>
          <w:p w14:paraId="3526F9AE" w14:textId="7AE5B1E3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요금</w:t>
            </w:r>
          </w:p>
        </w:tc>
      </w:tr>
      <w:tr w:rsidR="00F051F5" w:rsidRPr="00AC0B3F" w14:paraId="0ABE0FB1" w14:textId="77777777" w:rsidTr="68EAEF2B">
        <w:trPr>
          <w:trHeight w:val="154"/>
        </w:trPr>
        <w:tc>
          <w:tcPr>
            <w:tcW w:w="562" w:type="dxa"/>
          </w:tcPr>
          <w:p w14:paraId="314348DF" w14:textId="1DC2749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</w:t>
            </w:r>
          </w:p>
        </w:tc>
        <w:tc>
          <w:tcPr>
            <w:tcW w:w="10206" w:type="dxa"/>
          </w:tcPr>
          <w:p w14:paraId="7D4F5E03" w14:textId="6CF14454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 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BB239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 같은 항목에 대해 지불하기로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BB239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했습니다:</w:t>
            </w:r>
          </w:p>
        </w:tc>
      </w:tr>
      <w:tr w:rsidR="00F051F5" w:rsidRPr="00AC0B3F" w14:paraId="5A7FAB65" w14:textId="77777777" w:rsidTr="68EAEF2B">
        <w:trPr>
          <w:trHeight w:val="583"/>
        </w:trPr>
        <w:tc>
          <w:tcPr>
            <w:tcW w:w="562" w:type="dxa"/>
          </w:tcPr>
          <w:p w14:paraId="0E312512" w14:textId="5A29A936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4.1.1 </w:t>
            </w:r>
          </w:p>
        </w:tc>
        <w:tc>
          <w:tcPr>
            <w:tcW w:w="10206" w:type="dxa"/>
          </w:tcPr>
          <w:p w14:paraId="0E67E734" w14:textId="05822788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완료하고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57EF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 규정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 사전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1139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계산된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총액을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의미합니다.</w:t>
            </w:r>
          </w:p>
        </w:tc>
      </w:tr>
      <w:tr w:rsidR="00F051F5" w:rsidRPr="00AC0B3F" w14:paraId="3D7DDF15" w14:textId="77777777" w:rsidTr="68EAEF2B">
        <w:trPr>
          <w:trHeight w:val="70"/>
        </w:trPr>
        <w:tc>
          <w:tcPr>
            <w:tcW w:w="562" w:type="dxa"/>
          </w:tcPr>
          <w:p w14:paraId="0DDA23A6" w14:textId="27F78169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4.1.2 </w:t>
            </w:r>
          </w:p>
        </w:tc>
        <w:tc>
          <w:tcPr>
            <w:tcW w:w="10206" w:type="dxa"/>
          </w:tcPr>
          <w:p w14:paraId="04965234" w14:textId="30B98B7F" w:rsidR="00F051F5" w:rsidRPr="00AC0B3F" w:rsidRDefault="00BB239D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수수료</w:t>
            </w:r>
            <w:r w:rsidR="0031139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AF380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정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기관에</w:t>
            </w:r>
            <w:r w:rsidR="00AF380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 LRQA에</w:t>
            </w:r>
            <w:r w:rsidR="0013754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청구한 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금액을 고객에게 전달하는 </w:t>
            </w:r>
            <w:r w:rsidR="00574D3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="00574D38"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입니다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F051F5" w:rsidRPr="00AC0B3F" w14:paraId="1E642B5C" w14:textId="77777777" w:rsidTr="68EAEF2B">
        <w:trPr>
          <w:trHeight w:val="77"/>
        </w:trPr>
        <w:tc>
          <w:tcPr>
            <w:tcW w:w="562" w:type="dxa"/>
          </w:tcPr>
          <w:p w14:paraId="3D9EB8C7" w14:textId="057B69CA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4.1.3 </w:t>
            </w:r>
          </w:p>
        </w:tc>
        <w:tc>
          <w:tcPr>
            <w:tcW w:w="10206" w:type="dxa"/>
          </w:tcPr>
          <w:p w14:paraId="0D238DE0" w14:textId="70FB60EE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연관 관리 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</w:p>
        </w:tc>
      </w:tr>
      <w:tr w:rsidR="00F051F5" w:rsidRPr="00AC0B3F" w14:paraId="62C69ED1" w14:textId="77777777" w:rsidTr="68EAEF2B">
        <w:trPr>
          <w:trHeight w:val="70"/>
        </w:trPr>
        <w:tc>
          <w:tcPr>
            <w:tcW w:w="562" w:type="dxa"/>
          </w:tcPr>
          <w:p w14:paraId="2594AEA1" w14:textId="4CA70962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4.1.4 </w:t>
            </w:r>
          </w:p>
        </w:tc>
        <w:tc>
          <w:tcPr>
            <w:tcW w:w="10206" w:type="dxa"/>
          </w:tcPr>
          <w:p w14:paraId="53FC1D25" w14:textId="4EB3996B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사원</w:t>
            </w:r>
            <w:r w:rsidR="00E3448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이 심사를 위해 고객 장소까지 이동하는 왕복시간을 일일요율에 따라 계산됩니다. </w:t>
            </w:r>
          </w:p>
        </w:tc>
      </w:tr>
      <w:tr w:rsidR="00F051F5" w:rsidRPr="00AC0B3F" w14:paraId="55D2B4CB" w14:textId="77777777" w:rsidTr="68EAEF2B">
        <w:trPr>
          <w:trHeight w:val="300"/>
        </w:trPr>
        <w:tc>
          <w:tcPr>
            <w:tcW w:w="562" w:type="dxa"/>
          </w:tcPr>
          <w:p w14:paraId="3B05155D" w14:textId="48B9462D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4.1.5 </w:t>
            </w:r>
          </w:p>
        </w:tc>
        <w:tc>
          <w:tcPr>
            <w:tcW w:w="10206" w:type="dxa"/>
          </w:tcPr>
          <w:p w14:paraId="4D11690D" w14:textId="3417289D" w:rsidR="00F051F5" w:rsidRPr="00AC0B3F" w:rsidRDefault="00E3448C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부적합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</w:t>
            </w:r>
            <w:r w:rsidR="0013157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에 검증을 위한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; 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최초 계약시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요금에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포함되지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 요청한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사업장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방문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;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관계자가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 사업장에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비통지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실시하기로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결정했을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동행하는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경우에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="00077A90"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시간;</w:t>
            </w:r>
          </w:p>
        </w:tc>
      </w:tr>
      <w:tr w:rsidR="00F051F5" w:rsidRPr="00AC0B3F" w14:paraId="0B02E08C" w14:textId="77777777" w:rsidTr="68EAEF2B">
        <w:trPr>
          <w:trHeight w:val="300"/>
        </w:trPr>
        <w:tc>
          <w:tcPr>
            <w:tcW w:w="562" w:type="dxa"/>
          </w:tcPr>
          <w:p w14:paraId="41CCEC3B" w14:textId="424E9C90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4.1.6 </w:t>
            </w:r>
          </w:p>
        </w:tc>
        <w:tc>
          <w:tcPr>
            <w:tcW w:w="10206" w:type="dxa"/>
          </w:tcPr>
          <w:p w14:paraId="6D8F628E" w14:textId="51C0B687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비근무일에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제공하기로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국가와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618A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 기준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계산된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</w:t>
            </w:r>
          </w:p>
        </w:tc>
      </w:tr>
      <w:tr w:rsidR="00F051F5" w:rsidRPr="00AC0B3F" w14:paraId="68E79AA1" w14:textId="77777777" w:rsidTr="68EAEF2B">
        <w:trPr>
          <w:trHeight w:val="340"/>
        </w:trPr>
        <w:tc>
          <w:tcPr>
            <w:tcW w:w="562" w:type="dxa"/>
            <w:hideMark/>
          </w:tcPr>
          <w:p w14:paraId="17AE4731" w14:textId="41DEEBF0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4.1.7 </w:t>
            </w:r>
          </w:p>
        </w:tc>
        <w:tc>
          <w:tcPr>
            <w:tcW w:w="10206" w:type="dxa"/>
            <w:hideMark/>
          </w:tcPr>
          <w:p w14:paraId="1D564511" w14:textId="5BB28984" w:rsidR="00F051F5" w:rsidRPr="00AC0B3F" w:rsidRDefault="00E33CC7" w:rsidP="00AC0B3F">
            <w:pPr>
              <w:pStyle w:val="ScheduleSub"/>
              <w:numPr>
                <w:ilvl w:val="0"/>
                <w:numId w:val="0"/>
              </w:numPr>
              <w:spacing w:after="0"/>
              <w:jc w:val="left"/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앞서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LRQA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제공한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일정에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청구되는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알려진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)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개시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발생하는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실비로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청구되며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이후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관리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수수료는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10%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씩</w:t>
            </w:r>
            <w:r w:rsidR="00842FE2"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 xml:space="preserve"> 적용해서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제공됩니다</w:t>
            </w:r>
            <w:r w:rsid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.</w:t>
            </w:r>
          </w:p>
        </w:tc>
      </w:tr>
      <w:tr w:rsidR="00396642" w:rsidRPr="00AC0B3F" w14:paraId="611F4C02" w14:textId="77777777" w:rsidTr="68EAEF2B">
        <w:trPr>
          <w:trHeight w:val="300"/>
        </w:trPr>
        <w:tc>
          <w:tcPr>
            <w:tcW w:w="562" w:type="dxa"/>
          </w:tcPr>
          <w:p w14:paraId="68658EF8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4.2 </w:t>
            </w:r>
          </w:p>
          <w:p w14:paraId="136F3612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</w:p>
        </w:tc>
        <w:tc>
          <w:tcPr>
            <w:tcW w:w="10206" w:type="dxa"/>
          </w:tcPr>
          <w:p w14:paraId="2C7A1B52" w14:textId="40A4449A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전년도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발표된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C264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물가 인상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지수에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자동으로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연도의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4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1762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물가 인상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지수의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비율이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5%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7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것입니다.</w:t>
            </w:r>
          </w:p>
        </w:tc>
      </w:tr>
      <w:tr w:rsidR="00396642" w:rsidRPr="00AC0B3F" w14:paraId="7E9262C1" w14:textId="77777777" w:rsidTr="68EAEF2B">
        <w:trPr>
          <w:trHeight w:val="300"/>
        </w:trPr>
        <w:tc>
          <w:tcPr>
            <w:tcW w:w="562" w:type="dxa"/>
          </w:tcPr>
          <w:p w14:paraId="734A1CBF" w14:textId="6E6E70E4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4.3 </w:t>
            </w:r>
          </w:p>
        </w:tc>
        <w:tc>
          <w:tcPr>
            <w:tcW w:w="10206" w:type="dxa"/>
          </w:tcPr>
          <w:p w14:paraId="7D3DB0B0" w14:textId="62AFF267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4.2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항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이외에도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이자율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환율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인건비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등을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국한되지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고려하여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이러한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증가는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안내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것입니다.</w:t>
            </w:r>
          </w:p>
        </w:tc>
      </w:tr>
      <w:tr w:rsidR="00396642" w:rsidRPr="00AC0B3F" w14:paraId="2889D979" w14:textId="77777777" w:rsidTr="68EAEF2B">
        <w:trPr>
          <w:trHeight w:val="300"/>
        </w:trPr>
        <w:tc>
          <w:tcPr>
            <w:tcW w:w="562" w:type="dxa"/>
          </w:tcPr>
          <w:p w14:paraId="7ECDCDB0" w14:textId="5D57DE5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4.4</w:t>
            </w:r>
          </w:p>
        </w:tc>
        <w:tc>
          <w:tcPr>
            <w:tcW w:w="10206" w:type="dxa"/>
          </w:tcPr>
          <w:p w14:paraId="3858DDB6" w14:textId="4385B507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정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인정 수수료를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임의로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변경할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있으며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="009B6A0E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="003E1CCF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고객은 LRQA가 합리적으로 요청하는 증거에 따라 인정 수수료를 고객을 대신하여 지불하는 것을 수락합니다. </w:t>
            </w:r>
          </w:p>
        </w:tc>
      </w:tr>
      <w:tr w:rsidR="00396642" w:rsidRPr="00AC0B3F" w14:paraId="108EF7B2" w14:textId="77777777" w:rsidTr="68EAEF2B">
        <w:trPr>
          <w:trHeight w:val="70"/>
        </w:trPr>
        <w:tc>
          <w:tcPr>
            <w:tcW w:w="562" w:type="dxa"/>
            <w:hideMark/>
          </w:tcPr>
          <w:p w14:paraId="18240368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5. </w:t>
            </w:r>
          </w:p>
        </w:tc>
        <w:tc>
          <w:tcPr>
            <w:tcW w:w="10206" w:type="dxa"/>
            <w:hideMark/>
          </w:tcPr>
          <w:p w14:paraId="38A37C5B" w14:textId="5DEB5FB3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인보이스</w:t>
            </w:r>
          </w:p>
        </w:tc>
      </w:tr>
      <w:tr w:rsidR="00396642" w:rsidRPr="00AC0B3F" w14:paraId="1101BEFD" w14:textId="77777777" w:rsidTr="68EAEF2B">
        <w:trPr>
          <w:trHeight w:val="70"/>
        </w:trPr>
        <w:tc>
          <w:tcPr>
            <w:tcW w:w="562" w:type="dxa"/>
            <w:hideMark/>
          </w:tcPr>
          <w:p w14:paraId="57C128ED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 </w:t>
            </w:r>
          </w:p>
        </w:tc>
        <w:tc>
          <w:tcPr>
            <w:tcW w:w="10206" w:type="dxa"/>
            <w:hideMark/>
          </w:tcPr>
          <w:p w14:paraId="03F48C07" w14:textId="6B810615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같이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대가로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아래와 같이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청구합니다:</w:t>
            </w:r>
          </w:p>
        </w:tc>
      </w:tr>
      <w:tr w:rsidR="00396642" w:rsidRPr="00AC0B3F" w14:paraId="32EE4DFD" w14:textId="77777777" w:rsidTr="68EAEF2B">
        <w:trPr>
          <w:trHeight w:val="906"/>
        </w:trPr>
        <w:tc>
          <w:tcPr>
            <w:tcW w:w="562" w:type="dxa"/>
            <w:hideMark/>
          </w:tcPr>
          <w:p w14:paraId="05904D37" w14:textId="3D841BE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5.1 </w:t>
            </w:r>
          </w:p>
        </w:tc>
        <w:tc>
          <w:tcPr>
            <w:tcW w:w="10206" w:type="dxa"/>
            <w:hideMark/>
          </w:tcPr>
          <w:p w14:paraId="708895B1" w14:textId="480A413A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jc w:val="left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수령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자세히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설명된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주문서가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없다고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확인한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서명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직후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발행됩니다.</w:t>
            </w:r>
            <w:r w:rsid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br/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포함되는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: </w:t>
            </w:r>
          </w:p>
        </w:tc>
      </w:tr>
      <w:tr w:rsidR="00396642" w:rsidRPr="00AC0B3F" w14:paraId="004F0784" w14:textId="77777777" w:rsidTr="68EAEF2B">
        <w:trPr>
          <w:trHeight w:val="70"/>
        </w:trPr>
        <w:tc>
          <w:tcPr>
            <w:tcW w:w="562" w:type="dxa"/>
          </w:tcPr>
          <w:p w14:paraId="31A47C74" w14:textId="3684CE52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5.1.1 </w:t>
            </w:r>
          </w:p>
        </w:tc>
        <w:tc>
          <w:tcPr>
            <w:tcW w:w="10206" w:type="dxa"/>
          </w:tcPr>
          <w:p w14:paraId="0E474848" w14:textId="5FE75D44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</w:p>
        </w:tc>
      </w:tr>
      <w:tr w:rsidR="00396642" w:rsidRPr="00AC0B3F" w14:paraId="7F641259" w14:textId="77777777" w:rsidTr="68EAEF2B">
        <w:trPr>
          <w:trHeight w:val="70"/>
        </w:trPr>
        <w:tc>
          <w:tcPr>
            <w:tcW w:w="562" w:type="dxa"/>
          </w:tcPr>
          <w:p w14:paraId="5329C76A" w14:textId="7E9189A0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5.1.2 </w:t>
            </w:r>
          </w:p>
        </w:tc>
        <w:tc>
          <w:tcPr>
            <w:tcW w:w="10206" w:type="dxa"/>
          </w:tcPr>
          <w:p w14:paraId="04D41297" w14:textId="66C84492" w:rsidR="00396642" w:rsidRPr="00AC0B3F" w:rsidRDefault="00367CD7" w:rsidP="68EAEF2B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인정 수수료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396642"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인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정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기관으로부터의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부과되는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요금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);</w:t>
            </w:r>
          </w:p>
        </w:tc>
      </w:tr>
      <w:tr w:rsidR="00396642" w:rsidRPr="00AC0B3F" w14:paraId="262C1842" w14:textId="77777777" w:rsidTr="68EAEF2B">
        <w:trPr>
          <w:trHeight w:val="300"/>
        </w:trPr>
        <w:tc>
          <w:tcPr>
            <w:tcW w:w="562" w:type="dxa"/>
          </w:tcPr>
          <w:p w14:paraId="22727AE4" w14:textId="31F7C04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lastRenderedPageBreak/>
              <w:t>5.1.3 </w:t>
            </w:r>
          </w:p>
        </w:tc>
        <w:tc>
          <w:tcPr>
            <w:tcW w:w="10206" w:type="dxa"/>
          </w:tcPr>
          <w:p w14:paraId="1CE13195" w14:textId="13C3388B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관리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 xml:space="preserve"> 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;</w:t>
            </w:r>
          </w:p>
        </w:tc>
      </w:tr>
      <w:tr w:rsidR="00396642" w:rsidRPr="00AC0B3F" w14:paraId="66C0A29F" w14:textId="77777777" w:rsidTr="68EAEF2B">
        <w:trPr>
          <w:trHeight w:val="70"/>
        </w:trPr>
        <w:tc>
          <w:tcPr>
            <w:tcW w:w="562" w:type="dxa"/>
          </w:tcPr>
          <w:p w14:paraId="61F6E27D" w14:textId="6D4C4276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5.1.4 </w:t>
            </w:r>
          </w:p>
        </w:tc>
        <w:tc>
          <w:tcPr>
            <w:tcW w:w="10206" w:type="dxa"/>
          </w:tcPr>
          <w:p w14:paraId="575BB1A5" w14:textId="7074E7B0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원으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로부터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장소까지의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왕복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이동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출장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</w:p>
        </w:tc>
      </w:tr>
      <w:tr w:rsidR="00396642" w:rsidRPr="00AC0B3F" w14:paraId="743F364A" w14:textId="77777777" w:rsidTr="68EAEF2B">
        <w:trPr>
          <w:trHeight w:val="104"/>
        </w:trPr>
        <w:tc>
          <w:tcPr>
            <w:tcW w:w="562" w:type="dxa"/>
          </w:tcPr>
          <w:p w14:paraId="244F7AA5" w14:textId="7E40C549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5.1.5 </w:t>
            </w:r>
          </w:p>
        </w:tc>
        <w:tc>
          <w:tcPr>
            <w:tcW w:w="10206" w:type="dxa"/>
          </w:tcPr>
          <w:p w14:paraId="1820C291" w14:textId="2C41F820" w:rsidR="00396642" w:rsidRPr="00AC0B3F" w:rsidRDefault="00574D3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되는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수당</w:t>
            </w:r>
          </w:p>
        </w:tc>
      </w:tr>
      <w:tr w:rsidR="00396642" w:rsidRPr="00AC0B3F" w14:paraId="777865B3" w14:textId="77777777" w:rsidTr="68EAEF2B">
        <w:trPr>
          <w:trHeight w:val="300"/>
        </w:trPr>
        <w:tc>
          <w:tcPr>
            <w:tcW w:w="562" w:type="dxa"/>
          </w:tcPr>
          <w:p w14:paraId="671803F6" w14:textId="589DCA09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5.2 </w:t>
            </w:r>
          </w:p>
        </w:tc>
        <w:tc>
          <w:tcPr>
            <w:tcW w:w="10206" w:type="dxa"/>
          </w:tcPr>
          <w:p w14:paraId="1F5CE55D" w14:textId="5A060585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가능한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빨리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취소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통보를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받은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당사자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가능한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빨리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후속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7471F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발행됩니다;</w:t>
            </w:r>
          </w:p>
        </w:tc>
      </w:tr>
      <w:tr w:rsidR="00396642" w:rsidRPr="00AC0B3F" w14:paraId="77B2235F" w14:textId="77777777" w:rsidTr="68EAEF2B">
        <w:trPr>
          <w:trHeight w:val="126"/>
        </w:trPr>
        <w:tc>
          <w:tcPr>
            <w:tcW w:w="562" w:type="dxa"/>
          </w:tcPr>
          <w:p w14:paraId="2C1FF742" w14:textId="574A72F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5.2.1</w:t>
            </w:r>
          </w:p>
        </w:tc>
        <w:tc>
          <w:tcPr>
            <w:tcW w:w="10206" w:type="dxa"/>
          </w:tcPr>
          <w:p w14:paraId="615D725F" w14:textId="67613049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이러한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7471F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</w:t>
            </w:r>
            <w:r w:rsidR="00FD0F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내용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있습니다:</w:t>
            </w:r>
          </w:p>
        </w:tc>
      </w:tr>
      <w:tr w:rsidR="00396642" w:rsidRPr="00AC0B3F" w14:paraId="5263C84C" w14:textId="77777777" w:rsidTr="68EAEF2B">
        <w:trPr>
          <w:trHeight w:val="70"/>
        </w:trPr>
        <w:tc>
          <w:tcPr>
            <w:tcW w:w="562" w:type="dxa"/>
          </w:tcPr>
          <w:p w14:paraId="35241BB1" w14:textId="5FBED14E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5.2.2</w:t>
            </w:r>
          </w:p>
        </w:tc>
        <w:tc>
          <w:tcPr>
            <w:tcW w:w="10206" w:type="dxa"/>
          </w:tcPr>
          <w:p w14:paraId="454714FD" w14:textId="344D0B06" w:rsidR="00396642" w:rsidRPr="00AC0B3F" w:rsidRDefault="00FD0FFB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출장 </w:t>
            </w:r>
            <w:r w:rsidR="00574D3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이동</w:t>
            </w:r>
            <w:r w:rsidR="00574D38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="00574D3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여비</w:t>
            </w:r>
            <w:r w:rsidR="00D12E2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식사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숙박에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든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10% </w:t>
            </w:r>
            <w:r w:rsidR="005B3D7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행정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더한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;</w:t>
            </w:r>
          </w:p>
        </w:tc>
      </w:tr>
      <w:tr w:rsidR="00396642" w:rsidRPr="00AC0B3F" w14:paraId="48C3F756" w14:textId="77777777" w:rsidTr="68EAEF2B">
        <w:trPr>
          <w:trHeight w:val="300"/>
        </w:trPr>
        <w:tc>
          <w:tcPr>
            <w:tcW w:w="562" w:type="dxa"/>
          </w:tcPr>
          <w:p w14:paraId="287DECDC" w14:textId="1F0FA4B3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5.2.3</w:t>
            </w:r>
          </w:p>
        </w:tc>
        <w:tc>
          <w:tcPr>
            <w:tcW w:w="10206" w:type="dxa"/>
          </w:tcPr>
          <w:p w14:paraId="01F46933" w14:textId="447265F9" w:rsidR="00396642" w:rsidRPr="00AC0B3F" w:rsidRDefault="00D86969" w:rsidP="00AC0B3F">
            <w:pPr>
              <w:ind w:right="129"/>
              <w:textAlignment w:val="baseline"/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부적합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시정을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검토하기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계획할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합리적으로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예측할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없거나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발생한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심사원의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추가일수</w:t>
            </w:r>
          </w:p>
        </w:tc>
      </w:tr>
      <w:tr w:rsidR="00396642" w:rsidRPr="00AC0B3F" w14:paraId="6A3BDC41" w14:textId="77777777" w:rsidTr="68EAEF2B">
        <w:trPr>
          <w:trHeight w:val="300"/>
        </w:trPr>
        <w:tc>
          <w:tcPr>
            <w:tcW w:w="562" w:type="dxa"/>
          </w:tcPr>
          <w:p w14:paraId="6F283329" w14:textId="4082FF49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5.2.4 </w:t>
            </w:r>
          </w:p>
        </w:tc>
        <w:tc>
          <w:tcPr>
            <w:tcW w:w="10206" w:type="dxa"/>
          </w:tcPr>
          <w:p w14:paraId="743F9F35" w14:textId="2452AF42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인정 수수료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비통지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방문을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결정한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발생한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추가 </w:t>
            </w:r>
            <w:r w:rsidR="00B91F0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심사일수</w:t>
            </w:r>
          </w:p>
        </w:tc>
      </w:tr>
      <w:tr w:rsidR="00396642" w:rsidRPr="00AC0B3F" w14:paraId="023CCFE1" w14:textId="77777777" w:rsidTr="68EAEF2B">
        <w:trPr>
          <w:trHeight w:val="70"/>
        </w:trPr>
        <w:tc>
          <w:tcPr>
            <w:tcW w:w="562" w:type="dxa"/>
          </w:tcPr>
          <w:p w14:paraId="33F22666" w14:textId="77A7C60A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5.2.5 </w:t>
            </w:r>
          </w:p>
        </w:tc>
        <w:tc>
          <w:tcPr>
            <w:tcW w:w="10206" w:type="dxa"/>
          </w:tcPr>
          <w:p w14:paraId="6BB7D6D1" w14:textId="0AF9D97B" w:rsidR="00396642" w:rsidRPr="00AC0B3F" w:rsidRDefault="00B91F0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 경우 인증 신청 수수료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;</w:t>
            </w:r>
          </w:p>
        </w:tc>
      </w:tr>
      <w:tr w:rsidR="00396642" w:rsidRPr="00AC0B3F" w14:paraId="5E8C5808" w14:textId="77777777" w:rsidTr="68EAEF2B">
        <w:trPr>
          <w:trHeight w:val="70"/>
        </w:trPr>
        <w:tc>
          <w:tcPr>
            <w:tcW w:w="562" w:type="dxa"/>
          </w:tcPr>
          <w:p w14:paraId="4C2B4189" w14:textId="276367F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5.2.6</w:t>
            </w:r>
          </w:p>
        </w:tc>
        <w:tc>
          <w:tcPr>
            <w:tcW w:w="10206" w:type="dxa"/>
          </w:tcPr>
          <w:p w14:paraId="327E03A1" w14:textId="69C20DA0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청구되지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B91F0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로부터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장소까지의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왕복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이동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요금;</w:t>
            </w:r>
          </w:p>
        </w:tc>
      </w:tr>
      <w:tr w:rsidR="00396642" w:rsidRPr="00AC0B3F" w14:paraId="290ACAB4" w14:textId="77777777" w:rsidTr="68EAEF2B">
        <w:trPr>
          <w:trHeight w:val="70"/>
        </w:trPr>
        <w:tc>
          <w:tcPr>
            <w:tcW w:w="562" w:type="dxa"/>
          </w:tcPr>
          <w:p w14:paraId="4679EFD4" w14:textId="5A4527D0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5.2.7 </w:t>
            </w:r>
          </w:p>
        </w:tc>
        <w:tc>
          <w:tcPr>
            <w:tcW w:w="10206" w:type="dxa"/>
          </w:tcPr>
          <w:p w14:paraId="4EF2760D" w14:textId="4AE02B86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2.3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자세히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설명된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지연에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요금.</w:t>
            </w:r>
          </w:p>
        </w:tc>
      </w:tr>
      <w:tr w:rsidR="00396642" w:rsidRPr="00AC0B3F" w14:paraId="2FA85207" w14:textId="77777777" w:rsidTr="68EAEF2B">
        <w:trPr>
          <w:trHeight w:val="70"/>
        </w:trPr>
        <w:tc>
          <w:tcPr>
            <w:tcW w:w="562" w:type="dxa"/>
            <w:hideMark/>
          </w:tcPr>
          <w:p w14:paraId="2F748814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5.3 </w:t>
            </w:r>
          </w:p>
        </w:tc>
        <w:tc>
          <w:tcPr>
            <w:tcW w:w="10206" w:type="dxa"/>
            <w:hideMark/>
          </w:tcPr>
          <w:p w14:paraId="249522FC" w14:textId="39C7067F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제외한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금액입니다.</w:t>
            </w:r>
          </w:p>
        </w:tc>
      </w:tr>
      <w:tr w:rsidR="00396642" w:rsidRPr="00AC0B3F" w14:paraId="6B284E88" w14:textId="77777777" w:rsidTr="68EAEF2B">
        <w:trPr>
          <w:trHeight w:val="70"/>
        </w:trPr>
        <w:tc>
          <w:tcPr>
            <w:tcW w:w="562" w:type="dxa"/>
            <w:hideMark/>
          </w:tcPr>
          <w:p w14:paraId="675FA79D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6 </w:t>
            </w:r>
          </w:p>
        </w:tc>
        <w:tc>
          <w:tcPr>
            <w:tcW w:w="10206" w:type="dxa"/>
            <w:hideMark/>
          </w:tcPr>
          <w:p w14:paraId="421DFE9D" w14:textId="75B9B431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취소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중단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및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연기</w:t>
            </w:r>
          </w:p>
        </w:tc>
      </w:tr>
      <w:tr w:rsidR="00484D72" w:rsidRPr="00AC0B3F" w14:paraId="29EEC59A" w14:textId="77777777" w:rsidTr="68EAEF2B">
        <w:trPr>
          <w:trHeight w:val="300"/>
        </w:trPr>
        <w:tc>
          <w:tcPr>
            <w:tcW w:w="562" w:type="dxa"/>
            <w:hideMark/>
          </w:tcPr>
          <w:p w14:paraId="0459A3AE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6.1 </w:t>
            </w:r>
          </w:p>
        </w:tc>
        <w:tc>
          <w:tcPr>
            <w:tcW w:w="10206" w:type="dxa"/>
            <w:hideMark/>
          </w:tcPr>
          <w:p w14:paraId="7DE90FD1" w14:textId="4B5C2FDB" w:rsidR="00484D72" w:rsidRPr="00AC0B3F" w:rsidRDefault="00484D7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A28E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8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F29B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F29B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사전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통지로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취소하는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FF29B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201E8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을 대신하여 LRQA가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합리적으로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회수할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없는</w:t>
            </w:r>
            <w:r w:rsidR="00201E8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연간 요금, 연간 관리 수수료를 포함한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보유합니다.</w:t>
            </w:r>
          </w:p>
        </w:tc>
      </w:tr>
      <w:tr w:rsidR="00484D72" w:rsidRPr="00AC0B3F" w14:paraId="2F0CC417" w14:textId="77777777" w:rsidTr="68EAEF2B">
        <w:trPr>
          <w:trHeight w:val="300"/>
        </w:trPr>
        <w:tc>
          <w:tcPr>
            <w:tcW w:w="562" w:type="dxa"/>
            <w:hideMark/>
          </w:tcPr>
          <w:p w14:paraId="481F812F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6.2 </w:t>
            </w:r>
          </w:p>
        </w:tc>
        <w:tc>
          <w:tcPr>
            <w:tcW w:w="10206" w:type="dxa"/>
            <w:hideMark/>
          </w:tcPr>
          <w:p w14:paraId="7BABB28D" w14:textId="45EAE1AD" w:rsidR="00484D72" w:rsidRPr="00AC0B3F" w:rsidRDefault="00655156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계획은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01E8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사이에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합의됩니다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후속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 일정의 재조정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같은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61C7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 받게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됩니다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:</w:t>
            </w:r>
          </w:p>
        </w:tc>
      </w:tr>
      <w:tr w:rsidR="00484D72" w:rsidRPr="00AC0B3F" w14:paraId="7ABC0FF3" w14:textId="77777777" w:rsidTr="68EAEF2B">
        <w:trPr>
          <w:trHeight w:val="300"/>
        </w:trPr>
        <w:tc>
          <w:tcPr>
            <w:tcW w:w="562" w:type="dxa"/>
            <w:hideMark/>
          </w:tcPr>
          <w:p w14:paraId="17CB7B7A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6.2.1 </w:t>
            </w:r>
          </w:p>
        </w:tc>
        <w:tc>
          <w:tcPr>
            <w:tcW w:w="10206" w:type="dxa"/>
            <w:hideMark/>
          </w:tcPr>
          <w:p w14:paraId="744CB7FB" w14:textId="7D0FA000" w:rsidR="00484D72" w:rsidRPr="00AC0B3F" w:rsidRDefault="00655156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날짜로부터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6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이상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8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미만일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조정된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해당하는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25%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사전에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예약한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회수할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비용;</w:t>
            </w:r>
          </w:p>
        </w:tc>
      </w:tr>
      <w:tr w:rsidR="00484D72" w:rsidRPr="00AC0B3F" w14:paraId="262413E0" w14:textId="77777777" w:rsidTr="68EAEF2B">
        <w:trPr>
          <w:trHeight w:val="70"/>
        </w:trPr>
        <w:tc>
          <w:tcPr>
            <w:tcW w:w="562" w:type="dxa"/>
            <w:hideMark/>
          </w:tcPr>
          <w:p w14:paraId="1BBCD504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6.2.2 </w:t>
            </w:r>
          </w:p>
        </w:tc>
        <w:tc>
          <w:tcPr>
            <w:tcW w:w="10206" w:type="dxa"/>
            <w:hideMark/>
          </w:tcPr>
          <w:p w14:paraId="3644B81F" w14:textId="0F8DD214" w:rsidR="00484D72" w:rsidRPr="00AC0B3F" w:rsidRDefault="00484D7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현장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4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6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미만일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50%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;</w:t>
            </w:r>
          </w:p>
        </w:tc>
      </w:tr>
      <w:tr w:rsidR="00484D72" w:rsidRPr="00AC0B3F" w14:paraId="2D85797F" w14:textId="77777777" w:rsidTr="68EAEF2B">
        <w:trPr>
          <w:trHeight w:val="70"/>
        </w:trPr>
        <w:tc>
          <w:tcPr>
            <w:tcW w:w="562" w:type="dxa"/>
            <w:hideMark/>
          </w:tcPr>
          <w:p w14:paraId="511B2CD3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6.2.3 </w:t>
            </w:r>
          </w:p>
        </w:tc>
        <w:tc>
          <w:tcPr>
            <w:tcW w:w="10206" w:type="dxa"/>
            <w:hideMark/>
          </w:tcPr>
          <w:p w14:paraId="1A937A30" w14:textId="4FCE97E5" w:rsidR="00484D72" w:rsidRPr="00AC0B3F" w:rsidRDefault="00484D7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현장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4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미만일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100%;</w:t>
            </w:r>
          </w:p>
        </w:tc>
      </w:tr>
      <w:tr w:rsidR="00484D72" w:rsidRPr="00AC0B3F" w14:paraId="0A81B42A" w14:textId="77777777" w:rsidTr="68EAEF2B">
        <w:trPr>
          <w:trHeight w:val="70"/>
        </w:trPr>
        <w:tc>
          <w:tcPr>
            <w:tcW w:w="562" w:type="dxa"/>
            <w:hideMark/>
          </w:tcPr>
          <w:p w14:paraId="7492C178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6.2.4 </w:t>
            </w:r>
          </w:p>
        </w:tc>
        <w:tc>
          <w:tcPr>
            <w:tcW w:w="10206" w:type="dxa"/>
            <w:hideMark/>
          </w:tcPr>
          <w:p w14:paraId="3D150B9C" w14:textId="25E44DE8" w:rsidR="00484D72" w:rsidRPr="00AC0B3F" w:rsidRDefault="00CC5603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물가지수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가능한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인상분</w:t>
            </w:r>
          </w:p>
        </w:tc>
      </w:tr>
    </w:tbl>
    <w:p w14:paraId="1425B30B" w14:textId="77777777" w:rsidR="00530647" w:rsidRPr="00E676A3" w:rsidRDefault="00530647" w:rsidP="00F439FA">
      <w:pPr>
        <w:rPr>
          <w:rFonts w:ascii="맑은 고딕" w:eastAsia="맑은 고딕" w:hAnsi="맑은 고딕" w:cs="Arial"/>
          <w:sz w:val="20"/>
          <w:lang w:eastAsia="ko-KR"/>
        </w:rPr>
        <w:sectPr w:rsidR="00530647" w:rsidRPr="00E676A3" w:rsidSect="00A56082">
          <w:type w:val="continuous"/>
          <w:pgSz w:w="11909" w:h="16834" w:code="9"/>
          <w:pgMar w:top="851" w:right="710" w:bottom="851" w:left="851" w:header="0" w:footer="360" w:gutter="0"/>
          <w:cols w:sep="1" w:space="283"/>
        </w:sectPr>
      </w:pPr>
    </w:p>
    <w:p w14:paraId="6525D29B" w14:textId="0E603F6E" w:rsidR="00F55E23" w:rsidRPr="00DF2E29" w:rsidRDefault="00F55E23" w:rsidP="00BD16DE">
      <w:pPr>
        <w:ind w:right="825"/>
        <w:rPr>
          <w:rFonts w:ascii="맑은 고딕" w:eastAsia="맑은 고딕" w:hAnsi="맑은 고딕" w:cs="Arial"/>
          <w:spacing w:val="-1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lastRenderedPageBreak/>
        <w:t>본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계약은</w:t>
      </w:r>
      <w:r w:rsidR="00BD16DE" w:rsidRPr="00DF2E29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sdt>
        <w:sdtPr>
          <w:rPr>
            <w:rFonts w:ascii="맑은 고딕" w:eastAsia="맑은 고딕" w:hAnsi="맑은 고딕" w:cs="Arial" w:hint="eastAsia"/>
            <w:sz w:val="19"/>
            <w:szCs w:val="19"/>
            <w:lang w:eastAsia="ko-KR"/>
          </w:rPr>
          <w:alias w:val="Keywords"/>
          <w:tag w:val=""/>
          <w:id w:val="-316648870"/>
          <w:placeholder>
            <w:docPart w:val="5B2CEA93C78F4E1A92CC6E1CFB4FA78A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:text/>
        </w:sdtPr>
        <w:sdtEndPr/>
        <w:sdtContent>
          <w:r w:rsidR="008419DF">
            <w:rPr>
              <w:rFonts w:ascii="맑은 고딕" w:eastAsia="맑은 고딕" w:hAnsi="맑은 고딕" w:cs="Arial" w:hint="eastAsia"/>
              <w:sz w:val="19"/>
              <w:szCs w:val="19"/>
              <w:lang w:eastAsia="ko-KR"/>
            </w:rPr>
            <w:t>{proposal_date}</w:t>
          </w:r>
        </w:sdtContent>
      </w:sdt>
      <w:r w:rsidRPr="00DF2E29">
        <w:rPr>
          <w:rFonts w:ascii="맑은 고딕" w:eastAsia="맑은 고딕" w:hAnsi="맑은 고딕" w:cs="Arial"/>
          <w:sz w:val="19"/>
          <w:szCs w:val="19"/>
          <w:lang w:eastAsia="ko-KR"/>
        </w:rPr>
        <w:t>("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</w:t>
      </w:r>
      <w:r w:rsidRPr="00DF2E29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발생일</w:t>
      </w:r>
      <w:r w:rsidRPr="00DF2E29">
        <w:rPr>
          <w:rFonts w:ascii="맑은 고딕" w:eastAsia="맑은 고딕" w:hAnsi="맑은 고딕" w:cs="Arial"/>
          <w:sz w:val="19"/>
          <w:szCs w:val="19"/>
          <w:lang w:eastAsia="ko-KR"/>
        </w:rPr>
        <w:t>")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DF2E29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Pr="00DF2E29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다음 당사자 간에 체결되었습니다: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38"/>
      </w:tblGrid>
      <w:tr w:rsidR="0022178E" w:rsidRPr="00DF2E29" w14:paraId="3F33EAF4" w14:textId="77777777" w:rsidTr="0022178E">
        <w:tc>
          <w:tcPr>
            <w:tcW w:w="10338" w:type="dxa"/>
          </w:tcPr>
          <w:p w14:paraId="77742ECA" w14:textId="685E7BDB" w:rsidR="0022178E" w:rsidRPr="00DF2E29" w:rsidRDefault="0022178E" w:rsidP="0022178E">
            <w:pPr>
              <w:pStyle w:val="a4"/>
              <w:numPr>
                <w:ilvl w:val="0"/>
                <w:numId w:val="35"/>
              </w:numPr>
              <w:ind w:left="604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LRQA: 로이드인증원㈜ (</w:t>
            </w:r>
            <w:r w:rsidRPr="00DF2E29"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  <w:t>LRQA</w:t>
            </w: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 Korea </w:t>
            </w:r>
            <w:r w:rsidRPr="00DF2E29"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  <w:t>Limited</w:t>
            </w: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)</w:t>
            </w:r>
          </w:p>
        </w:tc>
      </w:tr>
      <w:tr w:rsidR="0022178E" w:rsidRPr="00DF2E29" w14:paraId="583FDFCA" w14:textId="77777777" w:rsidTr="0022178E">
        <w:tc>
          <w:tcPr>
            <w:tcW w:w="10338" w:type="dxa"/>
          </w:tcPr>
          <w:p w14:paraId="45C957F3" w14:textId="0FB24F9F" w:rsidR="0022178E" w:rsidRPr="00DF2E29" w:rsidRDefault="0022178E" w:rsidP="0022178E">
            <w:pPr>
              <w:ind w:leftChars="274" w:left="603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UKAS가 인정한 1 Trinity Park, Bickenhill Lane, Birmingham B37 7ES, United Kingdom 에 등록되고,</w:t>
            </w:r>
            <w:r w:rsidRPr="00DF2E29"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  <w:t xml:space="preserve"> </w:t>
            </w:r>
            <w:r w:rsidRPr="00DF2E29">
              <w:rPr>
                <w:rFonts w:ascii="맑은 고딕" w:eastAsia="맑은 고딕" w:hAnsi="맑은 고딕" w:cs="맑은 고딕" w:hint="eastAsia"/>
                <w:b/>
                <w:bCs/>
                <w:sz w:val="19"/>
                <w:szCs w:val="19"/>
                <w:lang w:eastAsia="ko-KR"/>
              </w:rPr>
              <w:t>서울특별시 중구 소월로 2길 30, T타워 2층 (남산트라팰리스)에 위치한</w:t>
            </w:r>
          </w:p>
        </w:tc>
      </w:tr>
      <w:tr w:rsidR="0022178E" w:rsidRPr="00DF2E29" w14:paraId="358F9A72" w14:textId="77777777" w:rsidTr="0022178E">
        <w:trPr>
          <w:trHeight w:val="91"/>
        </w:trPr>
        <w:tc>
          <w:tcPr>
            <w:tcW w:w="10338" w:type="dxa"/>
          </w:tcPr>
          <w:p w14:paraId="25793269" w14:textId="77777777" w:rsidR="0022178E" w:rsidRPr="00DF2E29" w:rsidRDefault="0022178E" w:rsidP="00F55E23">
            <w:pPr>
              <w:rPr>
                <w:rFonts w:ascii="맑은 고딕" w:eastAsia="맑은 고딕" w:hAnsi="맑은 고딕" w:cs="Arial"/>
                <w:b/>
                <w:bCs/>
                <w:sz w:val="14"/>
                <w:szCs w:val="14"/>
                <w:lang w:eastAsia="ko-KR"/>
              </w:rPr>
            </w:pPr>
          </w:p>
        </w:tc>
      </w:tr>
      <w:tr w:rsidR="0022178E" w:rsidRPr="00DF2E29" w14:paraId="5DA61A82" w14:textId="77777777" w:rsidTr="0022178E">
        <w:tc>
          <w:tcPr>
            <w:tcW w:w="10338" w:type="dxa"/>
          </w:tcPr>
          <w:p w14:paraId="6124D902" w14:textId="4DF8BDC2" w:rsidR="0022178E" w:rsidRPr="00DF2E29" w:rsidRDefault="0022178E" w:rsidP="0022178E">
            <w:pPr>
              <w:pStyle w:val="a4"/>
              <w:numPr>
                <w:ilvl w:val="0"/>
                <w:numId w:val="35"/>
              </w:numPr>
              <w:ind w:left="604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고객: </w:t>
            </w:r>
            <w:sdt>
              <w:sdtPr>
                <w:rPr>
                  <w:rFonts w:ascii="맑은 고딕" w:eastAsia="맑은 고딕" w:hAnsi="맑은 고딕" w:cs="Arial"/>
                  <w:b/>
                  <w:spacing w:val="-1"/>
                  <w:sz w:val="19"/>
                  <w:szCs w:val="19"/>
                  <w:lang w:eastAsia="ko-KR"/>
                </w:rPr>
                <w:alias w:val="Company"/>
                <w:tag w:val=""/>
                <w:id w:val="-1351880711"/>
                <w:placeholder>
                  <w:docPart w:val="6E2B24665DAD43A49B0144E17400057D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AD1299">
                  <w:rPr>
                    <w:rFonts w:ascii="맑은 고딕" w:eastAsia="맑은 고딕" w:hAnsi="맑은 고딕" w:cs="Arial"/>
                    <w:b/>
                    <w:spacing w:val="-1"/>
                    <w:sz w:val="19"/>
                    <w:szCs w:val="19"/>
                    <w:lang w:eastAsia="ko-KR"/>
                  </w:rPr>
                  <w:t>{company_name}</w:t>
                </w:r>
              </w:sdtContent>
            </w:sdt>
          </w:p>
        </w:tc>
      </w:tr>
      <w:tr w:rsidR="0022178E" w14:paraId="55A8F390" w14:textId="77777777" w:rsidTr="0022178E">
        <w:tc>
          <w:tcPr>
            <w:tcW w:w="10338" w:type="dxa"/>
          </w:tcPr>
          <w:p w14:paraId="4853E5F0" w14:textId="161F34B0" w:rsidR="0022178E" w:rsidRDefault="001F3CAD" w:rsidP="0022178E">
            <w:pPr>
              <w:ind w:leftChars="274" w:left="603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sdt>
              <w:sdtPr>
                <w:rPr>
                  <w:rFonts w:ascii="맑은 고딕" w:eastAsia="맑은 고딕" w:hAnsi="맑은 고딕"/>
                  <w:b/>
                  <w:bCs/>
                  <w:sz w:val="19"/>
                  <w:szCs w:val="19"/>
                  <w:lang w:eastAsia="ko-KR"/>
                </w:rPr>
                <w:alias w:val="Company Address"/>
                <w:tag w:val=""/>
                <w:id w:val="-1012537491"/>
                <w:placeholder>
                  <w:docPart w:val="11B5A0DD7BAC41C3A50D0BB2D187041C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:text/>
              </w:sdtPr>
              <w:sdtEndPr/>
              <w:sdtContent>
                <w:r w:rsidR="00AF6F8C">
                  <w:rPr>
                    <w:rFonts w:ascii="맑은 고딕" w:eastAsia="맑은 고딕" w:hAnsi="맑은 고딕"/>
                    <w:b/>
                    <w:bCs/>
                    <w:sz w:val="19"/>
                    <w:szCs w:val="19"/>
                    <w:lang w:eastAsia="ko-KR"/>
                  </w:rPr>
                  <w:t>{hq_address}</w:t>
                </w:r>
              </w:sdtContent>
            </w:sdt>
          </w:p>
        </w:tc>
      </w:tr>
    </w:tbl>
    <w:p w14:paraId="3FCF504B" w14:textId="77777777" w:rsidR="0022178E" w:rsidRDefault="0022178E" w:rsidP="00F55E23">
      <w:pPr>
        <w:jc w:val="left"/>
        <w:rPr>
          <w:rFonts w:ascii="맑은 고딕" w:eastAsia="맑은 고딕" w:hAnsi="맑은 고딕" w:cs="맑은 고딕"/>
          <w:sz w:val="19"/>
          <w:szCs w:val="19"/>
          <w:lang w:eastAsia="ko-KR"/>
        </w:rPr>
      </w:pPr>
    </w:p>
    <w:p w14:paraId="66AB4959" w14:textId="55808DDE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F2798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LRQA는 각각 계약의 당사자이며 동시에 양 당사자가 됩니다. </w:t>
      </w:r>
    </w:p>
    <w:p w14:paraId="5429D158" w14:textId="77777777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</w:p>
    <w:p w14:paraId="6350FA07" w14:textId="77777777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다음과 같이 합의되었습니다:</w:t>
      </w:r>
    </w:p>
    <w:p w14:paraId="3494CF50" w14:textId="77777777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</w:p>
    <w:p w14:paraId="4BE1F1B3" w14:textId="42221B39" w:rsidR="00F55E23" w:rsidRPr="008C71E6" w:rsidRDefault="000F2798" w:rsidP="00F55E23">
      <w:pPr>
        <w:pStyle w:val="a4"/>
        <w:numPr>
          <w:ilvl w:val="0"/>
          <w:numId w:val="2"/>
        </w:numPr>
        <w:jc w:val="left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제공업체입니다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C855028" w14:textId="4D5A2F1A" w:rsidR="00AE75A9" w:rsidRPr="008C71E6" w:rsidRDefault="00F55E23">
      <w:pPr>
        <w:pStyle w:val="a4"/>
        <w:numPr>
          <w:ilvl w:val="0"/>
          <w:numId w:val="2"/>
        </w:numPr>
        <w:jc w:val="left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623BB" w:rsidRPr="008C71E6">
        <w:rPr>
          <w:rFonts w:ascii="맑은 고딕" w:eastAsia="맑은 고딕" w:hAnsi="맑은 고딕" w:cs="Arial"/>
          <w:sz w:val="19"/>
          <w:szCs w:val="19"/>
          <w:lang w:eastAsia="ko-KR"/>
        </w:rPr>
        <w:t>“</w:t>
      </w:r>
      <w:r w:rsidR="0083235D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1</w:t>
      </w:r>
      <w:r w:rsidR="00320698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. </w:t>
      </w:r>
      <w:r w:rsidR="0083235D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7623BB" w:rsidRPr="008C71E6">
        <w:rPr>
          <w:rFonts w:ascii="맑은 고딕" w:eastAsia="맑은 고딕" w:hAnsi="맑은 고딕" w:cs="맑은 고딕"/>
          <w:sz w:val="19"/>
          <w:szCs w:val="19"/>
          <w:lang w:eastAsia="ko-KR"/>
        </w:rPr>
        <w:t>”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명시된</w:t>
      </w:r>
      <w:r w:rsidR="007623BB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</w:t>
      </w:r>
      <w:r w:rsidR="00FB4660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사항을</w:t>
      </w:r>
      <w:r w:rsidRPr="008C71E6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7623BB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제공하도록 LRQA와 계약</w:t>
      </w:r>
      <w:r w:rsidR="00FB4660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하기로 합의합니다</w:t>
      </w:r>
      <w:r w:rsidR="007623BB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.</w:t>
      </w:r>
      <w:r w:rsidR="007623BB" w:rsidRPr="008C71E6">
        <w:rPr>
          <w:rFonts w:ascii="맑은 고딕" w:eastAsia="맑은 고딕" w:hAnsi="맑은 고딕" w:cs="바탕" w:hint="eastAsia"/>
          <w:sz w:val="19"/>
          <w:szCs w:val="19"/>
          <w:lang w:eastAsia="ko-KR"/>
        </w:rPr>
        <w:t xml:space="preserve"> </w:t>
      </w:r>
    </w:p>
    <w:p w14:paraId="094F6EA1" w14:textId="77777777" w:rsidR="007623BB" w:rsidRPr="008C71E6" w:rsidRDefault="007623BB" w:rsidP="007623BB">
      <w:pPr>
        <w:pStyle w:val="a4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6160EC91" w14:textId="45103575" w:rsidR="00AE75A9" w:rsidRPr="008C71E6" w:rsidRDefault="00AE75A9" w:rsidP="00390D4F">
      <w:pPr>
        <w:ind w:left="510" w:hanging="510"/>
        <w:rPr>
          <w:rFonts w:ascii="맑은 고딕" w:eastAsia="맑은 고딕" w:hAnsi="맑은 고딕" w:cs="Arial"/>
          <w:b/>
          <w:sz w:val="19"/>
          <w:szCs w:val="19"/>
        </w:rPr>
      </w:pPr>
      <w:r w:rsidRPr="008C71E6">
        <w:rPr>
          <w:rFonts w:ascii="맑은 고딕" w:eastAsia="맑은 고딕" w:hAnsi="맑은 고딕" w:cs="Arial"/>
          <w:b/>
          <w:sz w:val="19"/>
          <w:szCs w:val="19"/>
        </w:rPr>
        <w:t>1.</w:t>
      </w:r>
      <w:r w:rsidRPr="008C71E6">
        <w:rPr>
          <w:rFonts w:ascii="맑은 고딕" w:eastAsia="맑은 고딕" w:hAnsi="맑은 고딕" w:cs="Arial"/>
          <w:b/>
          <w:sz w:val="19"/>
          <w:szCs w:val="19"/>
        </w:rPr>
        <w:tab/>
      </w:r>
      <w:r w:rsidR="00457882" w:rsidRPr="008C71E6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정의 및 해석</w:t>
      </w:r>
    </w:p>
    <w:p w14:paraId="5E604EF1" w14:textId="77777777" w:rsidR="00AE75A9" w:rsidRPr="008C71E6" w:rsidRDefault="00AE75A9" w:rsidP="00390D4F">
      <w:pPr>
        <w:ind w:left="510" w:hanging="510"/>
        <w:rPr>
          <w:rFonts w:ascii="맑은 고딕" w:eastAsia="맑은 고딕" w:hAnsi="맑은 고딕" w:cs="Arial"/>
          <w:sz w:val="19"/>
          <w:szCs w:val="19"/>
        </w:rPr>
      </w:pPr>
      <w:r w:rsidRPr="008C71E6">
        <w:rPr>
          <w:rFonts w:ascii="맑은 고딕" w:eastAsia="맑은 고딕" w:hAnsi="맑은 고딕" w:cs="Arial"/>
          <w:sz w:val="19"/>
          <w:szCs w:val="19"/>
        </w:rPr>
        <w:t xml:space="preserve"> </w:t>
      </w:r>
    </w:p>
    <w:p w14:paraId="2FC14C58" w14:textId="5196F456" w:rsidR="00AE75A9" w:rsidRPr="008C71E6" w:rsidRDefault="00457882" w:rsidP="00390D4F">
      <w:pPr>
        <w:pStyle w:val="a4"/>
        <w:numPr>
          <w:ilvl w:val="1"/>
          <w:numId w:val="3"/>
        </w:numPr>
        <w:ind w:left="510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달리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규정되거나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문맥상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달리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요구되지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않는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큰따옴표 및 굵은 글씨로 표기된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  <w:t>“</w:t>
      </w:r>
      <w:r w:rsidRPr="008C71E6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표현</w:t>
      </w:r>
      <w:r w:rsidRPr="008C71E6">
        <w:rPr>
          <w:rFonts w:ascii="맑은 고딕" w:eastAsia="맑은 고딕" w:hAnsi="맑은 고딕" w:cs="맑은 고딕"/>
          <w:b/>
          <w:bCs/>
          <w:sz w:val="19"/>
          <w:szCs w:val="19"/>
          <w:lang w:eastAsia="ko-KR"/>
        </w:rPr>
        <w:t>”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들은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다음과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같은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갖습니다</w:t>
      </w:r>
      <w:r w:rsidR="00AE75A9" w:rsidRPr="008C71E6">
        <w:rPr>
          <w:rFonts w:ascii="맑은 고딕" w:eastAsia="맑은 고딕" w:hAnsi="맑은 고딕" w:cs="Arial"/>
          <w:sz w:val="19"/>
          <w:szCs w:val="19"/>
          <w:lang w:eastAsia="ko-KR"/>
        </w:rPr>
        <w:t>:</w:t>
      </w:r>
    </w:p>
    <w:p w14:paraId="18638711" w14:textId="77777777" w:rsidR="004C5DBD" w:rsidRPr="00E676A3" w:rsidRDefault="004C5DBD" w:rsidP="00F439FA">
      <w:pPr>
        <w:pStyle w:val="a4"/>
        <w:ind w:left="36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250E8D9F" w14:textId="77777777" w:rsidR="00FE1F74" w:rsidRPr="00E676A3" w:rsidRDefault="00FE1F74" w:rsidP="00F439FA">
      <w:pPr>
        <w:tabs>
          <w:tab w:val="left" w:pos="596"/>
          <w:tab w:val="left" w:pos="1134"/>
        </w:tabs>
        <w:ind w:right="413"/>
        <w:jc w:val="left"/>
        <w:rPr>
          <w:rFonts w:ascii="맑은 고딕" w:eastAsia="맑은 고딕" w:hAnsi="맑은 고딕" w:cs="Arial"/>
          <w:b/>
          <w:bCs/>
          <w:lang w:eastAsia="ko-KR"/>
        </w:rPr>
        <w:sectPr w:rsidR="00FE1F74" w:rsidRPr="00E676A3" w:rsidSect="00A56082">
          <w:pgSz w:w="11909" w:h="16834" w:code="9"/>
          <w:pgMar w:top="851" w:right="710" w:bottom="851" w:left="851" w:header="0" w:footer="360" w:gutter="0"/>
          <w:cols w:sep="1" w:space="283"/>
        </w:sectPr>
      </w:pPr>
    </w:p>
    <w:tbl>
      <w:tblPr>
        <w:tblStyle w:val="a7"/>
        <w:tblW w:w="5387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685"/>
      </w:tblGrid>
      <w:tr w:rsidR="00880825" w:rsidRPr="00AC0B3F" w14:paraId="67FE06E9" w14:textId="77777777" w:rsidTr="68EAEF2B">
        <w:trPr>
          <w:trHeight w:val="558"/>
        </w:trPr>
        <w:tc>
          <w:tcPr>
            <w:tcW w:w="1702" w:type="dxa"/>
          </w:tcPr>
          <w:p w14:paraId="2D11FC28" w14:textId="5AF1015F" w:rsidR="00880825" w:rsidRPr="00AC0B3F" w:rsidRDefault="00880825" w:rsidP="00880825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인</w:t>
            </w:r>
            <w:r w:rsidR="00536706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정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기관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26034F18" w14:textId="6204F923" w:rsidR="00880825" w:rsidRPr="00AC0B3F" w:rsidRDefault="00880825" w:rsidP="00880825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53670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4096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인증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</w:t>
            </w:r>
            <w:r w:rsidR="00E50BC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할 수 있도록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44096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정을 부여하는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7F21646C" w14:textId="77777777" w:rsidTr="68EAEF2B">
        <w:trPr>
          <w:trHeight w:val="558"/>
        </w:trPr>
        <w:tc>
          <w:tcPr>
            <w:tcW w:w="1702" w:type="dxa"/>
          </w:tcPr>
          <w:p w14:paraId="3F6723FA" w14:textId="5B61F8F3" w:rsidR="00880825" w:rsidRPr="00AC0B3F" w:rsidRDefault="00880825" w:rsidP="00AC0B3F">
            <w:pPr>
              <w:tabs>
                <w:tab w:val="left" w:pos="596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계약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2DC0E66" w14:textId="04800E71" w:rsidR="00880825" w:rsidRPr="00AC0B3F" w:rsidRDefault="00880825" w:rsidP="00880825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 조건과 조항,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첨부 항목들을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여기에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명시된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시간의 지남에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것들을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794CF238" w14:textId="77777777" w:rsidTr="68EAEF2B">
        <w:trPr>
          <w:trHeight w:val="558"/>
        </w:trPr>
        <w:tc>
          <w:tcPr>
            <w:tcW w:w="1702" w:type="dxa"/>
          </w:tcPr>
          <w:p w14:paraId="3CDF635C" w14:textId="589862B5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연간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관리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="00440966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0F38547" w14:textId="3FB6B65B" w:rsidR="00880825" w:rsidRPr="00AC0B3F" w:rsidRDefault="00880825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처리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지원하기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의무적인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="003115E5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="003115E5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="003115E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115E5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LRQA당사자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C34A1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34A1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현장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포함되지 않습니다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00ED5E14" w14:textId="77777777" w:rsidTr="68EAEF2B">
        <w:trPr>
          <w:trHeight w:val="558"/>
        </w:trPr>
        <w:tc>
          <w:tcPr>
            <w:tcW w:w="1702" w:type="dxa"/>
          </w:tcPr>
          <w:p w14:paraId="7D5FFD5C" w14:textId="690FB130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="008C196E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업무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일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687C069" w14:textId="37ECAE1D" w:rsidR="00880825" w:rsidRPr="00AC0B3F" w:rsidRDefault="00880825" w:rsidP="00880825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</w:pP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토요일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,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일요일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또는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공휴일을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제외한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날을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의미합니다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.  </w:t>
            </w:r>
          </w:p>
        </w:tc>
      </w:tr>
      <w:tr w:rsidR="00880825" w:rsidRPr="00AC0B3F" w14:paraId="448236CD" w14:textId="77777777" w:rsidTr="68EAEF2B">
        <w:trPr>
          <w:trHeight w:val="558"/>
        </w:trPr>
        <w:tc>
          <w:tcPr>
            <w:tcW w:w="1702" w:type="dxa"/>
          </w:tcPr>
          <w:p w14:paraId="1F22351F" w14:textId="1A0D6CCF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인증서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E5CADBD" w14:textId="5F7E8877" w:rsidR="00880825" w:rsidRPr="00AC0B3F" w:rsidRDefault="00880825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공정에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통과되었음을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확인하는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발급하는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증명서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성명서를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31EFE66A" w14:textId="77777777" w:rsidTr="68EAEF2B">
        <w:trPr>
          <w:trHeight w:val="558"/>
        </w:trPr>
        <w:tc>
          <w:tcPr>
            <w:tcW w:w="1702" w:type="dxa"/>
          </w:tcPr>
          <w:p w14:paraId="527D3C26" w14:textId="10140A08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고객 정보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29796A4D" w14:textId="14461B0B" w:rsidR="00880825" w:rsidRPr="00AC0B3F" w:rsidRDefault="00880825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대신하여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문서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텍스트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도면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다이어그램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이미지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그것들로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구성된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데이터베이스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구현된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생성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처리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저장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전송해야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그리고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그것들에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이루어진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개발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문서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샘플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A41E3D" w:rsidRPr="00AC0B3F" w14:paraId="74AF892D" w14:textId="77777777" w:rsidTr="68EAEF2B">
        <w:trPr>
          <w:trHeight w:val="558"/>
        </w:trPr>
        <w:tc>
          <w:tcPr>
            <w:tcW w:w="1702" w:type="dxa"/>
          </w:tcPr>
          <w:p w14:paraId="5FFE0A0E" w14:textId="77777777" w:rsidR="00A41E3D" w:rsidRPr="00AC0B3F" w:rsidRDefault="00A41E3D" w:rsidP="00E73A29">
            <w:pPr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기밀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정보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  <w:p w14:paraId="41AC5876" w14:textId="77777777" w:rsidR="00A41E3D" w:rsidRPr="00AC0B3F" w:rsidRDefault="00A41E3D" w:rsidP="00E73A29">
            <w:pPr>
              <w:ind w:left="180" w:right="-113"/>
              <w:rPr>
                <w:rFonts w:ascii="맑은 고딕" w:eastAsia="맑은 고딕" w:hAnsi="맑은 고딕" w:cs="Arial"/>
                <w:sz w:val="18"/>
                <w:szCs w:val="18"/>
              </w:rPr>
            </w:pPr>
          </w:p>
        </w:tc>
        <w:tc>
          <w:tcPr>
            <w:tcW w:w="3685" w:type="dxa"/>
          </w:tcPr>
          <w:p w14:paraId="0BCA8DD3" w14:textId="6088385B" w:rsidR="00A41E3D" w:rsidRPr="00AC0B3F" w:rsidRDefault="00A41E3D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당사자가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당사자에게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공개한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비공개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데이터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노하우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개념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매뉴얼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보고서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영업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그리고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마케팅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정보에만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국한되지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A41E3D" w:rsidRPr="00AC0B3F" w14:paraId="24BF95FA" w14:textId="77777777" w:rsidTr="68EAEF2B">
        <w:trPr>
          <w:trHeight w:val="558"/>
        </w:trPr>
        <w:tc>
          <w:tcPr>
            <w:tcW w:w="1702" w:type="dxa"/>
          </w:tcPr>
          <w:p w14:paraId="0B8CE0D0" w14:textId="77777777" w:rsidR="00A41E3D" w:rsidRPr="00AC0B3F" w:rsidRDefault="00A41E3D" w:rsidP="00E73A29">
            <w:pPr>
              <w:tabs>
                <w:tab w:val="left" w:pos="596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결과물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  <w:p w14:paraId="0D2E8607" w14:textId="77777777" w:rsidR="00A41E3D" w:rsidRPr="00AC0B3F" w:rsidRDefault="00A41E3D" w:rsidP="00E73A29">
            <w:pPr>
              <w:ind w:left="180" w:right="-113"/>
              <w:rPr>
                <w:rFonts w:ascii="맑은 고딕" w:eastAsia="맑은 고딕" w:hAnsi="맑은 고딕" w:cs="Arial"/>
                <w:sz w:val="18"/>
                <w:szCs w:val="18"/>
              </w:rPr>
            </w:pPr>
          </w:p>
        </w:tc>
        <w:tc>
          <w:tcPr>
            <w:tcW w:w="3685" w:type="dxa"/>
          </w:tcPr>
          <w:p w14:paraId="4CD865A0" w14:textId="64E6E036" w:rsidR="00A41E3D" w:rsidRPr="00AC0B3F" w:rsidRDefault="00A41E3D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A292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A292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생성하거나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문서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성명</w:t>
            </w:r>
            <w:r w:rsidR="006B16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="006B16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보고서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나온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B16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제공하기로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것입니다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A41E3D" w:rsidRPr="00AC0B3F" w14:paraId="7FEE7E92" w14:textId="77777777" w:rsidTr="68EAEF2B">
        <w:trPr>
          <w:trHeight w:val="558"/>
        </w:trPr>
        <w:tc>
          <w:tcPr>
            <w:tcW w:w="1702" w:type="dxa"/>
          </w:tcPr>
          <w:p w14:paraId="716DA171" w14:textId="5AF749F8" w:rsidR="00A41E3D" w:rsidRPr="00AC0B3F" w:rsidRDefault="00A41E3D" w:rsidP="00E73A29">
            <w:pPr>
              <w:tabs>
                <w:tab w:val="left" w:pos="596"/>
                <w:tab w:val="left" w:pos="1134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="00077A90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일일 요율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15D74E96" w14:textId="083459B4" w:rsidR="00C90BD7" w:rsidRPr="00AC0B3F" w:rsidRDefault="006B16FB" w:rsidP="00A41E3D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결과물에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부과하는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을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461618" w:rsidRPr="00AC0B3F" w14:paraId="76687233" w14:textId="77777777" w:rsidTr="68EAEF2B">
        <w:trPr>
          <w:trHeight w:val="558"/>
        </w:trPr>
        <w:tc>
          <w:tcPr>
            <w:tcW w:w="1702" w:type="dxa"/>
          </w:tcPr>
          <w:p w14:paraId="3316AC8D" w14:textId="77777777" w:rsidR="00461618" w:rsidRPr="00AC0B3F" w:rsidRDefault="00461618" w:rsidP="00E73A29">
            <w:pPr>
              <w:tabs>
                <w:tab w:val="left" w:pos="596"/>
                <w:tab w:val="left" w:pos="1134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</w:p>
          <w:p w14:paraId="03207F57" w14:textId="17AD3589" w:rsidR="00461618" w:rsidRPr="00AC0B3F" w:rsidRDefault="00461618" w:rsidP="00E73A29">
            <w:pPr>
              <w:tabs>
                <w:tab w:val="left" w:pos="596"/>
                <w:tab w:val="left" w:pos="1134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="002245F7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제경비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10C1D080" w14:textId="018C7B83" w:rsidR="00461618" w:rsidRPr="00AC0B3F" w:rsidRDefault="008F5CA2" w:rsidP="00461618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실비로 청구되는 </w:t>
            </w:r>
            <w:r w:rsidR="006443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출장 경비, 출장 일비, 숙박비</w:t>
            </w:r>
            <w:r w:rsidR="00907C8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과 그리고</w:t>
            </w:r>
            <w:r w:rsidR="00907C8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="00461618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10%</w:t>
            </w:r>
            <w:r w:rsidR="00FF20AF"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의</w:t>
            </w:r>
            <w:r w:rsidR="00FF20AF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행정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수수료를 의미합니다.</w:t>
            </w:r>
            <w:r w:rsidRPr="00AC0B3F">
              <w:rPr>
                <w:rFonts w:ascii="맑은 고딕" w:eastAsia="맑은 고딕" w:hAnsi="맑은 고딕" w:cs="바탕" w:hint="eastAsia"/>
                <w:sz w:val="18"/>
                <w:szCs w:val="18"/>
                <w:lang w:eastAsia="ko-KR"/>
              </w:rPr>
              <w:t xml:space="preserve"> </w:t>
            </w:r>
          </w:p>
        </w:tc>
      </w:tr>
      <w:tr w:rsidR="008D6EBD" w:rsidRPr="00AC0B3F" w14:paraId="460BEA74" w14:textId="77777777" w:rsidTr="68EAEF2B">
        <w:trPr>
          <w:trHeight w:val="558"/>
        </w:trPr>
        <w:tc>
          <w:tcPr>
            <w:tcW w:w="1702" w:type="dxa"/>
          </w:tcPr>
          <w:p w14:paraId="64E94C0B" w14:textId="2970C2AB" w:rsidR="008D6EBD" w:rsidRPr="00AC0B3F" w:rsidRDefault="008D6EBD" w:rsidP="00E73A29">
            <w:pPr>
              <w:ind w:left="180" w:right="-113"/>
              <w:jc w:val="left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불가항력</w:t>
            </w:r>
            <w:r w:rsidRPr="00AC0B3F">
              <w:rPr>
                <w:rFonts w:ascii="맑은 고딕" w:eastAsia="맑은 고딕" w:hAnsi="맑은 고딕" w:cs="맑은 고딕"/>
                <w:b/>
                <w:sz w:val="18"/>
                <w:szCs w:val="18"/>
                <w:lang w:eastAsia="ko-KR"/>
              </w:rPr>
              <w:t>”</w:t>
            </w:r>
          </w:p>
        </w:tc>
        <w:tc>
          <w:tcPr>
            <w:tcW w:w="3685" w:type="dxa"/>
          </w:tcPr>
          <w:p w14:paraId="651732FC" w14:textId="6BD19DA9" w:rsidR="008D6EBD" w:rsidRPr="00AC0B3F" w:rsidRDefault="0081268E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합리적인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통제를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벗어난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사건을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여기에는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공공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교통망의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인터넷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인프라의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일반적인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자연재해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화재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홍수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폭풍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전쟁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폭동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민란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악의적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손상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화산재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지진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폭발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테러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행위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법률이나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정부의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명령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규칙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지시의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준수를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포함합니다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67B9715F" w14:textId="77777777" w:rsidTr="68EAEF2B">
        <w:trPr>
          <w:trHeight w:val="558"/>
        </w:trPr>
        <w:tc>
          <w:tcPr>
            <w:tcW w:w="1702" w:type="dxa"/>
          </w:tcPr>
          <w:p w14:paraId="33B942B0" w14:textId="00A62C8D" w:rsidR="008D6EBD" w:rsidRPr="00AC0B3F" w:rsidRDefault="008D6EBD" w:rsidP="00E73A29">
            <w:pPr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lastRenderedPageBreak/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시간</w:t>
            </w:r>
            <w:r w:rsidR="00FF4C3B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 xml:space="preserve"> 요율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5401D85" w14:textId="639A448B" w:rsidR="006C206A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F4C3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3940EBA1" w14:textId="77777777" w:rsidTr="68EAEF2B">
        <w:trPr>
          <w:trHeight w:val="558"/>
        </w:trPr>
        <w:tc>
          <w:tcPr>
            <w:tcW w:w="1702" w:type="dxa"/>
          </w:tcPr>
          <w:p w14:paraId="3665C35C" w14:textId="0B418CC7" w:rsidR="008D6EBD" w:rsidRPr="00AC0B3F" w:rsidRDefault="008D6EBD" w:rsidP="008D6EBD">
            <w:pPr>
              <w:ind w:left="38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지적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재산권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9046919" w14:textId="304474EB" w:rsidR="008D6EBD" w:rsidRPr="00AC0B3F" w:rsidRDefault="008D6EBD" w:rsidP="00AC0B3F">
            <w:pPr>
              <w:ind w:right="33" w:firstLine="2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특허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저작권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마크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외관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도메인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겉모습에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선의의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소송을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제기할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데이터베이스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도덕적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노하우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영업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프로토콜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그리고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재산권을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70F889ED" w14:textId="77777777" w:rsidTr="68EAEF2B">
        <w:trPr>
          <w:trHeight w:val="956"/>
        </w:trPr>
        <w:tc>
          <w:tcPr>
            <w:tcW w:w="1702" w:type="dxa"/>
          </w:tcPr>
          <w:p w14:paraId="0FFEDC22" w14:textId="4D462ED7" w:rsidR="008D6EBD" w:rsidRPr="00AC0B3F" w:rsidRDefault="008D6EBD" w:rsidP="00AC0B3F">
            <w:pPr>
              <w:tabs>
                <w:tab w:val="left" w:pos="1134"/>
              </w:tabs>
              <w:ind w:left="38" w:right="-11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"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맑은 고딕"/>
                <w:b/>
                <w:sz w:val="18"/>
                <w:szCs w:val="18"/>
                <w:lang w:eastAsia="ko-KR"/>
              </w:rPr>
              <w:t>”</w:t>
            </w:r>
          </w:p>
        </w:tc>
        <w:tc>
          <w:tcPr>
            <w:tcW w:w="3685" w:type="dxa"/>
          </w:tcPr>
          <w:p w14:paraId="3F4FBC53" w14:textId="50400F58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14623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 기준별 인증 등록 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14623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14623C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“</w:t>
            </w:r>
            <w:r w:rsidR="0014623C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2.비용견적</w:t>
            </w:r>
            <w:r w:rsidR="0014623C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”</w:t>
            </w:r>
            <w:r w:rsidR="0014623C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따릅니다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25F58226" w14:textId="77777777" w:rsidTr="68EAEF2B">
        <w:trPr>
          <w:trHeight w:val="558"/>
        </w:trPr>
        <w:tc>
          <w:tcPr>
            <w:tcW w:w="1702" w:type="dxa"/>
          </w:tcPr>
          <w:p w14:paraId="37A271F0" w14:textId="18FABCF8" w:rsidR="008D6EBD" w:rsidRPr="00AC0B3F" w:rsidRDefault="008D6EBD" w:rsidP="008D6EBD">
            <w:pPr>
              <w:tabs>
                <w:tab w:val="left" w:pos="1134"/>
              </w:tabs>
              <w:ind w:left="38" w:right="-113"/>
              <w:rPr>
                <w:rFonts w:ascii="맑은 고딕" w:eastAsia="맑은 고딕" w:hAnsi="맑은 고딕" w:cs="Arial"/>
                <w:b/>
                <w:bCs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  <w:lang w:eastAsia="ko-KR"/>
              </w:rPr>
              <w:t>“</w:t>
            </w:r>
            <w:r w:rsidR="006C3713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인증기준</w:t>
            </w:r>
            <w:r w:rsidR="006C3713" w:rsidRPr="00AC0B3F">
              <w:rPr>
                <w:rFonts w:ascii="맑은 고딕" w:eastAsia="맑은 고딕" w:hAnsi="맑은 고딕" w:cs="Arial" w:hint="eastAsia"/>
                <w:b/>
                <w:bCs/>
                <w:sz w:val="18"/>
                <w:szCs w:val="18"/>
                <w:lang w:eastAsia="ko-KR"/>
              </w:rPr>
              <w:t>/</w:t>
            </w:r>
            <w:r w:rsidR="006C3713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인증프로그램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  <w:lang w:eastAsia="ko-KR"/>
              </w:rPr>
              <w:t>”</w:t>
            </w:r>
          </w:p>
        </w:tc>
        <w:tc>
          <w:tcPr>
            <w:tcW w:w="3685" w:type="dxa"/>
          </w:tcPr>
          <w:p w14:paraId="6DF9DF39" w14:textId="33E10419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프로그램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프로그램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특정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359508CA" w14:textId="77777777" w:rsidTr="68EAEF2B">
        <w:trPr>
          <w:trHeight w:val="558"/>
        </w:trPr>
        <w:tc>
          <w:tcPr>
            <w:tcW w:w="1702" w:type="dxa"/>
          </w:tcPr>
          <w:p w14:paraId="09D037C5" w14:textId="0BE7AAB4" w:rsidR="008D6EBD" w:rsidRPr="00AC0B3F" w:rsidRDefault="008D6EBD" w:rsidP="008D6EBD">
            <w:pPr>
              <w:ind w:left="38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금지된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행위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13273097" w14:textId="77777777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; (a)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불법적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비윤리적이거나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신뢰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행위를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유도하기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호의의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약속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수락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(b)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구조를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설립하여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암시적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명시적으로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회피를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유발하거나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회피를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용이하게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(c)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노예제를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구성할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활동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참여하는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(d)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법률을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준수하지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</w:p>
          <w:p w14:paraId="13F83EFC" w14:textId="7852DB6A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</w:p>
        </w:tc>
      </w:tr>
    </w:tbl>
    <w:p w14:paraId="246DA314" w14:textId="77777777" w:rsidR="00390D4F" w:rsidRDefault="00390D4F">
      <w:pPr>
        <w:rPr>
          <w:rFonts w:ascii="맑은 고딕" w:eastAsia="맑은 고딕" w:hAnsi="맑은 고딕"/>
          <w:lang w:eastAsia="ko-KR"/>
        </w:rPr>
      </w:pPr>
    </w:p>
    <w:p w14:paraId="37DCA44C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262EBE46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26FC62AF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4E3CEB63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4A90BD24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0EF8A225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53183516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0159A0A3" w14:textId="77777777" w:rsidR="00AC0B3F" w:rsidRPr="00E676A3" w:rsidRDefault="00AC0B3F">
      <w:pPr>
        <w:rPr>
          <w:rFonts w:ascii="맑은 고딕" w:eastAsia="맑은 고딕" w:hAnsi="맑은 고딕"/>
          <w:lang w:eastAsia="ko-KR"/>
        </w:rPr>
      </w:pPr>
    </w:p>
    <w:p w14:paraId="337D5723" w14:textId="77777777" w:rsidR="00390D4F" w:rsidRPr="00E676A3" w:rsidRDefault="00390D4F">
      <w:pPr>
        <w:rPr>
          <w:rFonts w:ascii="맑은 고딕" w:eastAsia="맑은 고딕" w:hAnsi="맑은 고딕"/>
          <w:lang w:eastAsia="ko-KR"/>
        </w:rPr>
      </w:pPr>
    </w:p>
    <w:p w14:paraId="7EB58E18" w14:textId="77777777" w:rsidR="00390D4F" w:rsidRPr="00E676A3" w:rsidRDefault="00390D4F">
      <w:pPr>
        <w:rPr>
          <w:rFonts w:ascii="맑은 고딕" w:eastAsia="맑은 고딕" w:hAnsi="맑은 고딕"/>
          <w:lang w:eastAsia="ko-KR"/>
        </w:rPr>
      </w:pPr>
    </w:p>
    <w:p w14:paraId="5C3027D3" w14:textId="77777777" w:rsidR="00390D4F" w:rsidRDefault="00390D4F">
      <w:pPr>
        <w:rPr>
          <w:rFonts w:ascii="맑은 고딕" w:eastAsia="맑은 고딕" w:hAnsi="맑은 고딕"/>
          <w:lang w:eastAsia="ko-KR"/>
        </w:rPr>
      </w:pPr>
    </w:p>
    <w:p w14:paraId="284A54A5" w14:textId="77777777" w:rsidR="008C71E6" w:rsidRDefault="008C71E6">
      <w:pPr>
        <w:rPr>
          <w:rFonts w:ascii="맑은 고딕" w:eastAsia="맑은 고딕" w:hAnsi="맑은 고딕"/>
          <w:lang w:eastAsia="ko-KR"/>
        </w:rPr>
      </w:pPr>
    </w:p>
    <w:p w14:paraId="36A1EC42" w14:textId="77777777" w:rsidR="008C71E6" w:rsidRDefault="008C71E6">
      <w:pPr>
        <w:rPr>
          <w:rFonts w:ascii="맑은 고딕" w:eastAsia="맑은 고딕" w:hAnsi="맑은 고딕"/>
          <w:lang w:eastAsia="ko-KR"/>
        </w:rPr>
      </w:pPr>
    </w:p>
    <w:p w14:paraId="52F5A579" w14:textId="77777777" w:rsidR="008C71E6" w:rsidRDefault="008C71E6">
      <w:pPr>
        <w:rPr>
          <w:rFonts w:ascii="맑은 고딕" w:eastAsia="맑은 고딕" w:hAnsi="맑은 고딕"/>
          <w:lang w:eastAsia="ko-KR"/>
        </w:rPr>
      </w:pPr>
    </w:p>
    <w:p w14:paraId="28E50E32" w14:textId="77777777" w:rsidR="008C71E6" w:rsidRPr="00E676A3" w:rsidRDefault="008C71E6">
      <w:pPr>
        <w:rPr>
          <w:rFonts w:ascii="맑은 고딕" w:eastAsia="맑은 고딕" w:hAnsi="맑은 고딕"/>
          <w:lang w:eastAsia="ko-KR"/>
        </w:rPr>
      </w:pPr>
    </w:p>
    <w:tbl>
      <w:tblPr>
        <w:tblStyle w:val="a7"/>
        <w:tblW w:w="5387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685"/>
      </w:tblGrid>
      <w:tr w:rsidR="00390D4F" w:rsidRPr="00E676A3" w14:paraId="53CD5A70" w14:textId="77777777" w:rsidTr="3DC775B7">
        <w:trPr>
          <w:trHeight w:val="558"/>
        </w:trPr>
        <w:tc>
          <w:tcPr>
            <w:tcW w:w="1702" w:type="dxa"/>
          </w:tcPr>
          <w:p w14:paraId="4E0E1A6A" w14:textId="398835E5" w:rsidR="00390D4F" w:rsidRPr="00AC0B3F" w:rsidRDefault="00390D4F" w:rsidP="00E73A29">
            <w:pPr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인정 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0E1842F5" w14:textId="13786846" w:rsidR="00390D4F" w:rsidRPr="00AC0B3F" w:rsidRDefault="00390D4F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 인정 기구에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의무적인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인정 수수료를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전달됩니다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390D4F" w:rsidRPr="00E676A3" w14:paraId="4B1F4ED5" w14:textId="77777777" w:rsidTr="3DC775B7">
        <w:trPr>
          <w:trHeight w:val="558"/>
        </w:trPr>
        <w:tc>
          <w:tcPr>
            <w:tcW w:w="1702" w:type="dxa"/>
          </w:tcPr>
          <w:p w14:paraId="081365B0" w14:textId="6F7E430D" w:rsidR="00390D4F" w:rsidRPr="00AC0B3F" w:rsidRDefault="00390D4F" w:rsidP="00E73A29">
            <w:pPr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관련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법률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B30D319" w14:textId="0D44F217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(a)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뇌물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부패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(b)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반노예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노예제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강제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노동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인신매매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(c)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금지와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코드를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2E74F010" w14:textId="77777777" w:rsidTr="3DC775B7">
        <w:trPr>
          <w:trHeight w:val="558"/>
        </w:trPr>
        <w:tc>
          <w:tcPr>
            <w:tcW w:w="1702" w:type="dxa"/>
          </w:tcPr>
          <w:p w14:paraId="301040C2" w14:textId="420F556B" w:rsidR="00390D4F" w:rsidRPr="00AC0B3F" w:rsidRDefault="00390D4F" w:rsidP="00E73A29">
            <w:pPr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측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A912CE9" w14:textId="187FD549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하청업자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인력을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2EE958F9" w14:textId="77777777" w:rsidTr="3DC775B7">
        <w:trPr>
          <w:trHeight w:val="558"/>
        </w:trPr>
        <w:tc>
          <w:tcPr>
            <w:tcW w:w="1702" w:type="dxa"/>
          </w:tcPr>
          <w:p w14:paraId="0E22487A" w14:textId="460F3C8B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서비스제공 인원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544324D8" w14:textId="7B260990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고용되거나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참여된 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직원을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대행사를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참여되었더라도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67C36E4E" w14:textId="77777777" w:rsidTr="3DC775B7">
        <w:trPr>
          <w:trHeight w:val="558"/>
        </w:trPr>
        <w:tc>
          <w:tcPr>
            <w:tcW w:w="1702" w:type="dxa"/>
          </w:tcPr>
          <w:p w14:paraId="2EE9310C" w14:textId="77777777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세금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  <w:p w14:paraId="300ECC09" w14:textId="77777777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</w:p>
        </w:tc>
        <w:tc>
          <w:tcPr>
            <w:tcW w:w="3685" w:type="dxa"/>
          </w:tcPr>
          <w:p w14:paraId="42B6540E" w14:textId="217C8478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과세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당국에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여기에는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소득세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인지세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성격의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지불금이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부가가치세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(VAT)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어디에나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2EA94585" w14:textId="77777777" w:rsidTr="3DC775B7">
        <w:trPr>
          <w:trHeight w:val="558"/>
        </w:trPr>
        <w:tc>
          <w:tcPr>
            <w:tcW w:w="1702" w:type="dxa"/>
          </w:tcPr>
          <w:p w14:paraId="5085B41B" w14:textId="762CCFC2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서비스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345B53C4" w14:textId="302B4E4C" w:rsidR="00390D4F" w:rsidRPr="00AC0B3F" w:rsidRDefault="00390D4F" w:rsidP="00390D4F">
            <w:pPr>
              <w:ind w:right="33"/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적절하게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인정된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계약 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1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.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”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따릅니다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</w:tbl>
    <w:p w14:paraId="1C5B487C" w14:textId="77777777" w:rsidR="00FE1F74" w:rsidRPr="00E676A3" w:rsidRDefault="00FE1F74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3CD79FB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77CEBAE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10810E8D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B851BD6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3A93FA2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5813A4DC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4CF868A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2364E03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4FDF469D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530F295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118BF01E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5150BB4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3B5C0BF0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7CFA47D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FBFBBA9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77EC5A0C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E2B538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8B22CCA" w14:textId="765E562C" w:rsidR="008C71E6" w:rsidRDefault="008C71E6">
      <w:pPr>
        <w:spacing w:after="160" w:line="259" w:lineRule="auto"/>
        <w:jc w:val="left"/>
        <w:rPr>
          <w:rFonts w:ascii="맑은 고딕" w:eastAsia="맑은 고딕" w:hAnsi="맑은 고딕" w:cs="Arial"/>
          <w:sz w:val="20"/>
          <w:lang w:eastAsia="ko-KR"/>
        </w:rPr>
      </w:pPr>
      <w:r>
        <w:rPr>
          <w:rFonts w:ascii="맑은 고딕" w:eastAsia="맑은 고딕" w:hAnsi="맑은 고딕" w:cs="Arial"/>
          <w:sz w:val="20"/>
          <w:lang w:eastAsia="ko-KR"/>
        </w:rPr>
        <w:br w:type="page"/>
      </w:r>
    </w:p>
    <w:p w14:paraId="0CF83E79" w14:textId="33B54F05" w:rsidR="00B6791C" w:rsidRPr="00E676A3" w:rsidRDefault="00B6791C" w:rsidP="00390D4F">
      <w:pPr>
        <w:pStyle w:val="a4"/>
        <w:numPr>
          <w:ilvl w:val="1"/>
          <w:numId w:val="3"/>
        </w:numPr>
        <w:tabs>
          <w:tab w:val="left" w:pos="709"/>
        </w:tabs>
        <w:ind w:left="510" w:hanging="510"/>
        <w:rPr>
          <w:rFonts w:ascii="맑은 고딕" w:eastAsia="맑은 고딕" w:hAnsi="맑은 고딕" w:cs="Arial"/>
          <w:b/>
          <w:sz w:val="19"/>
          <w:szCs w:val="19"/>
        </w:rPr>
      </w:pPr>
      <w:r w:rsidRPr="00E676A3">
        <w:rPr>
          <w:rFonts w:ascii="맑은 고딕" w:eastAsia="맑은 고딕" w:hAnsi="맑은 고딕" w:cs="맑은 고딕" w:hint="eastAsia"/>
          <w:b/>
          <w:sz w:val="19"/>
          <w:szCs w:val="19"/>
        </w:rPr>
        <w:lastRenderedPageBreak/>
        <w:t>본</w:t>
      </w:r>
      <w:r w:rsidRPr="00E676A3">
        <w:rPr>
          <w:rFonts w:ascii="맑은 고딕" w:eastAsia="맑은 고딕" w:hAnsi="맑은 고딕" w:cs="Arial"/>
          <w:b/>
          <w:sz w:val="19"/>
          <w:szCs w:val="19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</w:rPr>
        <w:t>계약에서</w:t>
      </w:r>
      <w:r w:rsidRPr="00E676A3">
        <w:rPr>
          <w:rFonts w:ascii="맑은 고딕" w:eastAsia="맑은 고딕" w:hAnsi="맑은 고딕" w:cs="Arial"/>
          <w:b/>
          <w:sz w:val="19"/>
          <w:szCs w:val="19"/>
        </w:rPr>
        <w:t>:</w:t>
      </w:r>
    </w:p>
    <w:p w14:paraId="2A8169BF" w14:textId="77777777" w:rsidR="00B6791C" w:rsidRPr="00E676A3" w:rsidRDefault="00B6791C" w:rsidP="00390D4F">
      <w:pPr>
        <w:tabs>
          <w:tab w:val="left" w:pos="284"/>
        </w:tabs>
        <w:ind w:left="510" w:hanging="510"/>
        <w:rPr>
          <w:rFonts w:ascii="맑은 고딕" w:eastAsia="맑은 고딕" w:hAnsi="맑은 고딕" w:cs="Arial"/>
          <w:sz w:val="19"/>
          <w:szCs w:val="19"/>
        </w:rPr>
      </w:pPr>
    </w:p>
    <w:p w14:paraId="41C28A4C" w14:textId="77777777" w:rsidR="00B6791C" w:rsidRPr="00E676A3" w:rsidRDefault="00B6791C" w:rsidP="00261833">
      <w:pPr>
        <w:pStyle w:val="a4"/>
        <w:tabs>
          <w:tab w:val="left" w:pos="709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1.2.1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첨부에서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정의된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표현은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나머지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같은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가집니다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F404B24" w14:textId="77777777" w:rsidR="00B6791C" w:rsidRPr="00E676A3" w:rsidRDefault="00B6791C" w:rsidP="00261833">
      <w:pPr>
        <w:pStyle w:val="a4"/>
        <w:numPr>
          <w:ilvl w:val="2"/>
          <w:numId w:val="4"/>
        </w:numPr>
        <w:tabs>
          <w:tab w:val="left" w:pos="709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단락에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첨부의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408F937F" w14:textId="77777777" w:rsidR="00B6791C" w:rsidRPr="00E676A3" w:rsidRDefault="00B6791C" w:rsidP="00261833">
      <w:pPr>
        <w:pStyle w:val="a4"/>
        <w:numPr>
          <w:ilvl w:val="2"/>
          <w:numId w:val="4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제목은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제공용이며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해석에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F1A4CCC" w14:textId="77777777" w:rsidR="00B6791C" w:rsidRPr="00E676A3" w:rsidRDefault="00B6791C" w:rsidP="00261833">
      <w:pPr>
        <w:pStyle w:val="a4"/>
        <w:numPr>
          <w:ilvl w:val="2"/>
          <w:numId w:val="4"/>
        </w:numPr>
        <w:tabs>
          <w:tab w:val="left" w:pos="709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아래에서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만들어진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개정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확장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재제정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대체되어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가지는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8ABD3AF" w14:textId="77777777" w:rsidR="009B71F0" w:rsidRPr="00E676A3" w:rsidRDefault="009B71F0" w:rsidP="00261833">
      <w:pPr>
        <w:pStyle w:val="a4"/>
        <w:numPr>
          <w:ilvl w:val="2"/>
          <w:numId w:val="4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포함한다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', 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', 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특히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'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유사한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표현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뒤에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해석되며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앞에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EE47103" w14:textId="5824CC20" w:rsidR="00B876A5" w:rsidRPr="00E676A3" w:rsidRDefault="009B71F0" w:rsidP="00261833">
      <w:p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1.2.6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  <w:t>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'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효과가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의사소통을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 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주소로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7CD077E6" w14:textId="77777777" w:rsidR="00B876A5" w:rsidRPr="00E676A3" w:rsidRDefault="00B876A5" w:rsidP="00390D4F">
      <w:pPr>
        <w:ind w:left="510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3B9DCFDE" w14:textId="77777777" w:rsidR="00923666" w:rsidRPr="00E676A3" w:rsidRDefault="00923666" w:rsidP="00261833">
      <w:pPr>
        <w:ind w:left="510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2.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기간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위임</w:t>
      </w:r>
    </w:p>
    <w:p w14:paraId="156AF5F2" w14:textId="1858280C" w:rsidR="00923666" w:rsidRPr="00E676A3" w:rsidRDefault="00923666" w:rsidP="00261833">
      <w:pPr>
        <w:ind w:left="510" w:hanging="510"/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2.1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계약은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효력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발생일에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시작되며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시작된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것으로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간주되며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)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10(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해지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)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에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해지될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때까지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지속됩니다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.</w:t>
      </w:r>
    </w:p>
    <w:p w14:paraId="436A0D85" w14:textId="7E742D0E" w:rsidR="00923666" w:rsidRPr="00E676A3" w:rsidRDefault="00923666" w:rsidP="00261833">
      <w:pPr>
        <w:ind w:left="510" w:hanging="510"/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2.2 </w:t>
      </w:r>
      <w:r w:rsidR="00261833"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위임합니다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6958187" w14:textId="09FD8925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3. 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8C71E6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서비스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결과물</w:t>
      </w:r>
    </w:p>
    <w:p w14:paraId="40970C8F" w14:textId="42C0EDEB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E236E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236E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236EB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“</w:t>
      </w:r>
      <w:r w:rsidR="00E236EB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1.서비스</w:t>
      </w:r>
      <w:r w:rsidR="00E236EB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”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결과물을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것입니다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7DC98EBB" w14:textId="5E82FD2C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4.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8C71E6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지불</w:t>
      </w:r>
    </w:p>
    <w:p w14:paraId="38759265" w14:textId="47F8E53D" w:rsidR="00923666" w:rsidRPr="00E676A3" w:rsidRDefault="00390D4F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ab/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요금에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지불은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“</w:t>
      </w:r>
      <w:r w:rsidR="00E236EB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2.</w:t>
      </w:r>
      <w:r w:rsidR="008664A8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비용견적</w:t>
      </w:r>
      <w:r w:rsidR="008664A8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”</w:t>
      </w:r>
      <w:r w:rsidR="008664A8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에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이루어집니다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17E0D47" w14:textId="0E20B8A4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5. 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8C71E6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지적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재산권</w:t>
      </w:r>
    </w:p>
    <w:p w14:paraId="68D34FD0" w14:textId="09051E3E" w:rsidR="00923666" w:rsidRPr="00E676A3" w:rsidRDefault="00923666" w:rsidP="008C71E6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5.1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이전이든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이후이든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자신이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창출한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재산권을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독점적으로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소유합니다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.</w:t>
      </w:r>
    </w:p>
    <w:p w14:paraId="1B86B560" w14:textId="4CF1471E" w:rsidR="00B876A5" w:rsidRPr="00E676A3" w:rsidRDefault="00923666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5.2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계열사의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마크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저작권은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승인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복제될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없으며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사용된다면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지정한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방식으로만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이루어져야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19E8F420" w14:textId="77777777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10E97F3B" w14:textId="77777777" w:rsidR="00AC2CD1" w:rsidRPr="00E676A3" w:rsidRDefault="00AC2CD1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6.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금지된 행위</w:t>
      </w:r>
    </w:p>
    <w:p w14:paraId="68C2BFD1" w14:textId="619FAC1F" w:rsidR="00AC2CD1" w:rsidRPr="00E676A3" w:rsidRDefault="00AC2CD1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6.1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준수해야 하며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,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보장하기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정책과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절차를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마련할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것입니다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12459669" w14:textId="1AF09843" w:rsidR="00AC2CD1" w:rsidRPr="00E676A3" w:rsidRDefault="00AC2CD1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6.2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390D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금지된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있으며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보상이나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보수를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요구할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2A7F9B0" w14:textId="19771F6E" w:rsidR="00AC2CD1" w:rsidRPr="00E676A3" w:rsidRDefault="00AC2CD1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6.3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6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책임으로부터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면책시켜야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122899D" w14:textId="77777777" w:rsidR="00AC2CD1" w:rsidRPr="00E676A3" w:rsidRDefault="00AC2CD1" w:rsidP="00AC2CD1">
      <w:pPr>
        <w:tabs>
          <w:tab w:val="left" w:pos="567"/>
        </w:tabs>
        <w:ind w:left="285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</w:p>
    <w:p w14:paraId="35061A1D" w14:textId="77777777" w:rsidR="00AC2CD1" w:rsidRPr="00E676A3" w:rsidRDefault="00AC2CD1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7. 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보험</w:t>
      </w:r>
    </w:p>
    <w:p w14:paraId="29961193" w14:textId="2465E7BF" w:rsidR="00AC2CD1" w:rsidRDefault="00AC2CD1" w:rsidP="008C71E6">
      <w:pPr>
        <w:ind w:left="510" w:rightChars="31" w:right="68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요구되는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308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메이저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회사와의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공공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보험을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일련의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신체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최소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500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파운드의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한도를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가져야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지정하는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금액이어야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48E93F68" w14:textId="77777777" w:rsidR="008C71E6" w:rsidRPr="00E676A3" w:rsidRDefault="008C71E6" w:rsidP="008C71E6">
      <w:pPr>
        <w:ind w:left="510" w:rightChars="31" w:right="68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C8DAE57" w14:textId="77777777" w:rsidR="000C117D" w:rsidRPr="00E676A3" w:rsidRDefault="000C117D" w:rsidP="00261833">
      <w:pPr>
        <w:tabs>
          <w:tab w:val="num" w:pos="1440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8. 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배상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책임</w:t>
      </w:r>
    </w:p>
    <w:p w14:paraId="62663F48" w14:textId="3628B8D5" w:rsidR="000C117D" w:rsidRPr="00E676A3" w:rsidRDefault="000C117D" w:rsidP="00261833">
      <w:pPr>
        <w:tabs>
          <w:tab w:val="num" w:pos="1440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8.1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과실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엄격한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외의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기반에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관계없이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가격의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3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초과하지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7969AC8" w14:textId="00C30DBF" w:rsidR="000C117D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8.2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계열사를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부여</w:t>
      </w:r>
      <w:r w:rsidR="00E676A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성명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승인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증명서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마크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라이선스의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오용으로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제기된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배상해야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37BC942B" w14:textId="4FCE49DC" w:rsidR="000C117D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8.3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과실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엄격한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간접적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특별하거나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결과적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이익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예상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이익의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생산의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수익의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작업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비용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증가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자본의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간접적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결과적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모범적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원인에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관계없이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체결할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예측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가능했는지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여부와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상관없습니다.</w:t>
      </w:r>
    </w:p>
    <w:p w14:paraId="588D0139" w14:textId="37F454E3" w:rsidR="000C117D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8.4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과실로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신체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사기성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허위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진술에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제외하거나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9C6DADC" w14:textId="33696BBF" w:rsidR="00B876A5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8.5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8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유효합니다.</w:t>
      </w:r>
    </w:p>
    <w:p w14:paraId="4CC70423" w14:textId="77777777" w:rsidR="00B876A5" w:rsidRPr="00E676A3" w:rsidRDefault="00B876A5" w:rsidP="00F439FA">
      <w:pPr>
        <w:ind w:left="425" w:hanging="425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09F680DE" w14:textId="43630BE5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9.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CA3BB6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정보 보호</w:t>
      </w:r>
    </w:p>
    <w:p w14:paraId="646786C5" w14:textId="77777777" w:rsidR="005171CA" w:rsidRPr="00E676A3" w:rsidRDefault="005171CA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9.1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9.4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수행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범위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획득하거나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거래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사용해서는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안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약속은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: </w:t>
      </w:r>
    </w:p>
    <w:p w14:paraId="72AA16D8" w14:textId="77777777" w:rsidR="005171CA" w:rsidRPr="00E676A3" w:rsidRDefault="005171CA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023B502A" w14:textId="6A1AC3CD" w:rsidR="005171CA" w:rsidRPr="00E676A3" w:rsidRDefault="00C81760" w:rsidP="00261833">
      <w:pPr>
        <w:pStyle w:val="a4"/>
        <w:numPr>
          <w:ilvl w:val="2"/>
          <w:numId w:val="5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 수신자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행위로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인하지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않고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공개적으로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이용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가능하거나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공개적으로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이용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가능해진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87EF9C1" w14:textId="567B3858" w:rsidR="005171CA" w:rsidRPr="00E676A3" w:rsidRDefault="005171CA" w:rsidP="00261833">
      <w:pPr>
        <w:pStyle w:val="a4"/>
        <w:numPr>
          <w:ilvl w:val="2"/>
          <w:numId w:val="5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이전에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8176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정보 수신자가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보유하고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7A40382E" w14:textId="2BAFCF32" w:rsidR="005171CA" w:rsidRPr="00E676A3" w:rsidRDefault="005171CA" w:rsidP="00261833">
      <w:pPr>
        <w:pStyle w:val="a4"/>
        <w:numPr>
          <w:ilvl w:val="2"/>
          <w:numId w:val="5"/>
        </w:num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획득하지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3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8176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 수신자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CB8301B" w14:textId="536FF3F8" w:rsidR="005171CA" w:rsidRDefault="005171CA" w:rsidP="00261833">
      <w:pPr>
        <w:pStyle w:val="a4"/>
        <w:numPr>
          <w:ilvl w:val="2"/>
          <w:numId w:val="5"/>
        </w:num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기관이나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="00C81760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표준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규칙에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1AC6305" w14:textId="77777777" w:rsidR="008C71E6" w:rsidRPr="00E676A3" w:rsidRDefault="008C71E6" w:rsidP="008C71E6">
      <w:pPr>
        <w:pStyle w:val="a4"/>
        <w:ind w:left="510" w:rightChars="30" w:right="66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EF80F6D" w14:textId="561D955C" w:rsidR="00B876A5" w:rsidRPr="00E676A3" w:rsidRDefault="005171CA" w:rsidP="00261833">
      <w:p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9.2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직원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대리하는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사람이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규정을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</w:t>
      </w:r>
      <w:r w:rsidR="0013762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하며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,</w:t>
      </w:r>
      <w:r w:rsidR="00822DD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처리된 개인정보를 상세히 기술한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개인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="00E73F2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처리 일정표</w:t>
      </w:r>
      <w:r w:rsidR="00A078B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등을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작성할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약속합니다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771DF1E" w14:textId="47F7CDC7" w:rsidR="00F506E1" w:rsidRPr="00E676A3" w:rsidRDefault="00F506E1" w:rsidP="00261833">
      <w:p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9.3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연락처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기록으로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보유하고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기관에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있음에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5C9564F3" w14:textId="089E1F97" w:rsidR="00B876A5" w:rsidRPr="00E676A3" w:rsidRDefault="00F506E1" w:rsidP="00261833">
      <w:pPr>
        <w:tabs>
          <w:tab w:val="num" w:pos="1440"/>
        </w:tabs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9.4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공급자는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구성하는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데이터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/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보고서를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포함하여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서비스에서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파생되는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집계된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익명화된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데이터를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자체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비즈니스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수행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분석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벤치마킹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트렌드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교육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연구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업계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감사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테스트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수립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교육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수집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사용할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보유합니다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(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보고서의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사용으로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대상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3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식별하거나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특정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식별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허용하지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전체적으로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사용할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있습니다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).</w:t>
      </w:r>
    </w:p>
    <w:p w14:paraId="6A4EB1F7" w14:textId="77777777" w:rsidR="00B876A5" w:rsidRPr="00E676A3" w:rsidRDefault="00B876A5" w:rsidP="00261833">
      <w:pPr>
        <w:tabs>
          <w:tab w:val="num" w:pos="1440"/>
        </w:tabs>
        <w:ind w:left="425" w:rightChars="31" w:right="68" w:hanging="425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680E3BF3" w14:textId="19330EC9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10.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116046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계약 해지</w:t>
      </w:r>
    </w:p>
    <w:p w14:paraId="69CFBB5E" w14:textId="6D5F8437" w:rsidR="00E57CED" w:rsidRPr="00E676A3" w:rsidRDefault="0097645E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10.1</w:t>
      </w:r>
      <w:r w:rsidR="00E57CE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일방은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이용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권리나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제한하거나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미치지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않는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범위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내에서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A377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다음과 같은 경우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상대방에게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통지를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함으로써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즉시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효력이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 계약을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해지할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있습니다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:</w:t>
      </w:r>
    </w:p>
    <w:p w14:paraId="5B8A787F" w14:textId="468FF5EF" w:rsidR="00444AAF" w:rsidRPr="00E676A3" w:rsidRDefault="00116046" w:rsidP="00261833">
      <w:pPr>
        <w:pStyle w:val="a4"/>
        <w:numPr>
          <w:ilvl w:val="2"/>
          <w:numId w:val="6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저지르고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30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시정하지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못한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444AAF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499C7E99" w14:textId="086AAF55" w:rsidR="00444AAF" w:rsidRPr="00E676A3" w:rsidRDefault="00116046" w:rsidP="00261833">
      <w:pPr>
        <w:pStyle w:val="a4"/>
        <w:numPr>
          <w:ilvl w:val="2"/>
          <w:numId w:val="6"/>
        </w:numPr>
        <w:ind w:left="567" w:rightChars="31" w:right="68" w:hanging="567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잠정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채권자와의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합의나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조정과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조치나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절차를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취하는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;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A51A85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</w:p>
    <w:p w14:paraId="4C5FCA1E" w14:textId="189209AE" w:rsidR="00183F6F" w:rsidRPr="00E676A3" w:rsidRDefault="009827EE" w:rsidP="00261833">
      <w:pPr>
        <w:pStyle w:val="a4"/>
        <w:numPr>
          <w:ilvl w:val="2"/>
          <w:numId w:val="6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자신의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사업의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상당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것이라고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위협하거나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61E78C1A" w14:textId="753D1501" w:rsidR="00444AAF" w:rsidRPr="00E676A3" w:rsidRDefault="007471F8" w:rsidP="00261833">
      <w:pPr>
        <w:pStyle w:val="a4"/>
        <w:numPr>
          <w:ilvl w:val="2"/>
          <w:numId w:val="6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인보이스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기한까지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지불하지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못한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F326B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9471C56" w14:textId="77777777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70C3D38" w14:textId="1D44D83D" w:rsidR="006519A1" w:rsidRPr="00E676A3" w:rsidRDefault="00261833" w:rsidP="00261833">
      <w:pPr>
        <w:pStyle w:val="a4"/>
        <w:numPr>
          <w:ilvl w:val="1"/>
          <w:numId w:val="6"/>
        </w:numPr>
        <w:tabs>
          <w:tab w:val="left" w:pos="426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날짜부터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43586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인증서를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사용하거나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공개적으로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표시할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없습니다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고객은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(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대안적인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조치를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취하지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않는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한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자신의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177F5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경영 시스템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이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인증되었다고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주장할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권리가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없습니다</w:t>
      </w:r>
      <w:r w:rsidR="006519A1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7BB6D681" w14:textId="77777777" w:rsidR="00AD12FD" w:rsidRPr="00E676A3" w:rsidRDefault="00AD12FD" w:rsidP="00261833">
      <w:pPr>
        <w:pStyle w:val="a4"/>
        <w:tabs>
          <w:tab w:val="left" w:pos="426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109CCBF4" w14:textId="1F2F4E43" w:rsidR="00B876A5" w:rsidRPr="00E676A3" w:rsidRDefault="002A1E27" w:rsidP="00261833">
      <w:pPr>
        <w:ind w:left="510" w:rightChars="31" w:right="68" w:hanging="510"/>
        <w:rPr>
          <w:rFonts w:ascii="맑은 고딕" w:eastAsia="맑은 고딕" w:hAnsi="맑은 고딕" w:cs="맑은 고딕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10.3</w:t>
      </w:r>
      <w:r w:rsidR="00261833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종료는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종료일까지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당사자들의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책임에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미치지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조항이라도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명시적으로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함축적으로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후에도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지속될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의도되어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있다면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조항은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후에도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완전히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유지합니다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.</w:t>
      </w:r>
    </w:p>
    <w:p w14:paraId="5E8173E6" w14:textId="77777777" w:rsidR="002A1E27" w:rsidRPr="00E676A3" w:rsidRDefault="002A1E27" w:rsidP="00F439FA">
      <w:pPr>
        <w:ind w:left="426" w:hanging="426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</w:p>
    <w:p w14:paraId="6A490297" w14:textId="09827DE1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11.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9827E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불가항력</w:t>
      </w:r>
    </w:p>
    <w:p w14:paraId="15EA4032" w14:textId="2223DB14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11.1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불가항력으로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따른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의무를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전부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이행할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없게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되는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지불해야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할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금액의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의무는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):</w:t>
      </w:r>
    </w:p>
    <w:p w14:paraId="239A074C" w14:textId="77777777" w:rsidR="00CA0B00" w:rsidRPr="00E676A3" w:rsidRDefault="00CA0B00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5A8B089B" w14:textId="39C81AFF" w:rsidR="00B876A5" w:rsidRPr="00E676A3" w:rsidRDefault="00CA0B00" w:rsidP="00261833">
      <w:pPr>
        <w:tabs>
          <w:tab w:val="left" w:pos="709"/>
          <w:tab w:val="left" w:pos="851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11.1.1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불가항력에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이행이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방해받는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즉시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불가항력을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통지하며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원인을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설명하고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불가항력의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제거하거나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완화하기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성의를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입증해야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="00FC4110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8817519" w14:textId="0A07F250" w:rsidR="00B876A5" w:rsidRPr="00E676A3" w:rsidRDefault="007475C9" w:rsidP="00261833">
      <w:pPr>
        <w:tabs>
          <w:tab w:val="left" w:pos="567"/>
          <w:tab w:val="left" w:pos="851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11.1.2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="00742289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에 따른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의무는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불가항력의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통지되</w:t>
      </w:r>
      <w:r w:rsidR="002D781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어야 하며 그 시점부터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중단됩니다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6975F667" w14:textId="77777777" w:rsidR="00B876A5" w:rsidRPr="00E676A3" w:rsidRDefault="00B876A5" w:rsidP="00261833">
      <w:pPr>
        <w:pStyle w:val="a4"/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6D7AC1B4" w14:textId="67647189" w:rsidR="00B876A5" w:rsidRPr="00E676A3" w:rsidRDefault="00EE1155" w:rsidP="00261833">
      <w:pPr>
        <w:pStyle w:val="a4"/>
        <w:numPr>
          <w:ilvl w:val="1"/>
          <w:numId w:val="16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직접적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간접적인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성능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지연이나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실패로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상태가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15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지속되는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됩니다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9661300" w14:textId="77777777" w:rsidR="00B876A5" w:rsidRPr="00E676A3" w:rsidRDefault="00B876A5" w:rsidP="00F439FA">
      <w:pPr>
        <w:pStyle w:val="a4"/>
        <w:ind w:left="36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BF39D2B" w14:textId="3EF5EA38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12.</w:t>
      </w:r>
      <w:r w:rsidR="00FC4110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D87E4B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일반</w:t>
      </w:r>
    </w:p>
    <w:p w14:paraId="2611CCE1" w14:textId="4B136877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1C3C98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양도</w:t>
      </w:r>
      <w:r w:rsidR="005D243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 xml:space="preserve"> 및 하청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: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단독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재량으로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고객에게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통지하지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않고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따른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전부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일부를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제도의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요건을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준수하는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조건하에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계열사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하청업체에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양도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이전하거나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이행을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위임할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있으며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위임에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CC79F5E" w14:textId="64514691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</w:t>
      </w:r>
      <w:r w:rsidR="005B2B80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2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745CA6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조항의</w:t>
      </w:r>
      <w:r w:rsidR="00745CA6" w:rsidRPr="00E676A3">
        <w:rPr>
          <w:rFonts w:ascii="맑은 고딕" w:eastAsia="맑은 고딕" w:hAnsi="맑은 고딕" w:cs="바탕" w:hint="eastAsia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분리</w:t>
      </w:r>
      <w:r w:rsidR="0077712C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가능성</w:t>
      </w:r>
      <w:r w:rsidR="0077712C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: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법원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</w:t>
      </w:r>
      <w:r w:rsidR="00182D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기관이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무효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불법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집행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불가능하다고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판단하는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삭제된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것으로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간주됩니다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나머지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유효성과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집행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가능성은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60299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6385E194" w14:textId="1C9B54C6" w:rsidR="00162A24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12.3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E56B4F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변경</w:t>
      </w:r>
      <w:r w:rsidR="00E56B4F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="00E56B4F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포기: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계약과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첨부에서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내용을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제외하고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변경사항이나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추가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조건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조항도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동의하고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서명한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경우에만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구속력을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가집니다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5F98E55B" w14:textId="0E100161" w:rsidR="00475E78" w:rsidRPr="00E676A3" w:rsidRDefault="00162A24" w:rsidP="00261833">
      <w:p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12.3.1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권리의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포기는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이루어져야</w:t>
      </w:r>
      <w:r w:rsidR="00E24BB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만 효력이 있으며,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이후</w:t>
      </w:r>
      <w:r w:rsidR="00E24BB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발생하는 어떠한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기본</w:t>
      </w:r>
      <w:r w:rsidR="00E24BB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의무 불이행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포기로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간주되지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9AEF276" w14:textId="1D47E89E" w:rsidR="00B876A5" w:rsidRPr="00E676A3" w:rsidRDefault="00475E78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lastRenderedPageBreak/>
        <w:t xml:space="preserve">12.3.2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행사를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지연하거나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실패하거나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단일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부분적인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행사는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포기가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아니며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추가적인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행사를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방해하거나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제한하지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4A39AC2E" w14:textId="2165610A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12.4 </w:t>
      </w:r>
      <w:r w:rsidR="0001025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제삼자의</w:t>
      </w:r>
      <w:r w:rsidR="0001025E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권리</w:t>
      </w:r>
      <w:r w:rsidR="0001025E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: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아닌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자는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이와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관련하여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권리도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가지지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20339D5C" w14:textId="0460242D" w:rsidR="00B876A5" w:rsidRPr="00E676A3" w:rsidRDefault="00B876A5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12.5</w:t>
      </w:r>
      <w:r w:rsidR="00A51A8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관할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법률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관할권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: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이와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관련된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분쟁이나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비계약적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분쟁이나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D536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대한민국 법률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규율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해석되며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당사자들은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불가역적으로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E160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대한민국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법원의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배타적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관할권에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복종합니다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696351B0" w14:textId="77587EED" w:rsidR="00B876A5" w:rsidRPr="008C71E6" w:rsidRDefault="00B876A5" w:rsidP="008C71E6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12.6</w:t>
      </w:r>
      <w:r w:rsidR="003C3B2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65F81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9C6ADD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파트너십 불가: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내용도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종류의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파트너십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합작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투자를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구성하기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것이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아니며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대리인이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되는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것으로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간주되지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AA0D0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방식으로든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대리인으로서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행동하거나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당사자를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구속할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권한을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갖지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2C42603" w14:textId="5B8D8259" w:rsidR="00475E78" w:rsidRPr="00E676A3" w:rsidRDefault="00B876A5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12.7</w:t>
      </w:r>
      <w:r w:rsidR="003C3B2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통지: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계약과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관련하여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주어진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통지나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커뮤니케이션은</w:t>
      </w:r>
      <w:r w:rsidR="00CC616D" w:rsidRPr="00E676A3">
        <w:rPr>
          <w:rFonts w:ascii="맑은 고딕" w:eastAsia="맑은 고딕" w:hAnsi="맑은 고딕" w:cs="Arial"/>
          <w:sz w:val="19"/>
          <w:szCs w:val="19"/>
          <w:lang w:eastAsia="ko-KR"/>
        </w:rPr>
        <w:t>:</w:t>
      </w:r>
    </w:p>
    <w:p w14:paraId="2F84755A" w14:textId="78D53794" w:rsidR="00DD66FD" w:rsidRPr="00E676A3" w:rsidRDefault="00DD66FD" w:rsidP="00365F81">
      <w:pPr>
        <w:tabs>
          <w:tab w:val="left" w:pos="1843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12.7.1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서면으로 </w:t>
      </w:r>
      <w:r w:rsidR="00543F5F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해야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하며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등록된 주소나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주요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영업장에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직접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전달하거나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우편으로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전송하거나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7A046B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“</w:t>
      </w:r>
      <w:r w:rsidR="007A046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1. 서비스</w:t>
      </w:r>
      <w:r w:rsidR="007A046B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”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명시된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주소로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이메일을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보냄으로써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이루어져야 합니다</w:t>
      </w:r>
      <w:r w:rsidR="00E448AA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737C50F" w14:textId="77777777" w:rsidR="00365F81" w:rsidRPr="00E676A3" w:rsidRDefault="00DD66FD" w:rsidP="00365F81">
      <w:pPr>
        <w:tabs>
          <w:tab w:val="left" w:pos="426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iCs/>
          <w:sz w:val="19"/>
          <w:szCs w:val="19"/>
          <w:lang w:eastAsia="ko-KR"/>
        </w:rPr>
        <w:t>12.7.2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(i)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수기로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전달된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통지가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적절한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주소에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남겨진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시점에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(ii)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선납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특급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익일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배달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번째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영업일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9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(iii)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전송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수신지의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업무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외인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업무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재개되는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시점에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수신된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것으로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간주됩니다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.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11.8(b)(iii)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항에서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영업시간은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수령지의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공휴일이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아닌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날의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월요일부터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금요일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9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시부터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5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시까지를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의미합니다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241C93F" w14:textId="118FA652" w:rsidR="00B876A5" w:rsidRPr="00E676A3" w:rsidRDefault="00365F81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법적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소송의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소송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절차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문서의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해당되는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방법에는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적용되지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0D23679" w14:textId="77777777" w:rsidR="00B876A5" w:rsidRPr="00E676A3" w:rsidRDefault="00B876A5" w:rsidP="00F439FA">
      <w:pPr>
        <w:ind w:left="426" w:hanging="426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02E612C3" w14:textId="7CCDA4EA" w:rsidR="00B876A5" w:rsidRPr="00E676A3" w:rsidRDefault="00B876A5" w:rsidP="00365F81">
      <w:pPr>
        <w:ind w:left="510" w:rightChars="31" w:right="68" w:hanging="510"/>
        <w:rPr>
          <w:rFonts w:ascii="맑은 고딕" w:eastAsia="맑은 고딕" w:hAnsi="맑은 고딕" w:cs="맑은 고딕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12.8</w:t>
      </w:r>
      <w:r w:rsidR="00DE1F60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DE1F60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 xml:space="preserve">전체 합의: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계약이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완전한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구성한다는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데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동의합니다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. LRQA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제공하거나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공급자의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웹사이트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카탈로그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브로셔에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샘플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도면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설명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사항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삽화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광고는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서비스에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대략적인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아이디어를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제공하기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목적으로만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발행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/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게시됩니다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.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이러한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내용은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일부를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구성하거나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계약상의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효력을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갖지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.</w:t>
      </w:r>
    </w:p>
    <w:p w14:paraId="4AF753AF" w14:textId="77777777" w:rsidR="009C034D" w:rsidRPr="00E676A3" w:rsidRDefault="009C034D" w:rsidP="00365F81">
      <w:pPr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</w:p>
    <w:p w14:paraId="7A9107DA" w14:textId="2FEF751E" w:rsidR="00FE1F74" w:rsidRPr="00E676A3" w:rsidRDefault="00B876A5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  <w:sectPr w:rsidR="00FE1F74" w:rsidRPr="00E676A3" w:rsidSect="00A56082">
          <w:type w:val="continuous"/>
          <w:pgSz w:w="11909" w:h="16834" w:code="9"/>
          <w:pgMar w:top="851" w:right="427" w:bottom="851" w:left="851" w:header="0" w:footer="360" w:gutter="0"/>
          <w:cols w:num="2" w:sep="1" w:space="141"/>
        </w:sect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12.9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분쟁</w:t>
      </w:r>
      <w:r w:rsidR="003C4701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="003C4701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불만</w:t>
      </w:r>
      <w:r w:rsidR="003C4701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사항: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관련하여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합리적으로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실행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빨리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그리고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경우에도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14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합의하는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날짜까지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선의의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협상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논의를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우호적으로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해결하려고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시도해야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06093E0" w14:textId="36E475F8" w:rsidR="00365F81" w:rsidRPr="008C71E6" w:rsidRDefault="00365F81" w:rsidP="00CB767E">
      <w:pPr>
        <w:spacing w:after="160"/>
        <w:jc w:val="left"/>
        <w:rPr>
          <w:rFonts w:ascii="맑은 고딕" w:eastAsia="맑은 고딕" w:hAnsi="맑은 고딕" w:cs="Arial"/>
          <w:sz w:val="19"/>
          <w:szCs w:val="19"/>
          <w:lang w:eastAsia="ko-KR"/>
        </w:rPr>
        <w:sectPr w:rsidR="00365F81" w:rsidRPr="008C71E6" w:rsidSect="00A56082">
          <w:type w:val="continuous"/>
          <w:pgSz w:w="11909" w:h="16834" w:code="9"/>
          <w:pgMar w:top="851" w:right="427" w:bottom="851" w:left="851" w:header="0" w:footer="360" w:gutter="0"/>
          <w:cols w:sep="1" w:space="283"/>
        </w:sectPr>
      </w:pPr>
    </w:p>
    <w:p w14:paraId="56972BC7" w14:textId="6EF52FFB" w:rsidR="00BB65BB" w:rsidRPr="003D5858" w:rsidRDefault="00F21A52" w:rsidP="00BB65BB">
      <w:pPr>
        <w:pStyle w:val="20"/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</w:pPr>
      <w:bookmarkStart w:id="5" w:name="_Hlk145422915"/>
      <w:bookmarkEnd w:id="1"/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lastRenderedPageBreak/>
        <w:t>표준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약관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외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특별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조항</w:t>
      </w:r>
    </w:p>
    <w:p w14:paraId="7D2AF645" w14:textId="77777777" w:rsidR="00BB65BB" w:rsidRDefault="00BB65BB" w:rsidP="00BB65BB">
      <w:pPr>
        <w:pStyle w:val="ac"/>
        <w:ind w:left="150"/>
        <w:rPr>
          <w:b/>
          <w:bCs/>
          <w:sz w:val="20"/>
          <w:lang w:eastAsia="ko-KR"/>
        </w:rPr>
      </w:pPr>
    </w:p>
    <w:p w14:paraId="74369EB7" w14:textId="77777777" w:rsidR="00BB65BB" w:rsidRPr="002E7CE3" w:rsidRDefault="00BB65BB" w:rsidP="00BB65BB">
      <w:pPr>
        <w:pStyle w:val="HeadingLevel1"/>
        <w:rPr>
          <w:rFonts w:cs="Arial"/>
          <w:sz w:val="18"/>
          <w:szCs w:val="18"/>
        </w:rPr>
      </w:pPr>
      <w:r w:rsidRPr="002E7CE3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 및 목표</w:t>
      </w:r>
    </w:p>
    <w:p w14:paraId="6E73BC34" w14:textId="77777777" w:rsidR="00BB65BB" w:rsidRPr="002E7CE3" w:rsidRDefault="00BB65BB" w:rsidP="00BB65BB">
      <w:pPr>
        <w:spacing w:after="200" w:line="276" w:lineRule="auto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hint="eastAsia"/>
          <w:bCs/>
          <w:sz w:val="18"/>
          <w:szCs w:val="18"/>
          <w:lang w:eastAsia="ko-KR"/>
        </w:rPr>
        <w:t>LRQA는 검증 결론을 내리기 위해 아래에 명시된 계약 조건에 따라 충분한 절차를 수행할 것이다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705"/>
        <w:gridCol w:w="6499"/>
      </w:tblGrid>
      <w:tr w:rsidR="00BB65BB" w:rsidRPr="002E7CE3" w14:paraId="687E8B0E" w14:textId="77777777" w:rsidTr="008C0798">
        <w:tc>
          <w:tcPr>
            <w:tcW w:w="3705" w:type="dxa"/>
          </w:tcPr>
          <w:p w14:paraId="6907FC1E" w14:textId="77777777" w:rsidR="00BB65BB" w:rsidRPr="002E7CE3" w:rsidRDefault="00BB65BB" w:rsidP="004140EA">
            <w:pPr>
              <w:pStyle w:val="HeadingLevel1"/>
              <w:snapToGrid w:val="0"/>
              <w:spacing w:after="0" w:line="240" w:lineRule="auto"/>
              <w:rPr>
                <w:rFonts w:ascii="맑은 고딕" w:eastAsia="맑은 고딕" w:hAnsi="맑은 고딕" w:cs="Arial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2E7CE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기준</w:t>
            </w:r>
            <w:r w:rsidRPr="002E7CE3">
              <w:rPr>
                <w:rFonts w:ascii="맑은 고딕" w:eastAsia="맑은 고딕" w:hAnsi="맑은 고딕" w:cs="Arial"/>
                <w:sz w:val="18"/>
                <w:szCs w:val="18"/>
              </w:rPr>
              <w:t xml:space="preserve">: </w:t>
            </w:r>
          </w:p>
          <w:p w14:paraId="725FF405" w14:textId="77777777" w:rsidR="00BB65BB" w:rsidRPr="002E7CE3" w:rsidRDefault="00BB65BB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</w:rPr>
            </w:pPr>
          </w:p>
        </w:tc>
        <w:tc>
          <w:tcPr>
            <w:tcW w:w="6499" w:type="dxa"/>
          </w:tcPr>
          <w:sdt>
            <w:sdtPr>
              <w:rPr>
                <w:rFonts w:ascii="맑은 고딕" w:eastAsia="맑은 고딕" w:hAnsi="맑은 고딕" w:cs="Arial"/>
                <w:bCs/>
                <w:sz w:val="18"/>
                <w:szCs w:val="18"/>
                <w:lang w:eastAsia="ko-KR"/>
              </w:rPr>
              <w:alias w:val="주제"/>
              <w:tag w:val=""/>
              <w:id w:val="-1012296973"/>
              <w:placeholder>
                <w:docPart w:val="275B0126721F4A32AB14E5A265AF1171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p w14:paraId="015D0467" w14:textId="50A2133F" w:rsidR="00BB65BB" w:rsidRPr="002E7CE3" w:rsidRDefault="00360EA9" w:rsidP="00D76FDE">
                <w:pPr>
                  <w:pStyle w:val="3"/>
                  <w:snapToGrid w:val="0"/>
                  <w:spacing w:after="0"/>
                  <w:rPr>
                    <w:rFonts w:ascii="맑은 고딕" w:eastAsia="맑은 고딕" w:hAnsi="맑은 고딕"/>
                    <w:bCs/>
                    <w:sz w:val="18"/>
                    <w:szCs w:val="18"/>
                    <w:lang w:eastAsia="ko-KR"/>
                  </w:rPr>
                </w:pPr>
                <w:r>
                  <w:rPr>
                    <w:rFonts w:ascii="맑은 고딕" w:eastAsia="맑은 고딕" w:hAnsi="맑은 고딕" w:cs="Arial"/>
                    <w:bCs/>
                    <w:sz w:val="18"/>
                    <w:szCs w:val="18"/>
                    <w:lang w:eastAsia="ko-KR"/>
                  </w:rPr>
                  <w:t>GHG Protocol A Corporate Accounting and Reporting Standard</w:t>
                </w:r>
              </w:p>
            </w:sdtContent>
          </w:sdt>
        </w:tc>
      </w:tr>
      <w:tr w:rsidR="00BB65BB" w:rsidRPr="002E7CE3" w14:paraId="7653FF9F" w14:textId="77777777" w:rsidTr="008C0798">
        <w:tc>
          <w:tcPr>
            <w:tcW w:w="3705" w:type="dxa"/>
          </w:tcPr>
          <w:p w14:paraId="59A9754C" w14:textId="77777777" w:rsidR="00BB65BB" w:rsidRPr="002E7CE3" w:rsidRDefault="00BB65BB" w:rsidP="004140EA">
            <w:pPr>
              <w:pStyle w:val="HeadingLevel1"/>
              <w:snapToGrid w:val="0"/>
              <w:spacing w:after="0" w:line="240" w:lineRule="auto"/>
              <w:rPr>
                <w:rFonts w:ascii="맑은 고딕" w:eastAsia="맑은 고딕" w:hAnsi="맑은 고딕" w:cs="Arial"/>
                <w:bCs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검증방법/기준</w:t>
            </w:r>
            <w:r w:rsidRPr="002E7CE3">
              <w:rPr>
                <w:rFonts w:ascii="맑은 고딕" w:eastAsia="맑은 고딕" w:hAnsi="맑은 고딕" w:cs="Arial"/>
                <w:sz w:val="18"/>
                <w:szCs w:val="18"/>
              </w:rPr>
              <w:t>:</w:t>
            </w:r>
            <w:r w:rsidRPr="002E7CE3">
              <w:rPr>
                <w:rFonts w:ascii="맑은 고딕" w:eastAsia="맑은 고딕" w:hAnsi="맑은 고딕" w:cs="Arial"/>
                <w:bCs/>
                <w:sz w:val="18"/>
                <w:szCs w:val="18"/>
              </w:rPr>
              <w:t xml:space="preserve">  </w:t>
            </w:r>
          </w:p>
        </w:tc>
        <w:tc>
          <w:tcPr>
            <w:tcW w:w="6499" w:type="dxa"/>
          </w:tcPr>
          <w:p w14:paraId="59E6623F" w14:textId="60C9923E" w:rsidR="00BB65BB" w:rsidRPr="002E7CE3" w:rsidRDefault="001C3DF7" w:rsidP="004140EA">
            <w:pPr>
              <w:snapToGrid w:val="0"/>
              <w:rPr>
                <w:rFonts w:ascii="맑은 고딕" w:eastAsia="맑은 고딕" w:hAnsi="맑은 고딕"/>
                <w:bCs/>
                <w:color w:val="D9D9D9"/>
                <w:sz w:val="18"/>
                <w:szCs w:val="18"/>
                <w:lang w:eastAsia="ko-KR"/>
              </w:rPr>
            </w:pP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ISO 14064-3:2019 (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온실가스선언에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대한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타당성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평가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및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검증을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위한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사용규칙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및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지침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)</w:t>
            </w:r>
          </w:p>
        </w:tc>
      </w:tr>
      <w:tr w:rsidR="00BB65BB" w:rsidRPr="002E7CE3" w14:paraId="22ACDF18" w14:textId="77777777" w:rsidTr="008C0798">
        <w:tc>
          <w:tcPr>
            <w:tcW w:w="3705" w:type="dxa"/>
          </w:tcPr>
          <w:p w14:paraId="0F8276D1" w14:textId="77777777" w:rsidR="00BB65BB" w:rsidRPr="002E7CE3" w:rsidRDefault="00BB65BB" w:rsidP="004140EA">
            <w:pPr>
              <w:pStyle w:val="HeadingLevel1"/>
              <w:snapToGrid w:val="0"/>
              <w:spacing w:after="0" w:line="240" w:lineRule="auto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범위</w:t>
            </w:r>
          </w:p>
          <w:p w14:paraId="1B14F3BD" w14:textId="77777777" w:rsidR="00BB65BB" w:rsidRPr="002E7CE3" w:rsidRDefault="00BB65BB" w:rsidP="004140EA">
            <w:pPr>
              <w:snapToGrid w:val="0"/>
              <w:rPr>
                <w:rFonts w:ascii="맑은 고딕" w:eastAsia="맑은 고딕" w:hAnsi="맑은 고딕"/>
                <w:b/>
                <w:sz w:val="18"/>
                <w:szCs w:val="18"/>
              </w:rPr>
            </w:pPr>
          </w:p>
          <w:p w14:paraId="7B4E956A" w14:textId="77777777" w:rsidR="00BB65BB" w:rsidRDefault="00BB65BB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</w:pPr>
          </w:p>
          <w:p w14:paraId="19ED4FEA" w14:textId="77777777" w:rsidR="001C3DF7" w:rsidRPr="002E7CE3" w:rsidRDefault="001C3DF7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6499" w:type="dxa"/>
          </w:tcPr>
          <w:p w14:paraId="401F70D1" w14:textId="2DC6E918" w:rsidR="00BB65BB" w:rsidRPr="00360EA9" w:rsidRDefault="00BB65BB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</w:rPr>
              <w:t>지리적 경계</w:t>
            </w:r>
            <w:r w:rsidRPr="002E7CE3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 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 xml:space="preserve">: </w:t>
            </w:r>
            <w:r w:rsidR="00360EA9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‘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1. 서비스</w:t>
            </w:r>
            <w:r w:rsidR="00360EA9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’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 xml:space="preserve"> 참조</w:t>
            </w:r>
          </w:p>
          <w:p w14:paraId="5CBCADC7" w14:textId="71A13265" w:rsidR="00D76FDE" w:rsidRPr="002C1447" w:rsidRDefault="00D76FDE" w:rsidP="00D76FDE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jc w:val="left"/>
              <w:rPr>
                <w:rFonts w:ascii="맑은 고딕" w:eastAsia="맑은 고딕" w:hAnsi="맑은 고딕" w:cs="맑은 고딕"/>
                <w:bCs/>
                <w:noProof/>
                <w:spacing w:val="-1"/>
                <w:sz w:val="19"/>
                <w:szCs w:val="19"/>
                <w:lang w:eastAsia="ko-KR"/>
              </w:rPr>
            </w:pPr>
          </w:p>
          <w:p w14:paraId="51CF8EFA" w14:textId="24ACBBFF" w:rsidR="00BB65BB" w:rsidRPr="00D76FDE" w:rsidRDefault="00BB65BB" w:rsidP="004140EA">
            <w:pPr>
              <w:snapToGrid w:val="0"/>
              <w:rPr>
                <w:rFonts w:ascii="맑은 고딕" w:eastAsia="맑은 고딕" w:hAnsi="맑은 고딕"/>
                <w:bCs/>
                <w:color w:val="D9D9D9"/>
                <w:sz w:val="18"/>
                <w:szCs w:val="18"/>
                <w:lang w:eastAsia="ko-KR"/>
              </w:rPr>
            </w:pPr>
            <w:r w:rsidRPr="00D76FDE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보고기간</w:t>
            </w:r>
            <w:r w:rsidRPr="00D76FDE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: </w:t>
            </w:r>
            <w:r w:rsidR="0088092F" w:rsidRPr="0088092F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{service_description}</w:t>
            </w:r>
          </w:p>
        </w:tc>
      </w:tr>
      <w:tr w:rsidR="00BB65BB" w:rsidRPr="002E7CE3" w14:paraId="2A80C335" w14:textId="77777777" w:rsidTr="008C0798">
        <w:tc>
          <w:tcPr>
            <w:tcW w:w="10204" w:type="dxa"/>
            <w:gridSpan w:val="2"/>
            <w:tcBorders>
              <w:bottom w:val="single" w:sz="4" w:space="0" w:color="auto"/>
            </w:tcBorders>
          </w:tcPr>
          <w:p w14:paraId="559E0709" w14:textId="77777777" w:rsidR="00BB65BB" w:rsidRPr="002E7CE3" w:rsidRDefault="00BB65BB" w:rsidP="004140EA">
            <w:pPr>
              <w:rPr>
                <w:rFonts w:ascii="맑은 고딕" w:eastAsia="맑은 고딕" w:hAnsi="맑은 고딕"/>
                <w:b/>
                <w:sz w:val="20"/>
              </w:rPr>
            </w:pPr>
            <w:r w:rsidRPr="002E7CE3">
              <w:rPr>
                <w:rFonts w:ascii="맑은 고딕" w:eastAsia="맑은 고딕" w:hAnsi="맑은 고딕"/>
                <w:b/>
                <w:sz w:val="20"/>
              </w:rPr>
              <w:t>Table A</w:t>
            </w:r>
          </w:p>
        </w:tc>
      </w:tr>
      <w:tr w:rsidR="00BB65BB" w:rsidRPr="002E7CE3" w14:paraId="20901FF0" w14:textId="77777777" w:rsidTr="008C0798">
        <w:tc>
          <w:tcPr>
            <w:tcW w:w="3705" w:type="dxa"/>
            <w:tcBorders>
              <w:left w:val="single" w:sz="4" w:space="0" w:color="auto"/>
            </w:tcBorders>
          </w:tcPr>
          <w:p w14:paraId="28CD810D" w14:textId="77777777" w:rsidR="00BB65BB" w:rsidRPr="0061244D" w:rsidRDefault="00BB65BB" w:rsidP="004140EA">
            <w:pPr>
              <w:snapToGrid w:val="0"/>
              <w:rPr>
                <w:rFonts w:ascii="맑은 고딕" w:eastAsia="맑은 고딕" w:hAnsi="맑은 고딕"/>
                <w:b/>
                <w:sz w:val="20"/>
              </w:rPr>
            </w:pPr>
            <w:r w:rsidRPr="002E7CE3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보증수준</w:t>
            </w:r>
          </w:p>
        </w:tc>
        <w:tc>
          <w:tcPr>
            <w:tcW w:w="6499" w:type="dxa"/>
            <w:tcBorders>
              <w:right w:val="single" w:sz="4" w:space="0" w:color="auto"/>
            </w:tcBorders>
          </w:tcPr>
          <w:p w14:paraId="6EDC9D6C" w14:textId="2B8A47A2" w:rsidR="00BB65BB" w:rsidRPr="002E7CE3" w:rsidRDefault="00590A79" w:rsidP="004140EA">
            <w:pPr>
              <w:snapToGrid w:val="0"/>
              <w:rPr>
                <w:rFonts w:ascii="맑은 고딕" w:eastAsia="맑은 고딕" w:hAnsi="맑은 고딕"/>
                <w:b/>
                <w:sz w:val="20"/>
                <w:lang w:eastAsia="ko-KR"/>
              </w:rPr>
            </w:pPr>
            <w:r w:rsidRPr="00590A79">
              <w:rPr>
                <w:rFonts w:ascii="맑은 고딕" w:eastAsia="맑은 고딕" w:hAnsi="맑은 고딕"/>
                <w:b/>
                <w:sz w:val="20"/>
                <w:lang w:eastAsia="ko-KR"/>
              </w:rPr>
              <w:t>{assurance_level}</w:t>
            </w:r>
          </w:p>
        </w:tc>
      </w:tr>
      <w:tr w:rsidR="00BB65BB" w:rsidRPr="002E7CE3" w14:paraId="32EB637C" w14:textId="77777777" w:rsidTr="008C0798">
        <w:tc>
          <w:tcPr>
            <w:tcW w:w="3705" w:type="dxa"/>
            <w:tcBorders>
              <w:left w:val="single" w:sz="4" w:space="0" w:color="auto"/>
              <w:bottom w:val="single" w:sz="4" w:space="0" w:color="auto"/>
            </w:tcBorders>
          </w:tcPr>
          <w:p w14:paraId="5425FCA6" w14:textId="77777777" w:rsidR="00BB65BB" w:rsidRPr="00D76FDE" w:rsidRDefault="00BB65BB" w:rsidP="004140EA">
            <w:pPr>
              <w:snapToGrid w:val="0"/>
              <w:rPr>
                <w:rFonts w:ascii="맑은 고딕" w:eastAsia="맑은 고딕" w:hAnsi="맑은 고딕"/>
                <w:b/>
                <w:sz w:val="20"/>
              </w:rPr>
            </w:pPr>
            <w:r w:rsidRPr="00D76FDE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중요성 기준</w:t>
            </w:r>
            <w:r w:rsidRPr="00D76FDE">
              <w:rPr>
                <w:rFonts w:ascii="맑은 고딕" w:eastAsia="맑은 고딕" w:hAnsi="맑은 고딕"/>
                <w:b/>
                <w:sz w:val="20"/>
              </w:rPr>
              <w:t>:</w:t>
            </w:r>
          </w:p>
        </w:tc>
        <w:tc>
          <w:tcPr>
            <w:tcW w:w="6499" w:type="dxa"/>
            <w:tcBorders>
              <w:bottom w:val="single" w:sz="4" w:space="0" w:color="auto"/>
              <w:right w:val="single" w:sz="4" w:space="0" w:color="auto"/>
            </w:tcBorders>
          </w:tcPr>
          <w:p w14:paraId="505A4A90" w14:textId="6AC5360C" w:rsidR="00BB65BB" w:rsidRPr="00D76FDE" w:rsidRDefault="00D76FDE" w:rsidP="004140EA">
            <w:pPr>
              <w:snapToGrid w:val="0"/>
              <w:rPr>
                <w:rFonts w:ascii="맑은 고딕" w:eastAsia="맑은 고딕" w:hAnsi="맑은 고딕"/>
                <w:b/>
                <w:sz w:val="20"/>
                <w:lang w:eastAsia="ko-KR"/>
              </w:rPr>
            </w:pPr>
            <w:r w:rsidRPr="00D76FDE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5%</w:t>
            </w:r>
          </w:p>
        </w:tc>
      </w:tr>
    </w:tbl>
    <w:p w14:paraId="0B54587A" w14:textId="77777777" w:rsidR="00BB65BB" w:rsidRPr="0073094C" w:rsidRDefault="00BB65BB" w:rsidP="00BB65BB">
      <w:pPr>
        <w:rPr>
          <w:bCs/>
          <w:sz w:val="16"/>
          <w:szCs w:val="16"/>
          <w:lang w:eastAsia="ko-KR"/>
        </w:rPr>
      </w:pPr>
    </w:p>
    <w:p w14:paraId="4E297CBD" w14:textId="77777777" w:rsidR="00BB65BB" w:rsidRPr="002E7CE3" w:rsidRDefault="00BB65BB" w:rsidP="00BB65BB">
      <w:pPr>
        <w:pStyle w:val="HeadingLevel1"/>
        <w:snapToGrid w:val="0"/>
        <w:spacing w:after="0" w:line="240" w:lineRule="auto"/>
        <w:rPr>
          <w:rFonts w:ascii="맑은 고딕" w:eastAsia="맑은 고딕" w:hAnsi="맑은 고딕" w:cs="Arial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</w:rPr>
        <w:t>일정</w:t>
      </w:r>
      <w:r w:rsidRPr="002E7CE3">
        <w:rPr>
          <w:rFonts w:ascii="맑은 고딕" w:eastAsia="맑은 고딕" w:hAnsi="맑은 고딕" w:cs="Arial"/>
          <w:sz w:val="18"/>
          <w:szCs w:val="18"/>
        </w:rPr>
        <w:t xml:space="preserve"> </w:t>
      </w:r>
      <w:r w:rsidRPr="002E7CE3">
        <w:rPr>
          <w:rFonts w:ascii="맑은 고딕" w:eastAsia="맑은 고딕" w:hAnsi="맑은 고딕" w:cs="바탕체" w:hint="eastAsia"/>
          <w:sz w:val="18"/>
          <w:szCs w:val="18"/>
          <w:lang w:eastAsia="ko-KR"/>
        </w:rPr>
        <w:t>및 성과품</w:t>
      </w:r>
    </w:p>
    <w:p w14:paraId="28A33AF9" w14:textId="77777777" w:rsidR="00BB65BB" w:rsidRPr="00A30FF5" w:rsidRDefault="00BB65BB" w:rsidP="00BB65BB">
      <w:pPr>
        <w:pStyle w:val="HeadingLevel2"/>
        <w:rPr>
          <w:sz w:val="18"/>
          <w:szCs w:val="18"/>
        </w:rPr>
      </w:pPr>
      <w:r w:rsidRPr="00A30FF5">
        <w:rPr>
          <w:sz w:val="18"/>
          <w:szCs w:val="18"/>
        </w:rPr>
        <w:t xml:space="preserve">6.1 </w:t>
      </w:r>
      <w:r w:rsidRPr="00A30FF5">
        <w:rPr>
          <w:rFonts w:ascii="맑은 고딕" w:eastAsia="맑은 고딕" w:hAnsi="맑은 고딕" w:cs="맑은 고딕" w:hint="eastAsia"/>
          <w:sz w:val="18"/>
          <w:szCs w:val="18"/>
        </w:rPr>
        <w:t>일정</w:t>
      </w:r>
    </w:p>
    <w:p w14:paraId="191A33E8" w14:textId="766FD205" w:rsidR="00BB65BB" w:rsidRPr="002E7CE3" w:rsidRDefault="00BB65BB" w:rsidP="00BB65BB">
      <w:pPr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LRQA는 계약이 체결되는 즉시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검증을 시작할 수 있다. LRQA는 고객이 </w:t>
      </w:r>
      <w:r w:rsidR="001F3CAD" w:rsidRPr="001F3CAD">
        <w:rPr>
          <w:rFonts w:ascii="맑은 고딕" w:eastAsia="맑은 고딕" w:hAnsi="맑은 고딕" w:cs="바탕체"/>
          <w:b/>
          <w:sz w:val="18"/>
          <w:szCs w:val="18"/>
          <w:lang w:eastAsia="ko-KR"/>
        </w:rPr>
        <w:t>{reporting_deadline}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보고 마감일 전에 검증을 완료하는 데 관심이 있다는 것을 알고 있으며, 이 날짜보다 훨씬 이전에 검증을 완료할 수 있도록 노력할 것이다. 검증에 추가 시간이 필요한 상황이 발생하면 LRQA는 고객과 수정된 범위에 대해 논의한다. 검증심사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중에 발생할 수 있는 모든 문제를 수정할 시간을 허용하기 위해, 고객은 요청 시 필요한 모든 지원 데이터를 적시에 LRQA에 제공하는 것이 중요하다.</w:t>
      </w:r>
    </w:p>
    <w:p w14:paraId="1D460FC5" w14:textId="77777777" w:rsidR="00BB65BB" w:rsidRPr="002E7CE3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</w:p>
    <w:p w14:paraId="23D7ACCB" w14:textId="77777777" w:rsidR="00BB65BB" w:rsidRPr="00A30FF5" w:rsidRDefault="00BB65BB" w:rsidP="00BB65BB">
      <w:pPr>
        <w:pStyle w:val="HeadingLevel2"/>
        <w:rPr>
          <w:sz w:val="18"/>
          <w:szCs w:val="18"/>
          <w:lang w:eastAsia="ko-KR"/>
        </w:rPr>
      </w:pPr>
      <w:r w:rsidRPr="00A30FF5">
        <w:rPr>
          <w:sz w:val="18"/>
          <w:szCs w:val="18"/>
          <w:lang w:eastAsia="ko-KR"/>
        </w:rPr>
        <w:t xml:space="preserve">6.2 </w:t>
      </w:r>
      <w:r w:rsidRPr="00A30FF5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성과품</w:t>
      </w:r>
    </w:p>
    <w:p w14:paraId="240CB260" w14:textId="77777777" w:rsidR="00BB65BB" w:rsidRPr="002E7CE3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>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는 기준 및/또는 관련 온실가스 보고 프로그램 요구사항에 따른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중요성,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완전성,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적합성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을 평가한 제3자 검증의견서를 제공한다.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주요 성과품에는 상세한 검증 보고서 및 의견서가 포함된다.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 보고서에는 다음이 포함된다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>:</w:t>
      </w:r>
    </w:p>
    <w:p w14:paraId="1623E36C" w14:textId="77777777" w:rsidR="00BB65BB" w:rsidRPr="002E7CE3" w:rsidRDefault="00BB65BB" w:rsidP="00BB65BB">
      <w:pPr>
        <w:numPr>
          <w:ilvl w:val="0"/>
          <w:numId w:val="38"/>
        </w:numPr>
        <w:snapToGrid w:val="0"/>
        <w:jc w:val="left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개요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 –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 결과 및 관리상 유의해야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할 부분에 대해 논의한다.</w:t>
      </w:r>
    </w:p>
    <w:p w14:paraId="79D851D7" w14:textId="77777777" w:rsidR="00BB65BB" w:rsidRPr="002E7CE3" w:rsidRDefault="00BB65BB" w:rsidP="00BB65BB">
      <w:pPr>
        <w:numPr>
          <w:ilvl w:val="0"/>
          <w:numId w:val="38"/>
        </w:numPr>
        <w:snapToGrid w:val="0"/>
        <w:jc w:val="left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검증 프로세스에 대한 세부 정보 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–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전략적 분석 및 위험성 평가,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 계획 및 일정,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데이터 및 샘플링 계획,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조사 기록 및 증빙 출처,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평가 및 결론 포함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  </w:t>
      </w:r>
    </w:p>
    <w:p w14:paraId="7AC89A5D" w14:textId="77777777" w:rsidR="00BB65BB" w:rsidRPr="002E7CE3" w:rsidRDefault="00BB65BB" w:rsidP="00BB65BB">
      <w:pPr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발견 사항 기록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–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중대한 오류,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중대한 부적합 사항,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오류,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부적합,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개선 기회</w:t>
      </w:r>
    </w:p>
    <w:p w14:paraId="7CD6EC53" w14:textId="77777777" w:rsidR="00BB65BB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</w:p>
    <w:p w14:paraId="5C3526CF" w14:textId="77777777" w:rsidR="00BB65BB" w:rsidRPr="00A30FF5" w:rsidRDefault="00BB65BB" w:rsidP="00BB65BB">
      <w:pPr>
        <w:pStyle w:val="HeadingLevel2"/>
        <w:rPr>
          <w:rFonts w:eastAsiaTheme="minorEastAsia"/>
          <w:sz w:val="18"/>
          <w:szCs w:val="18"/>
          <w:lang w:eastAsia="ko-KR"/>
        </w:rPr>
      </w:pPr>
      <w:r w:rsidRPr="00A30FF5">
        <w:rPr>
          <w:sz w:val="18"/>
          <w:szCs w:val="18"/>
          <w:lang w:eastAsia="ko-KR"/>
        </w:rPr>
        <w:t xml:space="preserve">6.3 </w:t>
      </w:r>
      <w:r w:rsidRPr="00A30FF5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성과품</w:t>
      </w:r>
      <w:r w:rsidRPr="00A30FF5">
        <w:rPr>
          <w:sz w:val="18"/>
          <w:szCs w:val="18"/>
          <w:lang w:eastAsia="ko-KR"/>
        </w:rPr>
        <w:t xml:space="preserve"> </w:t>
      </w:r>
      <w:r w:rsidRPr="00A30FF5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공개</w:t>
      </w:r>
    </w:p>
    <w:p w14:paraId="7E1EBA5F" w14:textId="77777777" w:rsidR="00BB65BB" w:rsidRPr="002E7CE3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>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는 온실가스 보고의 투명성에 대해 중요하게 여기며 고객의 연간 보고서에 본 성과품을 포함시키거나 이해관계자에게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공개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하는 것을 승인한다.</w:t>
      </w:r>
      <w:r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단,</w:t>
      </w:r>
      <w:r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검증의견서 및 보고서는 완전한 형태로 공개하여야 한다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.</w:t>
      </w:r>
    </w:p>
    <w:p w14:paraId="7BE0D348" w14:textId="77777777" w:rsidR="00BB65BB" w:rsidRPr="002E7CE3" w:rsidRDefault="00BB65BB" w:rsidP="00BB65BB">
      <w:pPr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</w:p>
    <w:p w14:paraId="7B166C43" w14:textId="77777777" w:rsidR="00BB65BB" w:rsidRPr="002E7CE3" w:rsidRDefault="00BB65BB" w:rsidP="00BB65BB">
      <w:pPr>
        <w:adjustRightInd w:val="0"/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고객은 본 검증 활동에 따라 발급된 모든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검증의견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서에 적용되는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LRQA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마크 및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증기관 마크의 사용을 규제하는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>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의 규정을 준수한다. 해당되는 경우,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는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>LRQA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검증의견서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가 발행될 때 규정에 대한 문서를 고객에게 제공한다.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마크는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증 표시이며,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LRQA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및 해당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증기관의 공식 기호 및 자산이다.</w:t>
      </w:r>
    </w:p>
    <w:p w14:paraId="264430F7" w14:textId="77777777" w:rsidR="00BB65BB" w:rsidRPr="002E7CE3" w:rsidRDefault="00BB65BB" w:rsidP="00BB65BB">
      <w:pPr>
        <w:adjustRightInd w:val="0"/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</w:p>
    <w:p w14:paraId="0E67A547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고객의 책임 및 의지</w:t>
      </w:r>
    </w:p>
    <w:p w14:paraId="393C5083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고객은 다음 사항을 확인한다</w:t>
      </w:r>
      <w:r w:rsidRPr="002E7CE3">
        <w:rPr>
          <w:rFonts w:ascii="맑은 고딕" w:eastAsia="맑은 고딕" w:hAnsi="맑은 고딕"/>
          <w:color w:val="000000"/>
          <w:sz w:val="18"/>
          <w:szCs w:val="18"/>
          <w:lang w:eastAsia="ko-KR"/>
        </w:rPr>
        <w:t>:</w:t>
      </w:r>
    </w:p>
    <w:p w14:paraId="59E98283" w14:textId="77777777" w:rsidR="001C3DF7" w:rsidRPr="002E7CE3" w:rsidRDefault="001C3DF7" w:rsidP="001C3DF7">
      <w:pPr>
        <w:numPr>
          <w:ilvl w:val="0"/>
          <w:numId w:val="40"/>
        </w:numPr>
        <w:adjustRightInd w:val="0"/>
        <w:snapToGrid w:val="0"/>
        <w:jc w:val="left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lastRenderedPageBreak/>
        <w:t>데이타 취합 관리, 데이타 심사 그리고 모든 시스템 및 장치에 관한 정보는 LRQA에 제공되어야 하며 어떠한 정보도 제한하지 않는다.</w:t>
      </w:r>
    </w:p>
    <w:p w14:paraId="6E40BC05" w14:textId="77777777" w:rsidR="001C3DF7" w:rsidRPr="002E7CE3" w:rsidRDefault="001C3DF7" w:rsidP="001C3DF7">
      <w:pPr>
        <w:numPr>
          <w:ilvl w:val="0"/>
          <w:numId w:val="40"/>
        </w:numPr>
        <w:adjustRightInd w:val="0"/>
        <w:snapToGrid w:val="0"/>
        <w:jc w:val="left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제공한 데이터 및 정보는 모든 중요성 측면에서 정확 및 완전하다.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 수집 관리,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 심사,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온실가스 배출 및/또는 감축량과 관련된 그 밖의 시스템 또는 방법에 대한 모든 정보는 LRQA 검증을 위해 제공되었다.</w:t>
      </w:r>
    </w:p>
    <w:p w14:paraId="447A0341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또한,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검증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시작 시 정보 제공 및 내부 검증을 완료한다.</w:t>
      </w:r>
    </w:p>
    <w:p w14:paraId="17DB9CC6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고객은 불완전한 증거로 인해 전반적인 검증 효율을 저해하고 계약 기간 내에 검증을 완료하지 못할 수 있다는 점을 인지한다.</w:t>
      </w:r>
      <w:r w:rsidRPr="002E7CE3">
        <w:rPr>
          <w:rFonts w:ascii="맑은 고딕" w:eastAsia="맑은 고딕" w:hAnsi="맑은 고딕"/>
          <w:color w:val="000000"/>
          <w:sz w:val="18"/>
          <w:szCs w:val="18"/>
          <w:lang w:eastAsia="ko-KR"/>
        </w:rPr>
        <w:t xml:space="preserve"> 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이러한 경우,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LRQA는 검증을 완료하기 위해 추가 검증 일수를 요구할 권리를 보유한다.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검증 시 오류, 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사항이 발생한 경우 추가적인 검증 심사 일수가 필요할 수 있다.</w:t>
      </w:r>
    </w:p>
    <w:p w14:paraId="5F1A0855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</w:p>
    <w:p w14:paraId="04BE8BC2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잠재적 오류 발견</w:t>
      </w:r>
    </w:p>
    <w:p w14:paraId="1D045404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온실가스 배출과 관련하여,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고객이 온실가스 선언,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온실가스 인벤토리,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 관리 시스템 내의 오류,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사항을 검증 중 및 검증 후에 발견하면,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고객은 오류,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사항에 대해 LRQA에 즉각 보고해야 한다.</w:t>
      </w:r>
    </w:p>
    <w:p w14:paraId="4A17DC51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이러한 오류,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사항이 검증 활동에 중요한 영향을 미치는 것으로 판단되면,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LRQA는 파악된 문제를 처리하기 위해 충분한 추가 검증 활동을 수행할 권리가 있다. </w:t>
      </w:r>
    </w:p>
    <w:p w14:paraId="106BF87A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</w:p>
    <w:p w14:paraId="19282D20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제3자 검증</w:t>
      </w:r>
    </w:p>
    <w:p w14:paraId="3557DF12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일부 검증에 한하여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LRQA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의 인정기관으로부터 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LRQA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검증 활동과 검증 프로세스를 모니터링하기 위한 목적으로 제3자 참관이 있을 수 있다.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 검증 프로세스의 제3자 참관은 고객의 기밀 요구사항을 따를 것이다.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</w:p>
    <w:p w14:paraId="0715831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</w:p>
    <w:p w14:paraId="5F52E31E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LRQA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및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LRQA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의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검증기관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관</w:t>
      </w:r>
      <w:r>
        <w:rPr>
          <w:rFonts w:ascii="맑은 고딕" w:eastAsia="맑은 고딕" w:hAnsi="맑은 고딕" w:cs="바탕" w:hint="eastAsia"/>
          <w:sz w:val="18"/>
          <w:szCs w:val="18"/>
          <w:lang w:eastAsia="ko-KR"/>
        </w:rPr>
        <w:t>리,감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독기관에게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서비스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제공에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필수적인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모든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정보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및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시설에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접근할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수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있는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권리를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제공한다.</w:t>
      </w:r>
    </w:p>
    <w:p w14:paraId="09DFE6F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고객은 요청 시 데이터,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파일,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보고서를 온실가스 프로그램 또는 인정기관 직원과 공유할 수 있음을 이해한다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>.</w:t>
      </w:r>
    </w:p>
    <w:p w14:paraId="6DAC6F3D" w14:textId="77777777" w:rsidR="001C3DF7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</w:p>
    <w:p w14:paraId="0B346B61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기록 보존 </w:t>
      </w:r>
    </w:p>
    <w:p w14:paraId="75081139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타당성평가 또는 검증과 관련된 기록은 계약 당사자 간 합의,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타당성평가 또는 검증 계획,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해당 온실가스 프로그램,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계약 요구사항에 따라 유지 또는 파기된다.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</w:t>
      </w:r>
    </w:p>
    <w:p w14:paraId="51899F42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</w:p>
    <w:p w14:paraId="27AF8204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요금</w:t>
      </w:r>
    </w:p>
    <w:p w14:paraId="131BA18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여비와 경비는 심사단가에 포함되어 있다.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</w:p>
    <w:p w14:paraId="26109C39" w14:textId="207E4901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해당 프로젝트는 </w:t>
      </w:r>
      <w:r w:rsidR="00EC5505" w:rsidRPr="00EC5505">
        <w:rPr>
          <w:rFonts w:ascii="맑은 고딕" w:eastAsia="맑은 고딕" w:hAnsi="맑은 고딕" w:cs="바탕"/>
          <w:b/>
          <w:bCs/>
          <w:sz w:val="18"/>
          <w:szCs w:val="18"/>
          <w:lang w:eastAsia="ko-KR"/>
        </w:rPr>
        <w:t>{total_days}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일이 소요될 것이다.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예상치 못한 상황으로 소요 기간이 늘어날 경우,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LRQA는 해당 사항에 대해 고객과 논의한다.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비용 요약은 아래와 같다. </w:t>
      </w:r>
    </w:p>
    <w:tbl>
      <w:tblPr>
        <w:tblW w:w="9261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055"/>
        <w:gridCol w:w="1889"/>
        <w:gridCol w:w="1731"/>
        <w:gridCol w:w="1586"/>
      </w:tblGrid>
      <w:tr w:rsidR="001C3DF7" w:rsidRPr="002E7CE3" w14:paraId="56910C52" w14:textId="77777777" w:rsidTr="009531B5">
        <w:trPr>
          <w:trHeight w:val="573"/>
        </w:trPr>
        <w:tc>
          <w:tcPr>
            <w:tcW w:w="4055" w:type="dxa"/>
            <w:vAlign w:val="center"/>
          </w:tcPr>
          <w:p w14:paraId="66460AED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spacing w:val="-1"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신청 수수료</w:t>
            </w:r>
            <w:r w:rsidRPr="002E7CE3">
              <w:rPr>
                <w:rFonts w:ascii="맑은 고딕" w:eastAsia="맑은 고딕" w:hAnsi="맑은 고딕"/>
                <w:spacing w:val="-1"/>
                <w:sz w:val="18"/>
                <w:szCs w:val="18"/>
              </w:rPr>
              <w:t>:</w:t>
            </w:r>
            <w:r>
              <w:rPr>
                <w:rFonts w:ascii="맑은 고딕" w:eastAsia="맑은 고딕" w:hAnsi="맑은 고딕"/>
                <w:spacing w:val="-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pacing w:val="-1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>원)</w:t>
            </w:r>
          </w:p>
        </w:tc>
        <w:tc>
          <w:tcPr>
            <w:tcW w:w="1889" w:type="dxa"/>
            <w:vAlign w:val="center"/>
          </w:tcPr>
          <w:p w14:paraId="281E063C" w14:textId="75F51345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Year 202</w:t>
            </w:r>
            <w:r w:rsidR="00360EA9"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6</w:t>
            </w:r>
          </w:p>
        </w:tc>
        <w:tc>
          <w:tcPr>
            <w:tcW w:w="1731" w:type="dxa"/>
          </w:tcPr>
          <w:p w14:paraId="22E1E10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Year yyyy</w:t>
            </w:r>
          </w:p>
        </w:tc>
        <w:tc>
          <w:tcPr>
            <w:tcW w:w="1586" w:type="dxa"/>
          </w:tcPr>
          <w:p w14:paraId="4E816F2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Year zzzz</w:t>
            </w:r>
          </w:p>
        </w:tc>
      </w:tr>
      <w:tr w:rsidR="001C3DF7" w:rsidRPr="002E7CE3" w14:paraId="01C6A162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15927CA2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spacing w:val="-1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검증 일수</w:t>
            </w:r>
            <w:r w:rsidRPr="002E7CE3">
              <w:rPr>
                <w:rStyle w:val="af5"/>
                <w:rFonts w:ascii="맑은 고딕" w:eastAsia="맑은 고딕" w:hAnsi="맑은 고딕"/>
                <w:spacing w:val="-1"/>
                <w:sz w:val="18"/>
                <w:szCs w:val="18"/>
              </w:rPr>
              <w:footnoteReference w:id="2"/>
            </w:r>
          </w:p>
        </w:tc>
        <w:tc>
          <w:tcPr>
            <w:tcW w:w="1889" w:type="dxa"/>
            <w:vAlign w:val="center"/>
          </w:tcPr>
          <w:p w14:paraId="2FC41A56" w14:textId="6FEAAD71" w:rsidR="001C3DF7" w:rsidRPr="002E7CE3" w:rsidRDefault="00EC5505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  <w:r w:rsidRPr="00EC5505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{total_days}</w:t>
            </w:r>
            <w:r w:rsidR="001C3DF7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 xml:space="preserve"> </w:t>
            </w:r>
            <w:r w:rsidR="001C3DF7"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days</w:t>
            </w:r>
          </w:p>
        </w:tc>
        <w:tc>
          <w:tcPr>
            <w:tcW w:w="1731" w:type="dxa"/>
          </w:tcPr>
          <w:p w14:paraId="113313A9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6F85F9A2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  <w:tr w:rsidR="001C3DF7" w:rsidRPr="002E7CE3" w14:paraId="6AD31F13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3C29E4E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spacing w:val="-1"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검증 비용</w:t>
            </w:r>
          </w:p>
        </w:tc>
        <w:tc>
          <w:tcPr>
            <w:tcW w:w="1889" w:type="dxa"/>
            <w:vAlign w:val="center"/>
          </w:tcPr>
          <w:p w14:paraId="2E3E28AA" w14:textId="58460F66" w:rsidR="001C3DF7" w:rsidRPr="002E7CE3" w:rsidRDefault="00D412B4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{final_cost}</w:t>
            </w:r>
            <w:r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 xml:space="preserve"> </w:t>
            </w:r>
            <w:r w:rsidR="001C3DF7" w:rsidRPr="002E7CE3"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731" w:type="dxa"/>
          </w:tcPr>
          <w:p w14:paraId="21AAD096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3110C144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  <w:tr w:rsidR="001C3DF7" w:rsidRPr="002E7CE3" w14:paraId="0D846C77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405BFFC8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 w:cs="바탕체"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제경비</w:t>
            </w:r>
          </w:p>
        </w:tc>
        <w:tc>
          <w:tcPr>
            <w:tcW w:w="1889" w:type="dxa"/>
            <w:vAlign w:val="center"/>
          </w:tcPr>
          <w:p w14:paraId="24707A71" w14:textId="78494589" w:rsidR="001C3DF7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상기 포함</w:t>
            </w:r>
          </w:p>
        </w:tc>
        <w:tc>
          <w:tcPr>
            <w:tcW w:w="1731" w:type="dxa"/>
          </w:tcPr>
          <w:p w14:paraId="0A161247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0BC7DD6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  <w:tr w:rsidR="008C0798" w:rsidRPr="002E7CE3" w14:paraId="3E04EFD3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2C41DABD" w14:textId="77777777" w:rsidR="008C0798" w:rsidRDefault="008C0798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 w:cs="바탕체"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합 계</w:t>
            </w:r>
          </w:p>
        </w:tc>
        <w:tc>
          <w:tcPr>
            <w:tcW w:w="1889" w:type="dxa"/>
            <w:vAlign w:val="center"/>
          </w:tcPr>
          <w:p w14:paraId="75713F67" w14:textId="756C56AD" w:rsidR="008C0798" w:rsidRDefault="00D412B4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{final_cost}</w:t>
            </w:r>
            <w:r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 xml:space="preserve"> </w:t>
            </w:r>
            <w:r w:rsidR="00360EA9" w:rsidRPr="002E7CE3"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731" w:type="dxa"/>
          </w:tcPr>
          <w:p w14:paraId="149A3BD8" w14:textId="77777777" w:rsidR="008C0798" w:rsidRPr="002E7CE3" w:rsidRDefault="008C0798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7BF696D2" w14:textId="77777777" w:rsidR="008C0798" w:rsidRPr="002E7CE3" w:rsidRDefault="008C0798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</w:tbl>
    <w:p w14:paraId="5E713D1B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</w:rPr>
      </w:pPr>
    </w:p>
    <w:p w14:paraId="39420B47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요금에는 고객의 시정조치 및/또는 온실가스 배출량 데이터 재산정에 대한 1차 검토 및 검증이 포함된다.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LR</w:t>
      </w:r>
      <w:r w:rsidRPr="002E7CE3">
        <w:rPr>
          <w:rFonts w:ascii="맑은 고딕" w:eastAsia="맑은 고딕" w:hAnsi="맑은 고딕" w:hint="eastAsia"/>
          <w:sz w:val="18"/>
          <w:szCs w:val="18"/>
          <w:lang w:eastAsia="ko-KR"/>
        </w:rPr>
        <w:t>QA의 추가 검토 및 검증이 필요할 경우,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hint="eastAsia"/>
          <w:sz w:val="18"/>
          <w:szCs w:val="18"/>
          <w:lang w:eastAsia="ko-KR"/>
        </w:rPr>
        <w:t>추가 비용이 발생할 수 있다.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</w:t>
      </w:r>
    </w:p>
    <w:p w14:paraId="35B76DCC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lastRenderedPageBreak/>
        <w:t>검증 기간 중에 데이터의 오류,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불일치가 발견되어 추가 검증 활동이 필요한 경우,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추가 소요 일수는 계약 당사자 간 합의로 정해진다. </w:t>
      </w:r>
    </w:p>
    <w:p w14:paraId="58FBFE21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본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계약서에 별도로 명시되어 있지 않은 경우,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요금 산정율은 연례 검토에서 결정되고,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비용 인상에 따라 증가될 수 있다.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이 경우 업무 수행 이전에 요금 인상분에 대한 정보를 제공한다.</w:t>
      </w:r>
    </w:p>
    <w:p w14:paraId="56511BB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</w:p>
    <w:p w14:paraId="00A1329F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취소/연기 할증금</w:t>
      </w:r>
      <w:r w:rsidRPr="002E7CE3">
        <w:rPr>
          <w:rFonts w:ascii="맑은 고딕" w:eastAsia="맑은 고딕" w:hAnsi="맑은 고딕"/>
          <w:sz w:val="18"/>
          <w:szCs w:val="18"/>
        </w:rPr>
        <w:t>:</w:t>
      </w:r>
    </w:p>
    <w:p w14:paraId="431FA9E5" w14:textId="77777777" w:rsidR="001C3DF7" w:rsidRPr="002E7CE3" w:rsidRDefault="001C3DF7" w:rsidP="001C3DF7">
      <w:pPr>
        <w:tabs>
          <w:tab w:val="left" w:pos="0"/>
        </w:tabs>
        <w:suppressAutoHyphens/>
        <w:adjustRightInd w:val="0"/>
        <w:snapToGrid w:val="0"/>
        <w:rPr>
          <w:rFonts w:ascii="맑은 고딕" w:eastAsia="맑은 고딕" w:hAnsi="맑은 고딕"/>
          <w:spacing w:val="-1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예정된 방문일자로부터 6주 이내에 고객이 방문을 연기 또는 취소하는 경우,</w:t>
      </w:r>
      <w:r w:rsidRPr="002E7CE3"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LRQA는 방문 비용에 상당하는 요금을 부과할 수 있는 권리를 보유한다</w:t>
      </w:r>
      <w:r w:rsidRPr="002E7CE3">
        <w:rPr>
          <w:rFonts w:ascii="맑은 고딕" w:eastAsia="맑은 고딕" w:hAnsi="맑은 고딕"/>
          <w:spacing w:val="-1"/>
          <w:sz w:val="18"/>
          <w:szCs w:val="18"/>
          <w:lang w:eastAsia="ko-KR"/>
        </w:rPr>
        <w:t>.</w:t>
      </w:r>
    </w:p>
    <w:p w14:paraId="3A11B5CC" w14:textId="77777777" w:rsidR="001C3DF7" w:rsidRDefault="001C3DF7" w:rsidP="001C3DF7">
      <w:pPr>
        <w:adjustRightInd w:val="0"/>
        <w:snapToGrid w:val="0"/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</w:pPr>
      <w:r w:rsidRPr="002E7CE3">
        <w:rPr>
          <w:rFonts w:ascii="맑은 고딕" w:eastAsia="맑은 고딕" w:hAnsi="맑은 고딕"/>
          <w:spacing w:val="-1"/>
          <w:sz w:val="18"/>
          <w:szCs w:val="18"/>
          <w:lang w:eastAsia="ko-KR"/>
        </w:rPr>
        <w:t xml:space="preserve">본 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조항은 본 조항을 포함하는 "계약서</w:t>
      </w:r>
      <w:r w:rsidRPr="002E7CE3"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  <w:t xml:space="preserve">” 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참조 번호</w:t>
      </w:r>
      <w:r w:rsidRPr="002E7CE3">
        <w:rPr>
          <w:rFonts w:ascii="맑은 고딕" w:eastAsia="맑은 고딕" w:hAnsi="맑은 고딕"/>
          <w:spacing w:val="-1"/>
          <w:sz w:val="18"/>
          <w:szCs w:val="18"/>
          <w:lang w:eastAsia="ko-KR"/>
        </w:rPr>
        <w:t xml:space="preserve"> </w:t>
      </w:r>
      <w:r w:rsidRPr="00FC3296">
        <w:rPr>
          <w:rFonts w:ascii="맑은 고딕" w:eastAsia="맑은 고딕" w:hAnsi="맑은 고딕"/>
          <w:spacing w:val="-1"/>
          <w:sz w:val="18"/>
          <w:szCs w:val="18"/>
          <w:lang w:eastAsia="ko-KR"/>
        </w:rPr>
        <w:t>SEO0000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에 따른 것이다</w:t>
      </w:r>
    </w:p>
    <w:p w14:paraId="1E3F3C09" w14:textId="77777777" w:rsidR="001C3DF7" w:rsidRDefault="001C3DF7" w:rsidP="001C3DF7">
      <w:pPr>
        <w:adjustRightInd w:val="0"/>
        <w:snapToGrid w:val="0"/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</w:pPr>
    </w:p>
    <w:p w14:paraId="5FC5A84F" w14:textId="5478180B" w:rsidR="00BB65BB" w:rsidRPr="002E7CE3" w:rsidRDefault="00BB65BB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/>
          <w:sz w:val="18"/>
          <w:szCs w:val="18"/>
          <w:lang w:eastAsia="ko-KR"/>
        </w:rPr>
        <w:t>.</w:t>
      </w:r>
    </w:p>
    <w:p w14:paraId="6D3532C0" w14:textId="179ABE28" w:rsidR="00B46C51" w:rsidRPr="00E676A3" w:rsidRDefault="00B46C51" w:rsidP="00B46C51">
      <w:pPr>
        <w:pStyle w:val="Bodytext"/>
        <w:spacing w:line="276" w:lineRule="auto"/>
        <w:rPr>
          <w:rFonts w:ascii="맑은 고딕" w:eastAsia="맑은 고딕" w:hAnsi="맑은 고딕" w:cs="Arial"/>
          <w:color w:val="088C8A"/>
          <w:sz w:val="28"/>
          <w:szCs w:val="26"/>
          <w:lang w:eastAsia="ko-KR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eastAsia="ko-KR"/>
        </w:rPr>
        <w:t>이용약관</w:t>
      </w:r>
      <w:r w:rsidRPr="00E676A3">
        <w:rPr>
          <w:rFonts w:ascii="맑은 고딕" w:eastAsia="맑은 고딕" w:hAnsi="맑은 고딕" w:cs="Arial"/>
          <w:color w:val="088C8A"/>
          <w:sz w:val="28"/>
          <w:szCs w:val="26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eastAsia="ko-KR"/>
        </w:rPr>
        <w:t>변경</w:t>
      </w:r>
    </w:p>
    <w:p w14:paraId="2CE8E131" w14:textId="10A9E355" w:rsidR="00B46C51" w:rsidRPr="008C71E6" w:rsidRDefault="00B46C51" w:rsidP="00B46C51">
      <w:pPr>
        <w:pStyle w:val="Sch4Number"/>
        <w:numPr>
          <w:ilvl w:val="4"/>
          <w:numId w:val="0"/>
        </w:numPr>
        <w:tabs>
          <w:tab w:val="num" w:pos="2520"/>
        </w:tabs>
        <w:spacing w:after="0" w:line="240" w:lineRule="auto"/>
        <w:rPr>
          <w:rFonts w:ascii="맑은 고딕" w:eastAsia="맑은 고딕" w:hAnsi="맑은 고딕" w:cs="Arial"/>
          <w:color w:val="0070C0"/>
          <w:sz w:val="18"/>
          <w:szCs w:val="18"/>
          <w:lang w:val="en-US" w:eastAsia="ko-KR"/>
        </w:rPr>
      </w:pPr>
      <w:r w:rsidRPr="008C71E6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 없음</w:t>
      </w:r>
    </w:p>
    <w:p w14:paraId="7D13EEF0" w14:textId="4894A701" w:rsidR="00B46C51" w:rsidRPr="00E676A3" w:rsidRDefault="00B46C51" w:rsidP="00B46C51">
      <w:pPr>
        <w:pStyle w:val="HeadingDarkMint"/>
        <w:rPr>
          <w:rFonts w:ascii="맑은 고딕" w:eastAsia="맑은 고딕" w:hAnsi="맑은 고딕" w:cs="Arial"/>
          <w:lang w:eastAsia="ko-KR"/>
        </w:rPr>
      </w:pPr>
    </w:p>
    <w:p w14:paraId="3AA16354" w14:textId="41B9FCB0" w:rsidR="00634696" w:rsidRPr="008C71E6" w:rsidRDefault="00B46C51" w:rsidP="00B46C51">
      <w:pPr>
        <w:pStyle w:val="HeadingDarkMint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각각 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>LRQA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와</w:t>
      </w:r>
      <w:r w:rsidR="00F67175" w:rsidRPr="008C71E6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sdt>
        <w:sdtPr>
          <w:rPr>
            <w:rFonts w:ascii="맑은 고딕" w:eastAsia="맑은 고딕" w:hAnsi="맑은 고딕" w:cs="Arial"/>
            <w:sz w:val="19"/>
            <w:szCs w:val="19"/>
            <w:lang w:eastAsia="ko-KR"/>
          </w:rPr>
          <w:alias w:val="Company"/>
          <w:tag w:val=""/>
          <w:id w:val="1018735994"/>
          <w:placeholder>
            <w:docPart w:val="AAA44A998C9244F8AB67B65D5D5522A4"/>
          </w:placeholder>
          <w:dataBinding w:prefixMappings="xmlns:ns0='http://schemas.openxmlformats.org/officeDocument/2006/extended-properties' " w:xpath="/ns0:Properties[1]/ns0:Company[1]" w:storeItemID="{6668398D-A668-4E3E-A5EB-62B293D839F1}"/>
          <w:text/>
        </w:sdtPr>
        <w:sdtEndPr/>
        <w:sdtContent>
          <w:r w:rsidR="00AD1299">
            <w:rPr>
              <w:rFonts w:ascii="맑은 고딕" w:eastAsia="맑은 고딕" w:hAnsi="맑은 고딕" w:cs="Arial"/>
              <w:sz w:val="19"/>
              <w:szCs w:val="19"/>
              <w:lang w:eastAsia="ko-KR"/>
            </w:rPr>
            <w:t>{company_name}</w:t>
          </w:r>
        </w:sdtContent>
      </w:sdt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대표하여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권한이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부여된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대표자에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서명됨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</w:p>
    <w:p w14:paraId="1E37429D" w14:textId="77777777" w:rsidR="00365F81" w:rsidRPr="00E676A3" w:rsidRDefault="00365F81" w:rsidP="00B46C51">
      <w:pPr>
        <w:pStyle w:val="HeadingDarkMint"/>
        <w:rPr>
          <w:rFonts w:ascii="맑은 고딕" w:eastAsia="맑은 고딕" w:hAnsi="맑은 고딕" w:cs="Arial"/>
          <w:lang w:eastAsia="ko-KR"/>
        </w:rPr>
      </w:pPr>
    </w:p>
    <w:tbl>
      <w:tblPr>
        <w:tblStyle w:val="a7"/>
        <w:tblW w:w="10772" w:type="dxa"/>
        <w:tblLook w:val="04A0" w:firstRow="1" w:lastRow="0" w:firstColumn="1" w:lastColumn="0" w:noHBand="0" w:noVBand="1"/>
      </w:tblPr>
      <w:tblGrid>
        <w:gridCol w:w="850"/>
        <w:gridCol w:w="4537"/>
        <w:gridCol w:w="850"/>
        <w:gridCol w:w="4521"/>
        <w:gridCol w:w="14"/>
      </w:tblGrid>
      <w:tr w:rsidR="00365F81" w:rsidRPr="00F72A1A" w14:paraId="62E2A9AD" w14:textId="77777777" w:rsidTr="00365F81">
        <w:trPr>
          <w:gridAfter w:val="1"/>
          <w:wAfter w:w="14" w:type="dxa"/>
          <w:trHeight w:val="624"/>
        </w:trPr>
        <w:tc>
          <w:tcPr>
            <w:tcW w:w="5387" w:type="dxa"/>
            <w:gridSpan w:val="2"/>
            <w:vAlign w:val="center"/>
          </w:tcPr>
          <w:p w14:paraId="4FD00B89" w14:textId="7AC7F0EA" w:rsidR="00365F81" w:rsidRPr="00F72A1A" w:rsidRDefault="00365F81" w:rsidP="00B46C5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/>
                <w:b/>
                <w:color w:val="auto"/>
                <w:lang w:eastAsia="ko-KR"/>
              </w:rPr>
              <w:t>SIGNED by</w:t>
            </w:r>
            <w:r w:rsidRPr="00F72A1A">
              <w:rPr>
                <w:rFonts w:ascii="맑은 고딕" w:eastAsia="맑은 고딕" w:hAnsi="맑은 고딕" w:cs="Arial"/>
                <w:color w:val="auto"/>
                <w:lang w:eastAsia="ko-KR"/>
              </w:rPr>
              <w:t xml:space="preserve"> </w:t>
            </w:r>
            <w:sdt>
              <w:sdtPr>
                <w:rPr>
                  <w:rFonts w:ascii="맑은 고딕" w:eastAsia="맑은 고딕" w:hAnsi="맑은 고딕" w:cs="Arial"/>
                  <w:b/>
                  <w:noProof/>
                  <w:color w:val="auto"/>
                  <w:spacing w:val="-1"/>
                  <w:lang w:eastAsia="ko-KR"/>
                </w:rPr>
                <w:alias w:val="Company"/>
                <w:tag w:val=""/>
                <w:id w:val="1856078579"/>
                <w:placeholder>
                  <w:docPart w:val="EAA88543DB934018A4979CEA4417AD2E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AD1299">
                  <w:rPr>
                    <w:rFonts w:ascii="맑은 고딕" w:eastAsia="맑은 고딕" w:hAnsi="맑은 고딕" w:cs="Arial"/>
                    <w:b/>
                    <w:noProof/>
                    <w:color w:val="auto"/>
                    <w:spacing w:val="-1"/>
                    <w:lang w:eastAsia="ko-KR"/>
                  </w:rPr>
                  <w:t>{company_name}</w:t>
                </w:r>
              </w:sdtContent>
            </w:sdt>
          </w:p>
        </w:tc>
        <w:tc>
          <w:tcPr>
            <w:tcW w:w="5371" w:type="dxa"/>
            <w:gridSpan w:val="2"/>
            <w:vAlign w:val="center"/>
          </w:tcPr>
          <w:p w14:paraId="7B5765A0" w14:textId="204AA440" w:rsidR="00365F81" w:rsidRPr="00F72A1A" w:rsidRDefault="00365F81" w:rsidP="00B46C5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/>
                <w:b/>
                <w:color w:val="auto"/>
              </w:rPr>
              <w:t xml:space="preserve">SIGNED by </w:t>
            </w:r>
            <w:r w:rsidRPr="00F72A1A">
              <w:rPr>
                <w:rFonts w:ascii="맑은 고딕" w:eastAsia="맑은 고딕" w:hAnsi="맑은 고딕" w:cs="Arial"/>
                <w:b/>
                <w:color w:val="auto"/>
                <w:lang w:val="en-GB" w:eastAsia="en-GB"/>
              </w:rPr>
              <w:t xml:space="preserve">LRQA </w:t>
            </w:r>
            <w:r w:rsidRPr="00F72A1A">
              <w:rPr>
                <w:rFonts w:ascii="맑은 고딕" w:eastAsia="맑은 고딕" w:hAnsi="맑은 고딕" w:cs="Arial" w:hint="eastAsia"/>
                <w:b/>
                <w:color w:val="auto"/>
                <w:lang w:val="en-GB" w:eastAsia="ko-KR"/>
              </w:rPr>
              <w:t xml:space="preserve">Korea </w:t>
            </w:r>
            <w:r w:rsidRPr="00F72A1A">
              <w:rPr>
                <w:rFonts w:ascii="맑은 고딕" w:eastAsia="맑은 고딕" w:hAnsi="맑은 고딕" w:cs="Arial"/>
                <w:b/>
                <w:color w:val="auto"/>
                <w:lang w:val="en-GB" w:eastAsia="en-GB"/>
              </w:rPr>
              <w:t>Limited</w:t>
            </w:r>
          </w:p>
        </w:tc>
      </w:tr>
      <w:tr w:rsidR="00365F81" w:rsidRPr="00E676A3" w14:paraId="2667B9AC" w14:textId="0A39F43E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2C944A1C" w14:textId="60225310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서명:</w:t>
            </w:r>
          </w:p>
        </w:tc>
        <w:tc>
          <w:tcPr>
            <w:tcW w:w="4537" w:type="dxa"/>
            <w:tcBorders>
              <w:left w:val="single" w:sz="4" w:space="0" w:color="auto"/>
            </w:tcBorders>
            <w:vAlign w:val="center"/>
          </w:tcPr>
          <w:p w14:paraId="4F770804" w14:textId="77777777" w:rsidR="00365F81" w:rsidRPr="00F72A1A" w:rsidRDefault="00365F81" w:rsidP="00365F8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4FEBDC1A" w14:textId="37C2D498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서명: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6DDB93A6" w14:textId="77777777" w:rsidR="00AE0A6F" w:rsidRPr="00AE0A6F" w:rsidRDefault="00AE0A6F" w:rsidP="00AE0A6F">
            <w:pPr>
              <w:spacing w:before="100" w:beforeAutospacing="1" w:after="100" w:afterAutospacing="1"/>
              <w:jc w:val="left"/>
              <w:rPr>
                <w:rFonts w:ascii="굴림" w:eastAsia="굴림" w:hAnsi="굴림" w:cs="굴림"/>
                <w:sz w:val="24"/>
                <w:szCs w:val="24"/>
                <w:lang w:eastAsia="ko-KR"/>
              </w:rPr>
            </w:pPr>
            <w:r w:rsidRPr="00AE0A6F">
              <w:rPr>
                <w:rFonts w:ascii="굴림" w:eastAsia="굴림" w:hAnsi="굴림" w:cs="굴림"/>
                <w:noProof/>
                <w:sz w:val="24"/>
                <w:szCs w:val="24"/>
                <w:lang w:eastAsia="ko-KR"/>
              </w:rPr>
              <w:drawing>
                <wp:anchor distT="0" distB="0" distL="114300" distR="114300" simplePos="0" relativeHeight="251659275" behindDoc="1" locked="0" layoutInCell="1" allowOverlap="1" wp14:anchorId="1BBC26B1" wp14:editId="518B55C1">
                  <wp:simplePos x="0" y="0"/>
                  <wp:positionH relativeFrom="column">
                    <wp:posOffset>201246</wp:posOffset>
                  </wp:positionH>
                  <wp:positionV relativeFrom="paragraph">
                    <wp:posOffset>-64704</wp:posOffset>
                  </wp:positionV>
                  <wp:extent cx="1768475" cy="615315"/>
                  <wp:effectExtent l="0" t="0" r="3175" b="0"/>
                  <wp:wrapNone/>
                  <wp:docPr id="1321703894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8475" cy="615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C5BB15B" w14:textId="4C4E78A8" w:rsidR="00365F81" w:rsidRPr="00F72A1A" w:rsidRDefault="00365F81" w:rsidP="00AE0A6F">
            <w:pPr>
              <w:pStyle w:val="HeadingDarkMint"/>
              <w:ind w:leftChars="207" w:left="455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</w:tr>
      <w:tr w:rsidR="00365F81" w:rsidRPr="00E676A3" w14:paraId="266BC309" w14:textId="33D46B49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44AC85C" w14:textId="28AF176C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직책:</w:t>
            </w:r>
          </w:p>
        </w:tc>
        <w:tc>
          <w:tcPr>
            <w:tcW w:w="4537" w:type="dxa"/>
            <w:tcBorders>
              <w:left w:val="single" w:sz="4" w:space="0" w:color="auto"/>
            </w:tcBorders>
            <w:vAlign w:val="center"/>
          </w:tcPr>
          <w:p w14:paraId="45185194" w14:textId="77777777" w:rsidR="00365F81" w:rsidRPr="00F72A1A" w:rsidRDefault="00365F81" w:rsidP="00365F8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3F55932" w14:textId="48628F07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직책: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772498CC" w14:textId="043756CE" w:rsidR="00365F81" w:rsidRPr="00F72A1A" w:rsidRDefault="00365F81" w:rsidP="00E676A3">
            <w:pPr>
              <w:pStyle w:val="HeadingDarkMint"/>
              <w:ind w:leftChars="207" w:left="455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맑은 고딕" w:hint="eastAsia"/>
                <w:color w:val="auto"/>
                <w:lang w:eastAsia="ko-KR"/>
              </w:rPr>
              <w:t xml:space="preserve">사 </w:t>
            </w:r>
            <w:r w:rsidR="00E676A3" w:rsidRPr="00F72A1A">
              <w:rPr>
                <w:rFonts w:ascii="맑은 고딕" w:eastAsia="맑은 고딕" w:hAnsi="맑은 고딕" w:cs="맑은 고딕" w:hint="eastAsia"/>
                <w:color w:val="auto"/>
                <w:lang w:eastAsia="ko-KR"/>
              </w:rPr>
              <w:t xml:space="preserve">       </w:t>
            </w:r>
            <w:r w:rsidRPr="00F72A1A">
              <w:rPr>
                <w:rFonts w:ascii="맑은 고딕" w:eastAsia="맑은 고딕" w:hAnsi="맑은 고딕" w:cs="맑은 고딕" w:hint="eastAsia"/>
                <w:color w:val="auto"/>
                <w:lang w:eastAsia="ko-KR"/>
              </w:rPr>
              <w:t>장</w:t>
            </w:r>
          </w:p>
        </w:tc>
      </w:tr>
      <w:tr w:rsidR="00365F81" w:rsidRPr="00E676A3" w14:paraId="112DEA20" w14:textId="2A854777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0F25EB17" w14:textId="161DA884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성명:</w:t>
            </w:r>
          </w:p>
        </w:tc>
        <w:tc>
          <w:tcPr>
            <w:tcW w:w="453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BA20EB" w14:textId="77777777" w:rsidR="00365F81" w:rsidRPr="00F72A1A" w:rsidRDefault="00365F81" w:rsidP="00365F8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3CB89B63" w14:textId="0815E826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성명: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561370DA" w14:textId="496DC3F2" w:rsidR="00365F81" w:rsidRPr="00F72A1A" w:rsidRDefault="00365F81" w:rsidP="00E676A3">
            <w:pPr>
              <w:pStyle w:val="HeadingDarkMint"/>
              <w:ind w:leftChars="206" w:left="453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이</w:t>
            </w:r>
            <w:r w:rsidR="00E676A3"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 xml:space="preserve">   </w:t>
            </w: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일</w:t>
            </w:r>
            <w:r w:rsidR="00E676A3"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 xml:space="preserve">   </w:t>
            </w: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형</w:t>
            </w:r>
          </w:p>
        </w:tc>
      </w:tr>
      <w:tr w:rsidR="00365F81" w:rsidRPr="00E676A3" w14:paraId="38A7ADA9" w14:textId="074A4102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297B9A34" w14:textId="6B84471E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일자: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1AA3F40" w14:textId="3F1D14C5" w:rsidR="00365F81" w:rsidRPr="00F72A1A" w:rsidRDefault="001F3CAD" w:rsidP="00F72A1A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sdt>
              <w:sdtPr>
                <w:rPr>
                  <w:rFonts w:ascii="맑은 고딕" w:eastAsia="맑은 고딕" w:hAnsi="맑은 고딕" w:cs="Arial" w:hint="eastAsia"/>
                  <w:color w:val="auto"/>
                  <w:lang w:eastAsia="ko-KR"/>
                </w:rPr>
                <w:alias w:val="Keywords"/>
                <w:tag w:val=""/>
                <w:id w:val="686406218"/>
                <w:placeholder>
                  <w:docPart w:val="0AFDFFDF9D76457A86E34FF4527101DC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EndPr/>
              <w:sdtContent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{proposal_date}</w:t>
                </w:r>
              </w:sdtContent>
            </w:sdt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05D788CC" w14:textId="4B779CCC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일자: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46ACA957" w14:textId="684394F5" w:rsidR="00365F81" w:rsidRPr="00F72A1A" w:rsidRDefault="001F3CAD" w:rsidP="00E676A3">
            <w:pPr>
              <w:pStyle w:val="HeadingDarkMint"/>
              <w:ind w:leftChars="206" w:left="453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sdt>
              <w:sdtPr>
                <w:rPr>
                  <w:rFonts w:ascii="맑은 고딕" w:eastAsia="맑은 고딕" w:hAnsi="맑은 고딕" w:cs="Arial" w:hint="eastAsia"/>
                  <w:color w:val="auto"/>
                  <w:lang w:eastAsia="ko-KR"/>
                </w:rPr>
                <w:alias w:val="Keywords"/>
                <w:tag w:val=""/>
                <w:id w:val="-1004671925"/>
                <w:placeholder>
                  <w:docPart w:val="BE8F7AF14C5040609D7C6D53956EA4A7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EndPr/>
              <w:sdtContent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{proposal_date}</w:t>
                </w:r>
              </w:sdtContent>
            </w:sdt>
          </w:p>
        </w:tc>
      </w:tr>
      <w:bookmarkEnd w:id="5"/>
    </w:tbl>
    <w:p w14:paraId="79AD50DF" w14:textId="228CF2CE" w:rsidR="00C06CF7" w:rsidRDefault="00C06CF7" w:rsidP="00491947">
      <w:pPr>
        <w:pStyle w:val="Bodytext"/>
        <w:rPr>
          <w:rFonts w:ascii="맑은 고딕" w:eastAsia="맑은 고딕" w:hAnsi="맑은 고딕" w:cs="Arial"/>
          <w:sz w:val="20"/>
          <w:lang w:eastAsia="ko-KR"/>
        </w:rPr>
      </w:pPr>
    </w:p>
    <w:p w14:paraId="411835F0" w14:textId="77777777" w:rsidR="0041219B" w:rsidRDefault="0041219B" w:rsidP="00491947">
      <w:pPr>
        <w:pStyle w:val="Bodytext"/>
        <w:rPr>
          <w:rFonts w:ascii="맑은 고딕" w:eastAsia="맑은 고딕" w:hAnsi="맑은 고딕" w:cs="Arial"/>
          <w:sz w:val="20"/>
          <w:lang w:eastAsia="ko-KR"/>
        </w:rPr>
      </w:pPr>
    </w:p>
    <w:p w14:paraId="3F295CC7" w14:textId="23012FC4" w:rsidR="0041219B" w:rsidRPr="008065AA" w:rsidRDefault="0041219B" w:rsidP="00491947">
      <w:pPr>
        <w:pStyle w:val="Bodytext"/>
        <w:rPr>
          <w:rFonts w:ascii="맑은 고딕" w:eastAsia="맑은 고딕" w:hAnsi="맑은 고딕" w:cs="Arial"/>
          <w:sz w:val="20"/>
          <w:lang w:eastAsia="ko-KR"/>
        </w:rPr>
      </w:pPr>
    </w:p>
    <w:sectPr w:rsidR="0041219B" w:rsidRPr="008065AA" w:rsidSect="008065AA">
      <w:headerReference w:type="even" r:id="rId22"/>
      <w:headerReference w:type="first" r:id="rId23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0F634" w14:textId="77777777" w:rsidR="00E400D1" w:rsidRDefault="00E400D1">
      <w:r>
        <w:separator/>
      </w:r>
    </w:p>
  </w:endnote>
  <w:endnote w:type="continuationSeparator" w:id="0">
    <w:p w14:paraId="25157275" w14:textId="77777777" w:rsidR="00E400D1" w:rsidRDefault="00E400D1">
      <w:r>
        <w:continuationSeparator/>
      </w:r>
    </w:p>
  </w:endnote>
  <w:endnote w:type="continuationNotice" w:id="1">
    <w:p w14:paraId="7482CDBF" w14:textId="77777777" w:rsidR="00E400D1" w:rsidRDefault="00E400D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Frutiger LT 45 Light">
    <w:altName w:val="Calibri"/>
    <w:charset w:val="00"/>
    <w:family w:val="swiss"/>
    <w:pitch w:val="variable"/>
    <w:sig w:usb0="80000027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4"/>
        <w:szCs w:val="18"/>
      </w:rPr>
      <w:id w:val="967549712"/>
      <w:docPartObj>
        <w:docPartGallery w:val="Page Numbers (Bottom of Page)"/>
        <w:docPartUnique/>
      </w:docPartObj>
    </w:sdtPr>
    <w:sdtEndPr>
      <w:rPr>
        <w:noProof/>
        <w:sz w:val="16"/>
        <w:szCs w:val="20"/>
      </w:rPr>
    </w:sdtEndPr>
    <w:sdtContent>
      <w:p w14:paraId="671F9C90" w14:textId="77777777" w:rsidR="00BF2E7A" w:rsidRDefault="00AE75A9" w:rsidP="00BF2E7A">
        <w:pPr>
          <w:pStyle w:val="a5"/>
          <w:jc w:val="center"/>
          <w:rPr>
            <w:rFonts w:eastAsia="맑은 고딕"/>
            <w:noProof/>
            <w:lang w:eastAsia="ko-KR"/>
          </w:rPr>
        </w:pPr>
        <w:r w:rsidRPr="00BF2E7A">
          <w:fldChar w:fldCharType="begin"/>
        </w:r>
        <w:r w:rsidRPr="00BF2E7A">
          <w:instrText xml:space="preserve"> PAGE   \* MERGEFORMAT </w:instrText>
        </w:r>
        <w:r w:rsidRPr="00BF2E7A">
          <w:fldChar w:fldCharType="separate"/>
        </w:r>
        <w:r w:rsidRPr="00BF2E7A">
          <w:rPr>
            <w:noProof/>
          </w:rPr>
          <w:t>2</w:t>
        </w:r>
        <w:r w:rsidRPr="00BF2E7A">
          <w:rPr>
            <w:noProof/>
          </w:rPr>
          <w:fldChar w:fldCharType="end"/>
        </w:r>
      </w:p>
      <w:p w14:paraId="60ED8E15" w14:textId="2773435F" w:rsidR="00992515" w:rsidRPr="00BF2E7A" w:rsidRDefault="00BF2E7A" w:rsidP="00BF2E7A">
        <w:pPr>
          <w:pStyle w:val="a5"/>
          <w:jc w:val="right"/>
        </w:pPr>
        <w:r w:rsidRPr="00B95BEA">
          <w:rPr>
            <w:bCs/>
            <w:sz w:val="12"/>
            <w:szCs w:val="18"/>
          </w:rPr>
          <w:t xml:space="preserve">LRQA </w:t>
        </w:r>
        <w:r>
          <w:rPr>
            <w:bCs/>
            <w:sz w:val="12"/>
            <w:szCs w:val="18"/>
          </w:rPr>
          <w:t>Agreement for the provision of certification services 2024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7449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F41AF4" w14:textId="77777777" w:rsidR="008C71E6" w:rsidRDefault="008C71E6">
        <w:pPr>
          <w:pStyle w:val="a5"/>
          <w:jc w:val="center"/>
          <w:rPr>
            <w:rFonts w:eastAsia="맑은 고딕"/>
            <w:noProof/>
            <w:lang w:eastAsia="ko-KR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  <w:p w14:paraId="748237B3" w14:textId="1482CB11" w:rsidR="008C71E6" w:rsidRPr="008C71E6" w:rsidRDefault="008C71E6" w:rsidP="008C71E6">
        <w:pPr>
          <w:pStyle w:val="a5"/>
          <w:jc w:val="right"/>
        </w:pPr>
        <w:r w:rsidRPr="00B95BEA">
          <w:rPr>
            <w:bCs/>
            <w:sz w:val="12"/>
            <w:szCs w:val="18"/>
          </w:rPr>
          <w:t xml:space="preserve">LRQA </w:t>
        </w:r>
        <w:r>
          <w:rPr>
            <w:bCs/>
            <w:sz w:val="12"/>
            <w:szCs w:val="18"/>
          </w:rPr>
          <w:t>Agreement for the provision of certification services 2024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4152C" w14:textId="77777777" w:rsidR="00E400D1" w:rsidRDefault="00E400D1">
      <w:r>
        <w:separator/>
      </w:r>
    </w:p>
  </w:footnote>
  <w:footnote w:type="continuationSeparator" w:id="0">
    <w:p w14:paraId="417B6C97" w14:textId="77777777" w:rsidR="00E400D1" w:rsidRDefault="00E400D1">
      <w:r>
        <w:continuationSeparator/>
      </w:r>
    </w:p>
  </w:footnote>
  <w:footnote w:type="continuationNotice" w:id="1">
    <w:p w14:paraId="584BF684" w14:textId="77777777" w:rsidR="00E400D1" w:rsidRDefault="00E400D1"/>
  </w:footnote>
  <w:footnote w:id="2">
    <w:p w14:paraId="261F40F3" w14:textId="77777777" w:rsidR="001C3DF7" w:rsidRPr="00902632" w:rsidRDefault="001C3DF7" w:rsidP="001C3DF7">
      <w:pPr>
        <w:pStyle w:val="af4"/>
        <w:rPr>
          <w:rFonts w:ascii="맑은 고딕" w:eastAsia="맑은 고딕" w:hAnsi="맑은 고딕"/>
          <w:spacing w:val="-1"/>
          <w:szCs w:val="16"/>
          <w:lang w:eastAsia="ko-KR"/>
        </w:rPr>
      </w:pPr>
      <w:r w:rsidRPr="00902632">
        <w:rPr>
          <w:rStyle w:val="af5"/>
          <w:rFonts w:ascii="맑은 고딕" w:eastAsia="맑은 고딕" w:hAnsi="맑은 고딕"/>
          <w:sz w:val="16"/>
          <w:szCs w:val="16"/>
        </w:rPr>
        <w:footnoteRef/>
      </w:r>
      <w:r w:rsidRPr="00902632">
        <w:rPr>
          <w:rFonts w:ascii="맑은 고딕" w:eastAsia="맑은 고딕" w:hAnsi="맑은 고딕"/>
          <w:sz w:val="16"/>
          <w:szCs w:val="16"/>
          <w:lang w:eastAsia="ko-KR"/>
        </w:rPr>
        <w:t xml:space="preserve"> </w:t>
      </w:r>
      <w:r w:rsidRPr="00902632">
        <w:rPr>
          <w:rFonts w:ascii="맑은 고딕" w:eastAsia="맑은 고딕" w:hAnsi="맑은 고딕" w:cs="바탕체" w:hint="eastAsia"/>
          <w:sz w:val="16"/>
          <w:szCs w:val="16"/>
          <w:lang w:eastAsia="ko-KR"/>
        </w:rPr>
        <w:t>사업장 방문 시 적용되는 요율로 청구</w:t>
      </w:r>
    </w:p>
    <w:p w14:paraId="180B7223" w14:textId="77777777" w:rsidR="001C3DF7" w:rsidRPr="00F11B9A" w:rsidRDefault="001C3DF7" w:rsidP="001C3DF7">
      <w:pPr>
        <w:pStyle w:val="af4"/>
        <w:rPr>
          <w:rFonts w:ascii="Frutiger LT 45 Light" w:hAnsi="Frutiger LT 45 Light"/>
          <w:lang w:eastAsia="ko-KR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1070"/>
      <w:gridCol w:w="1070"/>
      <w:gridCol w:w="1070"/>
    </w:tblGrid>
    <w:tr w:rsidR="00136441" w14:paraId="3C7571CA" w14:textId="77777777">
      <w:trPr>
        <w:trHeight w:val="300"/>
      </w:trPr>
      <w:tc>
        <w:tcPr>
          <w:tcW w:w="1070" w:type="dxa"/>
        </w:tcPr>
        <w:p w14:paraId="29107D35" w14:textId="0347121C" w:rsidR="00992515" w:rsidRDefault="00992515">
          <w:pPr>
            <w:pStyle w:val="a6"/>
            <w:ind w:left="-115"/>
            <w:jc w:val="left"/>
          </w:pPr>
        </w:p>
      </w:tc>
      <w:tc>
        <w:tcPr>
          <w:tcW w:w="1070" w:type="dxa"/>
        </w:tcPr>
        <w:p w14:paraId="78A0149F" w14:textId="77777777" w:rsidR="00992515" w:rsidRDefault="00992515">
          <w:pPr>
            <w:pStyle w:val="a6"/>
            <w:jc w:val="center"/>
          </w:pPr>
        </w:p>
      </w:tc>
      <w:tc>
        <w:tcPr>
          <w:tcW w:w="1070" w:type="dxa"/>
        </w:tcPr>
        <w:p w14:paraId="304404B5" w14:textId="77777777" w:rsidR="00992515" w:rsidRDefault="00992515">
          <w:pPr>
            <w:pStyle w:val="a6"/>
            <w:ind w:right="-115"/>
            <w:jc w:val="right"/>
          </w:pPr>
        </w:p>
      </w:tc>
    </w:tr>
  </w:tbl>
  <w:p w14:paraId="009B2AA7" w14:textId="6039C8FF" w:rsidR="00992515" w:rsidRDefault="00992515">
    <w:pPr>
      <w:pStyle w:val="a6"/>
      <w:rPr>
        <w:rFonts w:eastAsia="맑은 고딕"/>
        <w:color w:val="002060"/>
        <w:sz w:val="20"/>
        <w:szCs w:val="18"/>
        <w:lang w:eastAsia="ko-KR"/>
      </w:rPr>
    </w:pPr>
  </w:p>
  <w:p w14:paraId="36369135" w14:textId="77777777" w:rsidR="00B24E17" w:rsidRPr="00B24E17" w:rsidRDefault="00B24E17">
    <w:pPr>
      <w:pStyle w:val="a6"/>
      <w:rPr>
        <w:rFonts w:eastAsia="맑은 고딕"/>
        <w:color w:val="002060"/>
        <w:sz w:val="20"/>
        <w:szCs w:val="18"/>
        <w:lang w:eastAsia="ko-KR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31B6D" w14:textId="77777777" w:rsidR="00BF2E7A" w:rsidRPr="008475A5" w:rsidRDefault="00BF2E7A" w:rsidP="008475A5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4ED8E" w14:textId="77777777" w:rsidR="009F392A" w:rsidRPr="00580A14" w:rsidRDefault="009F392A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95102" w14:textId="77777777" w:rsidR="009F392A" w:rsidRPr="00491947" w:rsidRDefault="009F392A" w:rsidP="0049194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A794C2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8.4pt;height:26.25pt;visibility:visible;mso-wrap-style:square" o:bullet="t">
        <v:imagedata r:id="rId1" o:title=""/>
      </v:shape>
    </w:pict>
  </w:numPicBullet>
  <w:abstractNum w:abstractNumId="0" w15:restartNumberingAfterBreak="0">
    <w:nsid w:val="01217129"/>
    <w:multiLevelType w:val="multilevel"/>
    <w:tmpl w:val="D6F8960E"/>
    <w:styleLink w:val="NumberingSchedulesHeadings"/>
    <w:lvl w:ilvl="0">
      <w:start w:val="1"/>
      <w:numFmt w:val="decimal"/>
      <w:pStyle w:val="Schedule"/>
      <w:suff w:val="nothing"/>
      <w:lvlText w:val="Schedule %1"/>
      <w:lvlJc w:val="left"/>
      <w:pPr>
        <w:ind w:left="4678" w:firstLine="0"/>
      </w:pPr>
      <w:rPr>
        <w:rFonts w:hint="default"/>
      </w:rPr>
    </w:lvl>
    <w:lvl w:ilvl="1">
      <w:start w:val="1"/>
      <w:numFmt w:val="decimal"/>
      <w:pStyle w:val="SchedulePart"/>
      <w:suff w:val="nothing"/>
      <w:lvlText w:val="Part %2"/>
      <w:lvlJc w:val="left"/>
      <w:pPr>
        <w:ind w:left="4678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</w:rPr>
    </w:lvl>
    <w:lvl w:ilvl="3">
      <w:start w:val="1"/>
      <w:numFmt w:val="decimal"/>
      <w:suff w:val="nothing"/>
      <w:lvlText w:val="%3"/>
      <w:lvlJc w:val="left"/>
      <w:pPr>
        <w:ind w:left="4678" w:firstLine="0"/>
      </w:pPr>
      <w:rPr>
        <w:rFonts w:hint="default"/>
        <w:b w:val="0"/>
        <w:i w:val="0"/>
      </w:rPr>
    </w:lvl>
    <w:lvl w:ilvl="4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  <w:b w:val="0"/>
        <w:i w:val="0"/>
      </w:rPr>
    </w:lvl>
    <w:lvl w:ilvl="5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  <w:b w:val="0"/>
        <w:i w:val="0"/>
      </w:rPr>
    </w:lvl>
    <w:lvl w:ilvl="6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  <w:b w:val="0"/>
        <w:i w:val="0"/>
      </w:rPr>
    </w:lvl>
    <w:lvl w:ilvl="7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</w:rPr>
    </w:lvl>
  </w:abstractNum>
  <w:abstractNum w:abstractNumId="1" w15:restartNumberingAfterBreak="0">
    <w:nsid w:val="01E4413B"/>
    <w:multiLevelType w:val="hybridMultilevel"/>
    <w:tmpl w:val="0FE29480"/>
    <w:lvl w:ilvl="0" w:tplc="04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F6DF2"/>
    <w:multiLevelType w:val="hybridMultilevel"/>
    <w:tmpl w:val="47A859B4"/>
    <w:lvl w:ilvl="0" w:tplc="EBDC04D4">
      <w:start w:val="1"/>
      <w:numFmt w:val="bullet"/>
      <w:pStyle w:val="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0010B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E36D1E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A5FD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748FB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55C256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60FB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74A7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256968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268D6"/>
    <w:multiLevelType w:val="hybridMultilevel"/>
    <w:tmpl w:val="111EFED8"/>
    <w:lvl w:ilvl="0" w:tplc="9E2A5800">
      <w:start w:val="1"/>
      <w:numFmt w:val="decimal"/>
      <w:pStyle w:val="HeadingLevel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5E674F8"/>
    <w:multiLevelType w:val="multilevel"/>
    <w:tmpl w:val="62084C46"/>
    <w:lvl w:ilvl="0">
      <w:start w:val="1"/>
      <w:numFmt w:val="decimal"/>
      <w:lvlText w:val="%1."/>
      <w:lvlJc w:val="left"/>
      <w:pPr>
        <w:ind w:left="871" w:hanging="721"/>
      </w:pPr>
      <w:rPr>
        <w:rFonts w:ascii="Calibri" w:eastAsia="Calibri" w:hAnsi="Calibri" w:cs="Calibri" w:hint="default"/>
        <w:b w:val="0"/>
        <w:bCs w:val="0"/>
        <w:i w:val="0"/>
        <w:iCs w:val="0"/>
        <w:color w:val="078B89"/>
        <w:w w:val="98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0" w:hanging="720"/>
      </w:pPr>
      <w:rPr>
        <w:rFonts w:ascii="Calibri" w:eastAsia="Calibri" w:hAnsi="Calibri" w:cs="Calibri" w:hint="default"/>
        <w:b w:val="0"/>
        <w:bCs w:val="0"/>
        <w:i w:val="0"/>
        <w:iCs w:val="0"/>
        <w:w w:val="91"/>
        <w:sz w:val="18"/>
        <w:szCs w:val="18"/>
        <w:lang w:val="en-US" w:eastAsia="en-US" w:bidi="ar-SA"/>
      </w:rPr>
    </w:lvl>
    <w:lvl w:ilvl="2">
      <w:start w:val="1"/>
      <w:numFmt w:val="lowerLetter"/>
      <w:lvlText w:val="%3)"/>
      <w:lvlJc w:val="left"/>
      <w:pPr>
        <w:ind w:left="1047" w:hanging="177"/>
      </w:pPr>
      <w:rPr>
        <w:rFonts w:ascii="Calibri" w:eastAsia="Calibri" w:hAnsi="Calibri" w:cs="Calibri" w:hint="default"/>
        <w:b w:val="0"/>
        <w:bCs w:val="0"/>
        <w:i w:val="0"/>
        <w:iCs w:val="0"/>
        <w:w w:val="92"/>
        <w:sz w:val="18"/>
        <w:szCs w:val="18"/>
        <w:lang w:val="en-US" w:eastAsia="en-US" w:bidi="ar-SA"/>
      </w:rPr>
    </w:lvl>
    <w:lvl w:ilvl="3">
      <w:numFmt w:val="bullet"/>
      <w:lvlText w:val="•"/>
      <w:lvlJc w:val="left"/>
      <w:pPr>
        <w:ind w:left="3214" w:hanging="17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02" w:hanging="17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89" w:hanging="1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476" w:hanging="1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64" w:hanging="1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51" w:hanging="177"/>
      </w:pPr>
      <w:rPr>
        <w:rFonts w:hint="default"/>
        <w:lang w:val="en-US" w:eastAsia="en-US" w:bidi="ar-SA"/>
      </w:rPr>
    </w:lvl>
  </w:abstractNum>
  <w:abstractNum w:abstractNumId="5" w15:restartNumberingAfterBreak="0">
    <w:nsid w:val="0E1158A3"/>
    <w:multiLevelType w:val="multilevel"/>
    <w:tmpl w:val="47BC8004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6" w15:restartNumberingAfterBreak="0">
    <w:nsid w:val="1215569C"/>
    <w:multiLevelType w:val="multilevel"/>
    <w:tmpl w:val="D6F8960E"/>
    <w:numStyleLink w:val="NumberingSchedulesHeadings"/>
  </w:abstractNum>
  <w:abstractNum w:abstractNumId="7" w15:restartNumberingAfterBreak="0">
    <w:nsid w:val="133345A0"/>
    <w:multiLevelType w:val="hybridMultilevel"/>
    <w:tmpl w:val="9D5EC4D4"/>
    <w:lvl w:ilvl="0" w:tplc="A498D8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1FE7C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B4C41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47A08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F3E653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178EE9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3CC63E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54A7A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4BA78A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1E3E70E8"/>
    <w:multiLevelType w:val="multilevel"/>
    <w:tmpl w:val="6EB809B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8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1080"/>
      </w:pPr>
      <w:rPr>
        <w:rFonts w:hint="default"/>
      </w:rPr>
    </w:lvl>
  </w:abstractNum>
  <w:abstractNum w:abstractNumId="9" w15:restartNumberingAfterBreak="0">
    <w:nsid w:val="25282F59"/>
    <w:multiLevelType w:val="hybridMultilevel"/>
    <w:tmpl w:val="FE78FA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043D77"/>
    <w:multiLevelType w:val="hybridMultilevel"/>
    <w:tmpl w:val="BB2AC7EA"/>
    <w:lvl w:ilvl="0" w:tplc="AB684A8E">
      <w:start w:val="1"/>
      <w:numFmt w:val="decimal"/>
      <w:lvlText w:val="%1."/>
      <w:lvlJc w:val="left"/>
      <w:pPr>
        <w:ind w:left="720" w:hanging="360"/>
      </w:pPr>
      <w:rPr>
        <w:rFonts w:eastAsia="맑은 고딕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DB08FE"/>
    <w:multiLevelType w:val="hybridMultilevel"/>
    <w:tmpl w:val="9F368892"/>
    <w:lvl w:ilvl="0" w:tplc="EC2ABFB8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C03732E"/>
    <w:multiLevelType w:val="hybridMultilevel"/>
    <w:tmpl w:val="F28476D4"/>
    <w:lvl w:ilvl="0" w:tplc="C0DC4802">
      <w:start w:val="1"/>
      <w:numFmt w:val="lowerRoman"/>
      <w:lvlText w:val="(%1)"/>
      <w:lvlJc w:val="left"/>
      <w:pPr>
        <w:ind w:left="1569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929" w:hanging="360"/>
      </w:pPr>
    </w:lvl>
    <w:lvl w:ilvl="2" w:tplc="0809001B" w:tentative="1">
      <w:start w:val="1"/>
      <w:numFmt w:val="lowerRoman"/>
      <w:lvlText w:val="%3."/>
      <w:lvlJc w:val="right"/>
      <w:pPr>
        <w:ind w:left="2649" w:hanging="180"/>
      </w:pPr>
    </w:lvl>
    <w:lvl w:ilvl="3" w:tplc="0809000F" w:tentative="1">
      <w:start w:val="1"/>
      <w:numFmt w:val="decimal"/>
      <w:lvlText w:val="%4."/>
      <w:lvlJc w:val="left"/>
      <w:pPr>
        <w:ind w:left="3369" w:hanging="360"/>
      </w:pPr>
    </w:lvl>
    <w:lvl w:ilvl="4" w:tplc="08090019" w:tentative="1">
      <w:start w:val="1"/>
      <w:numFmt w:val="lowerLetter"/>
      <w:lvlText w:val="%5."/>
      <w:lvlJc w:val="left"/>
      <w:pPr>
        <w:ind w:left="4089" w:hanging="360"/>
      </w:pPr>
    </w:lvl>
    <w:lvl w:ilvl="5" w:tplc="0809001B" w:tentative="1">
      <w:start w:val="1"/>
      <w:numFmt w:val="lowerRoman"/>
      <w:lvlText w:val="%6."/>
      <w:lvlJc w:val="right"/>
      <w:pPr>
        <w:ind w:left="4809" w:hanging="180"/>
      </w:pPr>
    </w:lvl>
    <w:lvl w:ilvl="6" w:tplc="0809000F" w:tentative="1">
      <w:start w:val="1"/>
      <w:numFmt w:val="decimal"/>
      <w:lvlText w:val="%7."/>
      <w:lvlJc w:val="left"/>
      <w:pPr>
        <w:ind w:left="5529" w:hanging="360"/>
      </w:pPr>
    </w:lvl>
    <w:lvl w:ilvl="7" w:tplc="08090019" w:tentative="1">
      <w:start w:val="1"/>
      <w:numFmt w:val="lowerLetter"/>
      <w:lvlText w:val="%8."/>
      <w:lvlJc w:val="left"/>
      <w:pPr>
        <w:ind w:left="6249" w:hanging="360"/>
      </w:pPr>
    </w:lvl>
    <w:lvl w:ilvl="8" w:tplc="0809001B" w:tentative="1">
      <w:start w:val="1"/>
      <w:numFmt w:val="lowerRoman"/>
      <w:lvlText w:val="%9."/>
      <w:lvlJc w:val="right"/>
      <w:pPr>
        <w:ind w:left="6969" w:hanging="180"/>
      </w:pPr>
    </w:lvl>
  </w:abstractNum>
  <w:abstractNum w:abstractNumId="13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4" w15:restartNumberingAfterBreak="0">
    <w:nsid w:val="3FFF5C48"/>
    <w:multiLevelType w:val="multilevel"/>
    <w:tmpl w:val="12303758"/>
    <w:lvl w:ilvl="0">
      <w:start w:val="10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416C1F0B"/>
    <w:multiLevelType w:val="multilevel"/>
    <w:tmpl w:val="EF8A22A6"/>
    <w:numStyleLink w:val="NumberingSchedules"/>
  </w:abstractNum>
  <w:abstractNum w:abstractNumId="16" w15:restartNumberingAfterBreak="0">
    <w:nsid w:val="42B13E30"/>
    <w:multiLevelType w:val="multilevel"/>
    <w:tmpl w:val="011CE132"/>
    <w:lvl w:ilvl="0">
      <w:start w:val="1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7" w15:restartNumberingAfterBreak="0">
    <w:nsid w:val="4B0841DC"/>
    <w:multiLevelType w:val="hybridMultilevel"/>
    <w:tmpl w:val="ABFA29E2"/>
    <w:lvl w:ilvl="0" w:tplc="4D32CE12">
      <w:start w:val="1"/>
      <w:numFmt w:val="decimal"/>
      <w:lvlText w:val="(%1)"/>
      <w:lvlJc w:val="left"/>
      <w:pPr>
        <w:ind w:left="720" w:hanging="360"/>
      </w:pPr>
      <w:rPr>
        <w:rFonts w:hint="default"/>
        <w:b/>
        <w:bCs w:val="0"/>
        <w:sz w:val="19"/>
        <w:szCs w:val="19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261F5C"/>
    <w:multiLevelType w:val="hybridMultilevel"/>
    <w:tmpl w:val="62B8C0DA"/>
    <w:lvl w:ilvl="0" w:tplc="A3EE5836">
      <w:start w:val="1"/>
      <w:numFmt w:val="lowerRoman"/>
      <w:lvlText w:val="(%1)"/>
      <w:lvlJc w:val="left"/>
      <w:pPr>
        <w:ind w:left="3279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3639" w:hanging="360"/>
      </w:pPr>
    </w:lvl>
    <w:lvl w:ilvl="2" w:tplc="0809001B" w:tentative="1">
      <w:start w:val="1"/>
      <w:numFmt w:val="lowerRoman"/>
      <w:lvlText w:val="%3."/>
      <w:lvlJc w:val="right"/>
      <w:pPr>
        <w:ind w:left="4359" w:hanging="180"/>
      </w:pPr>
    </w:lvl>
    <w:lvl w:ilvl="3" w:tplc="0809000F" w:tentative="1">
      <w:start w:val="1"/>
      <w:numFmt w:val="decimal"/>
      <w:lvlText w:val="%4."/>
      <w:lvlJc w:val="left"/>
      <w:pPr>
        <w:ind w:left="5079" w:hanging="360"/>
      </w:pPr>
    </w:lvl>
    <w:lvl w:ilvl="4" w:tplc="08090019" w:tentative="1">
      <w:start w:val="1"/>
      <w:numFmt w:val="lowerLetter"/>
      <w:lvlText w:val="%5."/>
      <w:lvlJc w:val="left"/>
      <w:pPr>
        <w:ind w:left="5799" w:hanging="360"/>
      </w:pPr>
    </w:lvl>
    <w:lvl w:ilvl="5" w:tplc="0809001B" w:tentative="1">
      <w:start w:val="1"/>
      <w:numFmt w:val="lowerRoman"/>
      <w:lvlText w:val="%6."/>
      <w:lvlJc w:val="right"/>
      <w:pPr>
        <w:ind w:left="6519" w:hanging="180"/>
      </w:pPr>
    </w:lvl>
    <w:lvl w:ilvl="6" w:tplc="0809000F" w:tentative="1">
      <w:start w:val="1"/>
      <w:numFmt w:val="decimal"/>
      <w:lvlText w:val="%7."/>
      <w:lvlJc w:val="left"/>
      <w:pPr>
        <w:ind w:left="7239" w:hanging="360"/>
      </w:pPr>
    </w:lvl>
    <w:lvl w:ilvl="7" w:tplc="08090019" w:tentative="1">
      <w:start w:val="1"/>
      <w:numFmt w:val="lowerLetter"/>
      <w:lvlText w:val="%8."/>
      <w:lvlJc w:val="left"/>
      <w:pPr>
        <w:ind w:left="7959" w:hanging="360"/>
      </w:pPr>
    </w:lvl>
    <w:lvl w:ilvl="8" w:tplc="0809001B" w:tentative="1">
      <w:start w:val="1"/>
      <w:numFmt w:val="lowerRoman"/>
      <w:lvlText w:val="%9."/>
      <w:lvlJc w:val="right"/>
      <w:pPr>
        <w:ind w:left="8679" w:hanging="180"/>
      </w:pPr>
    </w:lvl>
  </w:abstractNum>
  <w:abstractNum w:abstractNumId="19" w15:restartNumberingAfterBreak="0">
    <w:nsid w:val="4CDF3E15"/>
    <w:multiLevelType w:val="multilevel"/>
    <w:tmpl w:val="F0D815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4F867F36"/>
    <w:multiLevelType w:val="hybridMultilevel"/>
    <w:tmpl w:val="CC046DF4"/>
    <w:lvl w:ilvl="0" w:tplc="FA762870">
      <w:start w:val="1"/>
      <w:numFmt w:val="decimal"/>
      <w:lvlText w:val="%1)"/>
      <w:lvlJc w:val="left"/>
      <w:pPr>
        <w:ind w:left="800" w:hanging="360"/>
      </w:pPr>
      <w:rPr>
        <w:rFonts w:cs="Arial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FD44B97"/>
    <w:multiLevelType w:val="hybridMultilevel"/>
    <w:tmpl w:val="29B43010"/>
    <w:lvl w:ilvl="0" w:tplc="F06C1CDA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796B5D"/>
    <w:multiLevelType w:val="hybridMultilevel"/>
    <w:tmpl w:val="D46825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58F5B37"/>
    <w:multiLevelType w:val="multilevel"/>
    <w:tmpl w:val="EF8A22A6"/>
    <w:styleLink w:val="NumberingSchedules"/>
    <w:lvl w:ilvl="0">
      <w:start w:val="1"/>
      <w:numFmt w:val="none"/>
      <w:pStyle w:val="ScheduleSub"/>
      <w:suff w:val="nothing"/>
      <w:lvlText w:val=""/>
      <w:lvlJc w:val="left"/>
      <w:pPr>
        <w:ind w:left="360" w:firstLine="0"/>
      </w:pPr>
      <w:rPr>
        <w:rFonts w:hint="default"/>
      </w:rPr>
    </w:lvl>
    <w:lvl w:ilvl="1">
      <w:start w:val="1"/>
      <w:numFmt w:val="decimal"/>
      <w:pStyle w:val="Sch1Heading"/>
      <w:lvlText w:val="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pStyle w:val="Sch2Number"/>
      <w:lvlText w:val="%2.%3"/>
      <w:lvlJc w:val="left"/>
      <w:pPr>
        <w:tabs>
          <w:tab w:val="num" w:pos="1080"/>
        </w:tabs>
        <w:ind w:left="1080" w:hanging="720"/>
      </w:pPr>
      <w:rPr>
        <w:rFonts w:hint="default"/>
        <w:b w:val="0"/>
        <w:i w:val="0"/>
      </w:rPr>
    </w:lvl>
    <w:lvl w:ilvl="3">
      <w:start w:val="1"/>
      <w:numFmt w:val="lowerLetter"/>
      <w:pStyle w:val="Sch3Number"/>
      <w:lvlText w:val="(%4)"/>
      <w:lvlJc w:val="left"/>
      <w:pPr>
        <w:tabs>
          <w:tab w:val="num" w:pos="1800"/>
        </w:tabs>
        <w:ind w:left="1800" w:hanging="720"/>
      </w:pPr>
      <w:rPr>
        <w:rFonts w:hint="default"/>
        <w:b w:val="0"/>
        <w:i w:val="0"/>
      </w:rPr>
    </w:lvl>
    <w:lvl w:ilvl="4">
      <w:start w:val="1"/>
      <w:numFmt w:val="lowerRoman"/>
      <w:pStyle w:val="Sch4Number"/>
      <w:lvlText w:val="(%5)"/>
      <w:lvlJc w:val="left"/>
      <w:pPr>
        <w:tabs>
          <w:tab w:val="num" w:pos="2520"/>
        </w:tabs>
        <w:ind w:left="2520" w:hanging="720"/>
      </w:pPr>
      <w:rPr>
        <w:rFonts w:hint="default"/>
        <w:b w:val="0"/>
        <w:i w:val="0"/>
      </w:rPr>
    </w:lvl>
    <w:lvl w:ilvl="5">
      <w:start w:val="1"/>
      <w:numFmt w:val="upperLetter"/>
      <w:pStyle w:val="Sch5Number"/>
      <w:lvlText w:val="(%6)"/>
      <w:lvlJc w:val="left"/>
      <w:pPr>
        <w:tabs>
          <w:tab w:val="num" w:pos="3240"/>
        </w:tabs>
        <w:ind w:left="3240" w:hanging="720"/>
      </w:pPr>
      <w:rPr>
        <w:rFonts w:hint="default"/>
        <w:b w:val="0"/>
        <w:i w:val="0"/>
      </w:rPr>
    </w:lvl>
    <w:lvl w:ilvl="6">
      <w:start w:val="1"/>
      <w:numFmt w:val="decimal"/>
      <w:pStyle w:val="Sch6Number"/>
      <w:lvlText w:val="%7)"/>
      <w:lvlJc w:val="left"/>
      <w:pPr>
        <w:tabs>
          <w:tab w:val="num" w:pos="3960"/>
        </w:tabs>
        <w:ind w:left="3960" w:hanging="720"/>
      </w:pPr>
      <w:rPr>
        <w:rFonts w:hint="default"/>
      </w:rPr>
    </w:lvl>
    <w:lvl w:ilvl="7">
      <w:start w:val="1"/>
      <w:numFmt w:val="lowerLetter"/>
      <w:pStyle w:val="Sch7Number"/>
      <w:lvlText w:val="%8)"/>
      <w:lvlJc w:val="left"/>
      <w:pPr>
        <w:tabs>
          <w:tab w:val="num" w:pos="4681"/>
        </w:tabs>
        <w:ind w:left="4681" w:hanging="721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360" w:firstLine="0"/>
      </w:pPr>
      <w:rPr>
        <w:rFonts w:hint="default"/>
      </w:rPr>
    </w:lvl>
  </w:abstractNum>
  <w:abstractNum w:abstractNumId="25" w15:restartNumberingAfterBreak="0">
    <w:nsid w:val="692C0FE8"/>
    <w:multiLevelType w:val="hybridMultilevel"/>
    <w:tmpl w:val="FD1CE5E0"/>
    <w:lvl w:ilvl="0" w:tplc="03E259F8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397648"/>
    <w:multiLevelType w:val="multilevel"/>
    <w:tmpl w:val="F0F6C2E8"/>
    <w:lvl w:ilvl="0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7" w15:restartNumberingAfterBreak="0">
    <w:nsid w:val="76A14DDA"/>
    <w:multiLevelType w:val="multilevel"/>
    <w:tmpl w:val="EB48D2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7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0" w:hanging="7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0" w:hanging="1080"/>
      </w:pPr>
      <w:rPr>
        <w:rFonts w:hint="default"/>
      </w:rPr>
    </w:lvl>
  </w:abstractNum>
  <w:abstractNum w:abstractNumId="28" w15:restartNumberingAfterBreak="0">
    <w:nsid w:val="7FF404AC"/>
    <w:multiLevelType w:val="multilevel"/>
    <w:tmpl w:val="D7F0C11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num w:numId="1" w16cid:durableId="1163855994">
    <w:abstractNumId w:val="17"/>
  </w:num>
  <w:num w:numId="2" w16cid:durableId="1729644264">
    <w:abstractNumId w:val="21"/>
  </w:num>
  <w:num w:numId="3" w16cid:durableId="979505614">
    <w:abstractNumId w:val="19"/>
  </w:num>
  <w:num w:numId="4" w16cid:durableId="620456306">
    <w:abstractNumId w:val="8"/>
  </w:num>
  <w:num w:numId="5" w16cid:durableId="1010303430">
    <w:abstractNumId w:val="5"/>
  </w:num>
  <w:num w:numId="6" w16cid:durableId="1698462066">
    <w:abstractNumId w:val="26"/>
  </w:num>
  <w:num w:numId="7" w16cid:durableId="20597964">
    <w:abstractNumId w:val="24"/>
  </w:num>
  <w:num w:numId="8" w16cid:durableId="2074428735">
    <w:abstractNumId w:val="0"/>
  </w:num>
  <w:num w:numId="9" w16cid:durableId="1102217178">
    <w:abstractNumId w:val="6"/>
    <w:lvlOverride w:ilvl="0">
      <w:lvl w:ilvl="0">
        <w:start w:val="2"/>
        <w:numFmt w:val="decimal"/>
        <w:pStyle w:val="Schedule"/>
        <w:suff w:val="nothing"/>
        <w:lvlText w:val="Schedule %1"/>
        <w:lvlJc w:val="left"/>
        <w:pPr>
          <w:ind w:left="4962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SchedulePart"/>
        <w:suff w:val="nothing"/>
        <w:lvlText w:val="Part %2"/>
        <w:lvlJc w:val="left"/>
        <w:pPr>
          <w:ind w:left="9357" w:firstLine="0"/>
        </w:pPr>
        <w:rPr>
          <w:rFonts w:hint="default"/>
        </w:rPr>
      </w:lvl>
    </w:lvlOverride>
    <w:lvlOverride w:ilvl="2">
      <w:lvl w:ilvl="2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</w:rPr>
      </w:lvl>
    </w:lvlOverride>
    <w:lvlOverride w:ilvl="3">
      <w:lvl w:ilvl="3">
        <w:start w:val="1"/>
        <w:numFmt w:val="decimal"/>
        <w:suff w:val="nothing"/>
        <w:lvlText w:val="%3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5">
      <w:lvl w:ilvl="5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6">
      <w:lvl w:ilvl="6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7">
      <w:lvl w:ilvl="7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</w:rPr>
      </w:lvl>
    </w:lvlOverride>
    <w:lvlOverride w:ilvl="8">
      <w:lvl w:ilvl="8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</w:rPr>
      </w:lvl>
    </w:lvlOverride>
  </w:num>
  <w:num w:numId="10" w16cid:durableId="761144427">
    <w:abstractNumId w:val="15"/>
  </w:num>
  <w:num w:numId="11" w16cid:durableId="1292902762">
    <w:abstractNumId w:val="12"/>
  </w:num>
  <w:num w:numId="12" w16cid:durableId="308828914">
    <w:abstractNumId w:val="27"/>
  </w:num>
  <w:num w:numId="13" w16cid:durableId="1308824193">
    <w:abstractNumId w:val="18"/>
  </w:num>
  <w:num w:numId="14" w16cid:durableId="571737663">
    <w:abstractNumId w:val="28"/>
  </w:num>
  <w:num w:numId="15" w16cid:durableId="1041199910">
    <w:abstractNumId w:val="14"/>
  </w:num>
  <w:num w:numId="16" w16cid:durableId="1720393156">
    <w:abstractNumId w:val="16"/>
  </w:num>
  <w:num w:numId="17" w16cid:durableId="376514624">
    <w:abstractNumId w:val="13"/>
  </w:num>
  <w:num w:numId="18" w16cid:durableId="146752439">
    <w:abstractNumId w:val="15"/>
  </w:num>
  <w:num w:numId="19" w16cid:durableId="2110810554">
    <w:abstractNumId w:val="9"/>
  </w:num>
  <w:num w:numId="20" w16cid:durableId="1250045684">
    <w:abstractNumId w:val="15"/>
  </w:num>
  <w:num w:numId="21" w16cid:durableId="294651540">
    <w:abstractNumId w:val="15"/>
  </w:num>
  <w:num w:numId="22" w16cid:durableId="184712058">
    <w:abstractNumId w:val="15"/>
  </w:num>
  <w:num w:numId="23" w16cid:durableId="827019756">
    <w:abstractNumId w:val="15"/>
  </w:num>
  <w:num w:numId="24" w16cid:durableId="1813405326">
    <w:abstractNumId w:val="15"/>
  </w:num>
  <w:num w:numId="25" w16cid:durableId="465394619">
    <w:abstractNumId w:val="22"/>
  </w:num>
  <w:num w:numId="26" w16cid:durableId="1496141588">
    <w:abstractNumId w:val="1"/>
  </w:num>
  <w:num w:numId="27" w16cid:durableId="344330251">
    <w:abstractNumId w:val="15"/>
  </w:num>
  <w:num w:numId="28" w16cid:durableId="1568374578">
    <w:abstractNumId w:val="15"/>
  </w:num>
  <w:num w:numId="29" w16cid:durableId="508057562">
    <w:abstractNumId w:val="15"/>
  </w:num>
  <w:num w:numId="30" w16cid:durableId="1198470477">
    <w:abstractNumId w:val="15"/>
  </w:num>
  <w:num w:numId="31" w16cid:durableId="2056198028">
    <w:abstractNumId w:val="15"/>
  </w:num>
  <w:num w:numId="32" w16cid:durableId="323507927">
    <w:abstractNumId w:val="15"/>
  </w:num>
  <w:num w:numId="33" w16cid:durableId="1091240064">
    <w:abstractNumId w:val="7"/>
  </w:num>
  <w:num w:numId="34" w16cid:durableId="2976053">
    <w:abstractNumId w:val="10"/>
  </w:num>
  <w:num w:numId="35" w16cid:durableId="1788699500">
    <w:abstractNumId w:val="11"/>
  </w:num>
  <w:num w:numId="36" w16cid:durableId="308947016">
    <w:abstractNumId w:val="20"/>
  </w:num>
  <w:num w:numId="37" w16cid:durableId="602151360">
    <w:abstractNumId w:val="23"/>
  </w:num>
  <w:num w:numId="38" w16cid:durableId="745961045">
    <w:abstractNumId w:val="2"/>
  </w:num>
  <w:num w:numId="39" w16cid:durableId="180945378">
    <w:abstractNumId w:val="3"/>
  </w:num>
  <w:num w:numId="40" w16cid:durableId="1684436220">
    <w:abstractNumId w:val="25"/>
  </w:num>
  <w:num w:numId="41" w16cid:durableId="175537349">
    <w:abstractNumId w:val="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19"/>
  <w:hyphenationZone w:val="283"/>
  <w:characterSpacingControl w:val="doNotCompress"/>
  <w:hdrShapeDefaults>
    <o:shapedefaults v:ext="edit" spidmax="3073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A5"/>
    <w:rsid w:val="00000970"/>
    <w:rsid w:val="00001AA9"/>
    <w:rsid w:val="0000219B"/>
    <w:rsid w:val="00004325"/>
    <w:rsid w:val="0000516C"/>
    <w:rsid w:val="00006756"/>
    <w:rsid w:val="0001025E"/>
    <w:rsid w:val="00013A45"/>
    <w:rsid w:val="00014B25"/>
    <w:rsid w:val="0001796A"/>
    <w:rsid w:val="00017FBF"/>
    <w:rsid w:val="000218D4"/>
    <w:rsid w:val="000218E3"/>
    <w:rsid w:val="00021A81"/>
    <w:rsid w:val="0002227C"/>
    <w:rsid w:val="000250BF"/>
    <w:rsid w:val="00025EC3"/>
    <w:rsid w:val="00026679"/>
    <w:rsid w:val="00031C05"/>
    <w:rsid w:val="00034694"/>
    <w:rsid w:val="00034B4C"/>
    <w:rsid w:val="000369B7"/>
    <w:rsid w:val="000374C8"/>
    <w:rsid w:val="000414EA"/>
    <w:rsid w:val="00041A31"/>
    <w:rsid w:val="00041FFA"/>
    <w:rsid w:val="0004216B"/>
    <w:rsid w:val="00042244"/>
    <w:rsid w:val="0004272E"/>
    <w:rsid w:val="000443F0"/>
    <w:rsid w:val="000450B0"/>
    <w:rsid w:val="00050643"/>
    <w:rsid w:val="00052C65"/>
    <w:rsid w:val="00055D0D"/>
    <w:rsid w:val="000567FC"/>
    <w:rsid w:val="00056B5B"/>
    <w:rsid w:val="00056CB3"/>
    <w:rsid w:val="00056DAE"/>
    <w:rsid w:val="00062192"/>
    <w:rsid w:val="0006220A"/>
    <w:rsid w:val="00064560"/>
    <w:rsid w:val="000645BC"/>
    <w:rsid w:val="0006642B"/>
    <w:rsid w:val="00067249"/>
    <w:rsid w:val="00071309"/>
    <w:rsid w:val="00071930"/>
    <w:rsid w:val="00077756"/>
    <w:rsid w:val="00077A90"/>
    <w:rsid w:val="00077C78"/>
    <w:rsid w:val="000803A7"/>
    <w:rsid w:val="00081175"/>
    <w:rsid w:val="0008136D"/>
    <w:rsid w:val="00081F28"/>
    <w:rsid w:val="000823B7"/>
    <w:rsid w:val="00083112"/>
    <w:rsid w:val="00083BB6"/>
    <w:rsid w:val="00084CE7"/>
    <w:rsid w:val="00085903"/>
    <w:rsid w:val="00086457"/>
    <w:rsid w:val="000906C6"/>
    <w:rsid w:val="00091002"/>
    <w:rsid w:val="000921B5"/>
    <w:rsid w:val="000922CC"/>
    <w:rsid w:val="00093A03"/>
    <w:rsid w:val="00094E41"/>
    <w:rsid w:val="000951BB"/>
    <w:rsid w:val="00095ACE"/>
    <w:rsid w:val="00097716"/>
    <w:rsid w:val="000A11C4"/>
    <w:rsid w:val="000A1B88"/>
    <w:rsid w:val="000A3E10"/>
    <w:rsid w:val="000A48CC"/>
    <w:rsid w:val="000A49CB"/>
    <w:rsid w:val="000A5113"/>
    <w:rsid w:val="000A7C1F"/>
    <w:rsid w:val="000B0777"/>
    <w:rsid w:val="000B0782"/>
    <w:rsid w:val="000B2A23"/>
    <w:rsid w:val="000B4700"/>
    <w:rsid w:val="000B654A"/>
    <w:rsid w:val="000B789C"/>
    <w:rsid w:val="000C117D"/>
    <w:rsid w:val="000C1CCE"/>
    <w:rsid w:val="000C5083"/>
    <w:rsid w:val="000C5796"/>
    <w:rsid w:val="000C7C28"/>
    <w:rsid w:val="000D11EA"/>
    <w:rsid w:val="000D16D2"/>
    <w:rsid w:val="000D27AC"/>
    <w:rsid w:val="000D3273"/>
    <w:rsid w:val="000D4371"/>
    <w:rsid w:val="000D485A"/>
    <w:rsid w:val="000E0C79"/>
    <w:rsid w:val="000E0F06"/>
    <w:rsid w:val="000E3431"/>
    <w:rsid w:val="000E3687"/>
    <w:rsid w:val="000E446C"/>
    <w:rsid w:val="000E5E03"/>
    <w:rsid w:val="000F0F54"/>
    <w:rsid w:val="000F12EE"/>
    <w:rsid w:val="000F2798"/>
    <w:rsid w:val="000F2993"/>
    <w:rsid w:val="000F3CE9"/>
    <w:rsid w:val="000F3F5D"/>
    <w:rsid w:val="000F5C8D"/>
    <w:rsid w:val="000F5E98"/>
    <w:rsid w:val="000F7A86"/>
    <w:rsid w:val="00101974"/>
    <w:rsid w:val="00102E23"/>
    <w:rsid w:val="00102EE5"/>
    <w:rsid w:val="00102FAC"/>
    <w:rsid w:val="00103ED8"/>
    <w:rsid w:val="001100A5"/>
    <w:rsid w:val="00110573"/>
    <w:rsid w:val="00110922"/>
    <w:rsid w:val="001139D4"/>
    <w:rsid w:val="00113C21"/>
    <w:rsid w:val="00114936"/>
    <w:rsid w:val="00114CE1"/>
    <w:rsid w:val="00116046"/>
    <w:rsid w:val="00117261"/>
    <w:rsid w:val="00122615"/>
    <w:rsid w:val="00122C09"/>
    <w:rsid w:val="00123B63"/>
    <w:rsid w:val="00123FAB"/>
    <w:rsid w:val="0012415F"/>
    <w:rsid w:val="00124C92"/>
    <w:rsid w:val="00125517"/>
    <w:rsid w:val="00125F28"/>
    <w:rsid w:val="00130282"/>
    <w:rsid w:val="0013157E"/>
    <w:rsid w:val="00131BE9"/>
    <w:rsid w:val="0013288D"/>
    <w:rsid w:val="00135463"/>
    <w:rsid w:val="00135921"/>
    <w:rsid w:val="00136441"/>
    <w:rsid w:val="0013754E"/>
    <w:rsid w:val="00137620"/>
    <w:rsid w:val="00141AE2"/>
    <w:rsid w:val="00144A33"/>
    <w:rsid w:val="0014623C"/>
    <w:rsid w:val="0014673C"/>
    <w:rsid w:val="0014702D"/>
    <w:rsid w:val="00151A0E"/>
    <w:rsid w:val="001524FF"/>
    <w:rsid w:val="001526FC"/>
    <w:rsid w:val="00154BA2"/>
    <w:rsid w:val="00155034"/>
    <w:rsid w:val="00155272"/>
    <w:rsid w:val="00155A7F"/>
    <w:rsid w:val="00156B5F"/>
    <w:rsid w:val="001619B4"/>
    <w:rsid w:val="00162A24"/>
    <w:rsid w:val="00163A52"/>
    <w:rsid w:val="00163E8A"/>
    <w:rsid w:val="001642CE"/>
    <w:rsid w:val="00164EAE"/>
    <w:rsid w:val="00166E3D"/>
    <w:rsid w:val="00170FC5"/>
    <w:rsid w:val="001741D2"/>
    <w:rsid w:val="00174259"/>
    <w:rsid w:val="0017495D"/>
    <w:rsid w:val="00176256"/>
    <w:rsid w:val="00176CE5"/>
    <w:rsid w:val="0018110E"/>
    <w:rsid w:val="00182221"/>
    <w:rsid w:val="00182445"/>
    <w:rsid w:val="00182D01"/>
    <w:rsid w:val="00183F6F"/>
    <w:rsid w:val="0018420B"/>
    <w:rsid w:val="00184315"/>
    <w:rsid w:val="00185FCC"/>
    <w:rsid w:val="00185FF9"/>
    <w:rsid w:val="001866D3"/>
    <w:rsid w:val="001870F2"/>
    <w:rsid w:val="00192042"/>
    <w:rsid w:val="0019233A"/>
    <w:rsid w:val="00192796"/>
    <w:rsid w:val="0019373E"/>
    <w:rsid w:val="00194CE2"/>
    <w:rsid w:val="001959BF"/>
    <w:rsid w:val="00195E1A"/>
    <w:rsid w:val="0019619A"/>
    <w:rsid w:val="00196A13"/>
    <w:rsid w:val="001A12AB"/>
    <w:rsid w:val="001A1426"/>
    <w:rsid w:val="001A2BCD"/>
    <w:rsid w:val="001A30D4"/>
    <w:rsid w:val="001A4D2F"/>
    <w:rsid w:val="001A6799"/>
    <w:rsid w:val="001B0D71"/>
    <w:rsid w:val="001B470C"/>
    <w:rsid w:val="001C0999"/>
    <w:rsid w:val="001C21AD"/>
    <w:rsid w:val="001C23AC"/>
    <w:rsid w:val="001C37BC"/>
    <w:rsid w:val="001C3C98"/>
    <w:rsid w:val="001C3DF7"/>
    <w:rsid w:val="001C4F55"/>
    <w:rsid w:val="001C62FF"/>
    <w:rsid w:val="001C72DF"/>
    <w:rsid w:val="001D07CA"/>
    <w:rsid w:val="001D15D1"/>
    <w:rsid w:val="001D358B"/>
    <w:rsid w:val="001D3630"/>
    <w:rsid w:val="001D4977"/>
    <w:rsid w:val="001D598A"/>
    <w:rsid w:val="001D6E69"/>
    <w:rsid w:val="001D6FC0"/>
    <w:rsid w:val="001D7410"/>
    <w:rsid w:val="001E3453"/>
    <w:rsid w:val="001F1B72"/>
    <w:rsid w:val="001F3053"/>
    <w:rsid w:val="001F36B2"/>
    <w:rsid w:val="001F391B"/>
    <w:rsid w:val="001F3CA2"/>
    <w:rsid w:val="001F3CAD"/>
    <w:rsid w:val="001F3EF9"/>
    <w:rsid w:val="001F4211"/>
    <w:rsid w:val="001F4A3F"/>
    <w:rsid w:val="001F698D"/>
    <w:rsid w:val="002001C1"/>
    <w:rsid w:val="00201E87"/>
    <w:rsid w:val="00203CCA"/>
    <w:rsid w:val="002042D6"/>
    <w:rsid w:val="00204DEE"/>
    <w:rsid w:val="002108C1"/>
    <w:rsid w:val="00211BC6"/>
    <w:rsid w:val="00212341"/>
    <w:rsid w:val="00212399"/>
    <w:rsid w:val="00212AAD"/>
    <w:rsid w:val="00214602"/>
    <w:rsid w:val="00217D03"/>
    <w:rsid w:val="0022178E"/>
    <w:rsid w:val="002226CC"/>
    <w:rsid w:val="002245F7"/>
    <w:rsid w:val="00224E4F"/>
    <w:rsid w:val="00227E8C"/>
    <w:rsid w:val="00230966"/>
    <w:rsid w:val="0023153C"/>
    <w:rsid w:val="002327A7"/>
    <w:rsid w:val="00234100"/>
    <w:rsid w:val="00234E5B"/>
    <w:rsid w:val="00235BA4"/>
    <w:rsid w:val="002404C1"/>
    <w:rsid w:val="00240CC5"/>
    <w:rsid w:val="002416C3"/>
    <w:rsid w:val="002430B0"/>
    <w:rsid w:val="00244F99"/>
    <w:rsid w:val="002465A0"/>
    <w:rsid w:val="002478E4"/>
    <w:rsid w:val="002522B1"/>
    <w:rsid w:val="002525CB"/>
    <w:rsid w:val="00254A96"/>
    <w:rsid w:val="00254D92"/>
    <w:rsid w:val="00257EF7"/>
    <w:rsid w:val="00260085"/>
    <w:rsid w:val="0026112E"/>
    <w:rsid w:val="002614E6"/>
    <w:rsid w:val="00261833"/>
    <w:rsid w:val="002618AB"/>
    <w:rsid w:val="002624CF"/>
    <w:rsid w:val="002632EB"/>
    <w:rsid w:val="002650E1"/>
    <w:rsid w:val="00265795"/>
    <w:rsid w:val="00270178"/>
    <w:rsid w:val="002719BF"/>
    <w:rsid w:val="00274354"/>
    <w:rsid w:val="002745E9"/>
    <w:rsid w:val="00275F13"/>
    <w:rsid w:val="00276279"/>
    <w:rsid w:val="00283468"/>
    <w:rsid w:val="002850DC"/>
    <w:rsid w:val="00293CB7"/>
    <w:rsid w:val="002941ED"/>
    <w:rsid w:val="002946BE"/>
    <w:rsid w:val="0029763E"/>
    <w:rsid w:val="0029780F"/>
    <w:rsid w:val="00297B4E"/>
    <w:rsid w:val="002A141C"/>
    <w:rsid w:val="002A1854"/>
    <w:rsid w:val="002A1E27"/>
    <w:rsid w:val="002A38DA"/>
    <w:rsid w:val="002A48C8"/>
    <w:rsid w:val="002A4915"/>
    <w:rsid w:val="002A611D"/>
    <w:rsid w:val="002B220E"/>
    <w:rsid w:val="002B254F"/>
    <w:rsid w:val="002B39C4"/>
    <w:rsid w:val="002B3CD5"/>
    <w:rsid w:val="002B4924"/>
    <w:rsid w:val="002B558E"/>
    <w:rsid w:val="002B5738"/>
    <w:rsid w:val="002C1447"/>
    <w:rsid w:val="002C1E73"/>
    <w:rsid w:val="002C35BC"/>
    <w:rsid w:val="002C3753"/>
    <w:rsid w:val="002C3C26"/>
    <w:rsid w:val="002C5059"/>
    <w:rsid w:val="002C50EE"/>
    <w:rsid w:val="002C672E"/>
    <w:rsid w:val="002C7FA4"/>
    <w:rsid w:val="002D0F69"/>
    <w:rsid w:val="002D18E9"/>
    <w:rsid w:val="002D1BF2"/>
    <w:rsid w:val="002D2AB5"/>
    <w:rsid w:val="002D37BF"/>
    <w:rsid w:val="002D425F"/>
    <w:rsid w:val="002D42BE"/>
    <w:rsid w:val="002D6A45"/>
    <w:rsid w:val="002D75FD"/>
    <w:rsid w:val="002D781A"/>
    <w:rsid w:val="002D7A09"/>
    <w:rsid w:val="002E196C"/>
    <w:rsid w:val="002E54C8"/>
    <w:rsid w:val="002E79F3"/>
    <w:rsid w:val="002F28DA"/>
    <w:rsid w:val="002F3542"/>
    <w:rsid w:val="002F4822"/>
    <w:rsid w:val="002F4BE7"/>
    <w:rsid w:val="002F4EB3"/>
    <w:rsid w:val="002F5112"/>
    <w:rsid w:val="002F5C6E"/>
    <w:rsid w:val="002F61CA"/>
    <w:rsid w:val="002F6545"/>
    <w:rsid w:val="002F684B"/>
    <w:rsid w:val="002F79A7"/>
    <w:rsid w:val="00303825"/>
    <w:rsid w:val="00304466"/>
    <w:rsid w:val="003054D3"/>
    <w:rsid w:val="00305EF0"/>
    <w:rsid w:val="003060D6"/>
    <w:rsid w:val="00306183"/>
    <w:rsid w:val="0031139B"/>
    <w:rsid w:val="003115E5"/>
    <w:rsid w:val="00312E8A"/>
    <w:rsid w:val="00314C04"/>
    <w:rsid w:val="00314E3E"/>
    <w:rsid w:val="00320698"/>
    <w:rsid w:val="003207D9"/>
    <w:rsid w:val="0032082C"/>
    <w:rsid w:val="003224BB"/>
    <w:rsid w:val="003228E8"/>
    <w:rsid w:val="00323BE0"/>
    <w:rsid w:val="00324D0F"/>
    <w:rsid w:val="00325268"/>
    <w:rsid w:val="00325CA4"/>
    <w:rsid w:val="003266FE"/>
    <w:rsid w:val="00326A11"/>
    <w:rsid w:val="00326EA3"/>
    <w:rsid w:val="003306F0"/>
    <w:rsid w:val="00331C47"/>
    <w:rsid w:val="00331F08"/>
    <w:rsid w:val="0033516B"/>
    <w:rsid w:val="003360D4"/>
    <w:rsid w:val="00340758"/>
    <w:rsid w:val="003407B9"/>
    <w:rsid w:val="00340AB9"/>
    <w:rsid w:val="003417E3"/>
    <w:rsid w:val="003454C3"/>
    <w:rsid w:val="00347AFD"/>
    <w:rsid w:val="00351025"/>
    <w:rsid w:val="003527F5"/>
    <w:rsid w:val="003561ED"/>
    <w:rsid w:val="00356C49"/>
    <w:rsid w:val="00357108"/>
    <w:rsid w:val="00360D3C"/>
    <w:rsid w:val="00360EA9"/>
    <w:rsid w:val="003616BA"/>
    <w:rsid w:val="00361C9A"/>
    <w:rsid w:val="00362A73"/>
    <w:rsid w:val="003633C9"/>
    <w:rsid w:val="00363B03"/>
    <w:rsid w:val="0036531A"/>
    <w:rsid w:val="0036580F"/>
    <w:rsid w:val="00365F81"/>
    <w:rsid w:val="00366F4D"/>
    <w:rsid w:val="00367460"/>
    <w:rsid w:val="0036757D"/>
    <w:rsid w:val="00367BEF"/>
    <w:rsid w:val="00367CD7"/>
    <w:rsid w:val="003706A9"/>
    <w:rsid w:val="00371EDE"/>
    <w:rsid w:val="00373D42"/>
    <w:rsid w:val="00374215"/>
    <w:rsid w:val="0037426F"/>
    <w:rsid w:val="003744B8"/>
    <w:rsid w:val="00374B22"/>
    <w:rsid w:val="00374C18"/>
    <w:rsid w:val="00374F4D"/>
    <w:rsid w:val="00376E22"/>
    <w:rsid w:val="0037752F"/>
    <w:rsid w:val="0037793C"/>
    <w:rsid w:val="00377EF7"/>
    <w:rsid w:val="003828E3"/>
    <w:rsid w:val="00382C8E"/>
    <w:rsid w:val="00382EF9"/>
    <w:rsid w:val="00384643"/>
    <w:rsid w:val="003862F6"/>
    <w:rsid w:val="00386978"/>
    <w:rsid w:val="0038699B"/>
    <w:rsid w:val="00386FE4"/>
    <w:rsid w:val="00390A40"/>
    <w:rsid w:val="00390D4F"/>
    <w:rsid w:val="00390F28"/>
    <w:rsid w:val="00392976"/>
    <w:rsid w:val="00392F6F"/>
    <w:rsid w:val="00393F49"/>
    <w:rsid w:val="00396589"/>
    <w:rsid w:val="00396642"/>
    <w:rsid w:val="00397144"/>
    <w:rsid w:val="003A11FA"/>
    <w:rsid w:val="003A1FA5"/>
    <w:rsid w:val="003A2DEB"/>
    <w:rsid w:val="003A65DD"/>
    <w:rsid w:val="003B61A2"/>
    <w:rsid w:val="003B6292"/>
    <w:rsid w:val="003C274D"/>
    <w:rsid w:val="003C32A4"/>
    <w:rsid w:val="003C3B25"/>
    <w:rsid w:val="003C3E39"/>
    <w:rsid w:val="003C4701"/>
    <w:rsid w:val="003C51B1"/>
    <w:rsid w:val="003D029C"/>
    <w:rsid w:val="003D27BF"/>
    <w:rsid w:val="003D2B41"/>
    <w:rsid w:val="003D41A0"/>
    <w:rsid w:val="003D4697"/>
    <w:rsid w:val="003D5EC5"/>
    <w:rsid w:val="003D6515"/>
    <w:rsid w:val="003D79B3"/>
    <w:rsid w:val="003E02E3"/>
    <w:rsid w:val="003E1011"/>
    <w:rsid w:val="003E1CAF"/>
    <w:rsid w:val="003E1CCF"/>
    <w:rsid w:val="003E389C"/>
    <w:rsid w:val="003E60ED"/>
    <w:rsid w:val="003E6598"/>
    <w:rsid w:val="003E6CBA"/>
    <w:rsid w:val="003F0BE8"/>
    <w:rsid w:val="003F5039"/>
    <w:rsid w:val="003F6A9C"/>
    <w:rsid w:val="00402572"/>
    <w:rsid w:val="00403F91"/>
    <w:rsid w:val="00405E55"/>
    <w:rsid w:val="00405EA9"/>
    <w:rsid w:val="004067C2"/>
    <w:rsid w:val="00410560"/>
    <w:rsid w:val="00410980"/>
    <w:rsid w:val="004113FE"/>
    <w:rsid w:val="004120BD"/>
    <w:rsid w:val="0041219B"/>
    <w:rsid w:val="004131DE"/>
    <w:rsid w:val="0041338F"/>
    <w:rsid w:val="00414A01"/>
    <w:rsid w:val="00414BE8"/>
    <w:rsid w:val="00415CB1"/>
    <w:rsid w:val="004169CD"/>
    <w:rsid w:val="00417C49"/>
    <w:rsid w:val="00420128"/>
    <w:rsid w:val="0042088B"/>
    <w:rsid w:val="00421067"/>
    <w:rsid w:val="00423ADA"/>
    <w:rsid w:val="00425958"/>
    <w:rsid w:val="00427400"/>
    <w:rsid w:val="00430294"/>
    <w:rsid w:val="00430E40"/>
    <w:rsid w:val="0043192F"/>
    <w:rsid w:val="004334C0"/>
    <w:rsid w:val="00435573"/>
    <w:rsid w:val="00435860"/>
    <w:rsid w:val="00436954"/>
    <w:rsid w:val="00436B45"/>
    <w:rsid w:val="004374E5"/>
    <w:rsid w:val="00440606"/>
    <w:rsid w:val="00440966"/>
    <w:rsid w:val="00440FAB"/>
    <w:rsid w:val="00441D2D"/>
    <w:rsid w:val="00441E61"/>
    <w:rsid w:val="00444AAF"/>
    <w:rsid w:val="00446BC5"/>
    <w:rsid w:val="00451B1E"/>
    <w:rsid w:val="004526B5"/>
    <w:rsid w:val="00452785"/>
    <w:rsid w:val="00452A09"/>
    <w:rsid w:val="00454601"/>
    <w:rsid w:val="00454AEA"/>
    <w:rsid w:val="00455600"/>
    <w:rsid w:val="0045614B"/>
    <w:rsid w:val="004569DF"/>
    <w:rsid w:val="00456D6F"/>
    <w:rsid w:val="0045741A"/>
    <w:rsid w:val="004575CE"/>
    <w:rsid w:val="00457882"/>
    <w:rsid w:val="00457E41"/>
    <w:rsid w:val="00457F53"/>
    <w:rsid w:val="00460457"/>
    <w:rsid w:val="004610AE"/>
    <w:rsid w:val="00461618"/>
    <w:rsid w:val="00463335"/>
    <w:rsid w:val="0046341A"/>
    <w:rsid w:val="00463D3B"/>
    <w:rsid w:val="0046474B"/>
    <w:rsid w:val="00464DAB"/>
    <w:rsid w:val="00466FCE"/>
    <w:rsid w:val="0047097E"/>
    <w:rsid w:val="00470CAD"/>
    <w:rsid w:val="00471979"/>
    <w:rsid w:val="00471A61"/>
    <w:rsid w:val="00473A08"/>
    <w:rsid w:val="0047440D"/>
    <w:rsid w:val="00475605"/>
    <w:rsid w:val="00475DF9"/>
    <w:rsid w:val="00475E78"/>
    <w:rsid w:val="00477736"/>
    <w:rsid w:val="0048161B"/>
    <w:rsid w:val="00481677"/>
    <w:rsid w:val="00481DE0"/>
    <w:rsid w:val="00483D5E"/>
    <w:rsid w:val="00484D72"/>
    <w:rsid w:val="004863EB"/>
    <w:rsid w:val="0048705B"/>
    <w:rsid w:val="004875AB"/>
    <w:rsid w:val="004911F7"/>
    <w:rsid w:val="00491947"/>
    <w:rsid w:val="00493468"/>
    <w:rsid w:val="0049394F"/>
    <w:rsid w:val="004942E2"/>
    <w:rsid w:val="00494586"/>
    <w:rsid w:val="004977E1"/>
    <w:rsid w:val="004A13BD"/>
    <w:rsid w:val="004A5E5D"/>
    <w:rsid w:val="004A7AFB"/>
    <w:rsid w:val="004B01D5"/>
    <w:rsid w:val="004B16D8"/>
    <w:rsid w:val="004B1849"/>
    <w:rsid w:val="004B1B6B"/>
    <w:rsid w:val="004B26CD"/>
    <w:rsid w:val="004B668D"/>
    <w:rsid w:val="004B763D"/>
    <w:rsid w:val="004C2640"/>
    <w:rsid w:val="004C400D"/>
    <w:rsid w:val="004C46A2"/>
    <w:rsid w:val="004C5645"/>
    <w:rsid w:val="004C58A6"/>
    <w:rsid w:val="004C5DBD"/>
    <w:rsid w:val="004C6A65"/>
    <w:rsid w:val="004C6E10"/>
    <w:rsid w:val="004C702F"/>
    <w:rsid w:val="004D0A9B"/>
    <w:rsid w:val="004D1AE6"/>
    <w:rsid w:val="004D268F"/>
    <w:rsid w:val="004D5CDB"/>
    <w:rsid w:val="004E0873"/>
    <w:rsid w:val="004E3177"/>
    <w:rsid w:val="004E4D04"/>
    <w:rsid w:val="004E7837"/>
    <w:rsid w:val="004E791C"/>
    <w:rsid w:val="004F01E7"/>
    <w:rsid w:val="004F163E"/>
    <w:rsid w:val="004F2650"/>
    <w:rsid w:val="004F2F1B"/>
    <w:rsid w:val="004F3468"/>
    <w:rsid w:val="004F3D38"/>
    <w:rsid w:val="004F402F"/>
    <w:rsid w:val="004F684B"/>
    <w:rsid w:val="005009E3"/>
    <w:rsid w:val="005018E5"/>
    <w:rsid w:val="005025BF"/>
    <w:rsid w:val="005034CE"/>
    <w:rsid w:val="0050493E"/>
    <w:rsid w:val="005060AF"/>
    <w:rsid w:val="00512AD5"/>
    <w:rsid w:val="00512BE9"/>
    <w:rsid w:val="0051317E"/>
    <w:rsid w:val="0051467A"/>
    <w:rsid w:val="00514A6E"/>
    <w:rsid w:val="00514BB9"/>
    <w:rsid w:val="00516802"/>
    <w:rsid w:val="005171CA"/>
    <w:rsid w:val="00517986"/>
    <w:rsid w:val="00517EA9"/>
    <w:rsid w:val="0052061E"/>
    <w:rsid w:val="005214B2"/>
    <w:rsid w:val="00522C07"/>
    <w:rsid w:val="00523220"/>
    <w:rsid w:val="00524C62"/>
    <w:rsid w:val="00525FE9"/>
    <w:rsid w:val="00526A5C"/>
    <w:rsid w:val="005275EE"/>
    <w:rsid w:val="00530647"/>
    <w:rsid w:val="00530FA3"/>
    <w:rsid w:val="00532E54"/>
    <w:rsid w:val="005344C7"/>
    <w:rsid w:val="00535F8D"/>
    <w:rsid w:val="0053637F"/>
    <w:rsid w:val="00536706"/>
    <w:rsid w:val="00540157"/>
    <w:rsid w:val="00541BDC"/>
    <w:rsid w:val="00543F5F"/>
    <w:rsid w:val="00544CC4"/>
    <w:rsid w:val="00546028"/>
    <w:rsid w:val="00546BE5"/>
    <w:rsid w:val="005507E4"/>
    <w:rsid w:val="005525BB"/>
    <w:rsid w:val="005531F7"/>
    <w:rsid w:val="005536BD"/>
    <w:rsid w:val="005540BC"/>
    <w:rsid w:val="00554ED2"/>
    <w:rsid w:val="00556882"/>
    <w:rsid w:val="005575B5"/>
    <w:rsid w:val="00560860"/>
    <w:rsid w:val="00560D2D"/>
    <w:rsid w:val="00563C47"/>
    <w:rsid w:val="00563DE3"/>
    <w:rsid w:val="005652A1"/>
    <w:rsid w:val="00565A2A"/>
    <w:rsid w:val="0056627C"/>
    <w:rsid w:val="00570A23"/>
    <w:rsid w:val="00571EFB"/>
    <w:rsid w:val="005749DF"/>
    <w:rsid w:val="00574D38"/>
    <w:rsid w:val="005754AB"/>
    <w:rsid w:val="00576219"/>
    <w:rsid w:val="005764FD"/>
    <w:rsid w:val="005766A3"/>
    <w:rsid w:val="00576C82"/>
    <w:rsid w:val="00580226"/>
    <w:rsid w:val="00580A33"/>
    <w:rsid w:val="0058294D"/>
    <w:rsid w:val="00584224"/>
    <w:rsid w:val="00584A25"/>
    <w:rsid w:val="00584AE7"/>
    <w:rsid w:val="00587CA3"/>
    <w:rsid w:val="00590839"/>
    <w:rsid w:val="00590927"/>
    <w:rsid w:val="00590A79"/>
    <w:rsid w:val="00592146"/>
    <w:rsid w:val="00592721"/>
    <w:rsid w:val="00594DD7"/>
    <w:rsid w:val="00596B1B"/>
    <w:rsid w:val="00597B06"/>
    <w:rsid w:val="005A09D5"/>
    <w:rsid w:val="005A1114"/>
    <w:rsid w:val="005A17A6"/>
    <w:rsid w:val="005A20FD"/>
    <w:rsid w:val="005A29BF"/>
    <w:rsid w:val="005A3704"/>
    <w:rsid w:val="005A42C0"/>
    <w:rsid w:val="005A55EE"/>
    <w:rsid w:val="005A572B"/>
    <w:rsid w:val="005A6528"/>
    <w:rsid w:val="005A7F54"/>
    <w:rsid w:val="005B0E1A"/>
    <w:rsid w:val="005B0FFA"/>
    <w:rsid w:val="005B1C5E"/>
    <w:rsid w:val="005B1CB8"/>
    <w:rsid w:val="005B2B80"/>
    <w:rsid w:val="005B32B0"/>
    <w:rsid w:val="005B3D7E"/>
    <w:rsid w:val="005B491B"/>
    <w:rsid w:val="005B4A00"/>
    <w:rsid w:val="005B69FC"/>
    <w:rsid w:val="005B7980"/>
    <w:rsid w:val="005B7E28"/>
    <w:rsid w:val="005C53F4"/>
    <w:rsid w:val="005C64D9"/>
    <w:rsid w:val="005C65E3"/>
    <w:rsid w:val="005C6F2E"/>
    <w:rsid w:val="005D0EFC"/>
    <w:rsid w:val="005D1A1A"/>
    <w:rsid w:val="005D2199"/>
    <w:rsid w:val="005D243E"/>
    <w:rsid w:val="005D27BD"/>
    <w:rsid w:val="005D40B2"/>
    <w:rsid w:val="005D66BA"/>
    <w:rsid w:val="005E0DEB"/>
    <w:rsid w:val="005E1A6A"/>
    <w:rsid w:val="005E1C44"/>
    <w:rsid w:val="005E3E7A"/>
    <w:rsid w:val="005E664D"/>
    <w:rsid w:val="005E66CA"/>
    <w:rsid w:val="005E7545"/>
    <w:rsid w:val="005E7871"/>
    <w:rsid w:val="005E7EBA"/>
    <w:rsid w:val="005F07F1"/>
    <w:rsid w:val="005F326B"/>
    <w:rsid w:val="005F36EC"/>
    <w:rsid w:val="005F3A31"/>
    <w:rsid w:val="005F43A7"/>
    <w:rsid w:val="005F5E11"/>
    <w:rsid w:val="00601F96"/>
    <w:rsid w:val="0060299D"/>
    <w:rsid w:val="00602FE2"/>
    <w:rsid w:val="006031CD"/>
    <w:rsid w:val="00603590"/>
    <w:rsid w:val="00603638"/>
    <w:rsid w:val="00603A5C"/>
    <w:rsid w:val="00604136"/>
    <w:rsid w:val="006051F5"/>
    <w:rsid w:val="00606FFD"/>
    <w:rsid w:val="006103F0"/>
    <w:rsid w:val="0061057B"/>
    <w:rsid w:val="00611866"/>
    <w:rsid w:val="006133BF"/>
    <w:rsid w:val="0061394E"/>
    <w:rsid w:val="00614C4E"/>
    <w:rsid w:val="0061617A"/>
    <w:rsid w:val="006169FB"/>
    <w:rsid w:val="00616BD1"/>
    <w:rsid w:val="00616D66"/>
    <w:rsid w:val="00621E49"/>
    <w:rsid w:val="00622DDB"/>
    <w:rsid w:val="00623264"/>
    <w:rsid w:val="00623C80"/>
    <w:rsid w:val="00624412"/>
    <w:rsid w:val="006258CC"/>
    <w:rsid w:val="006261DE"/>
    <w:rsid w:val="00630574"/>
    <w:rsid w:val="00633741"/>
    <w:rsid w:val="00634123"/>
    <w:rsid w:val="00634696"/>
    <w:rsid w:val="00634996"/>
    <w:rsid w:val="006353CF"/>
    <w:rsid w:val="006365F4"/>
    <w:rsid w:val="00636A39"/>
    <w:rsid w:val="00641145"/>
    <w:rsid w:val="00641A25"/>
    <w:rsid w:val="00642CA6"/>
    <w:rsid w:val="00643ED4"/>
    <w:rsid w:val="00644303"/>
    <w:rsid w:val="00644D9E"/>
    <w:rsid w:val="00645254"/>
    <w:rsid w:val="00645670"/>
    <w:rsid w:val="006519A1"/>
    <w:rsid w:val="0065213D"/>
    <w:rsid w:val="00655156"/>
    <w:rsid w:val="00656E5C"/>
    <w:rsid w:val="00657A77"/>
    <w:rsid w:val="00657A8B"/>
    <w:rsid w:val="00662A19"/>
    <w:rsid w:val="00663224"/>
    <w:rsid w:val="00665860"/>
    <w:rsid w:val="00665D23"/>
    <w:rsid w:val="00670EB7"/>
    <w:rsid w:val="00672500"/>
    <w:rsid w:val="0067353D"/>
    <w:rsid w:val="00675216"/>
    <w:rsid w:val="00675992"/>
    <w:rsid w:val="00677EBD"/>
    <w:rsid w:val="006817BE"/>
    <w:rsid w:val="00684A35"/>
    <w:rsid w:val="00684F5B"/>
    <w:rsid w:val="00686363"/>
    <w:rsid w:val="0068685A"/>
    <w:rsid w:val="00692C63"/>
    <w:rsid w:val="00695666"/>
    <w:rsid w:val="00695F5E"/>
    <w:rsid w:val="0069691F"/>
    <w:rsid w:val="00697B68"/>
    <w:rsid w:val="00697EB4"/>
    <w:rsid w:val="00697EE9"/>
    <w:rsid w:val="006A16FD"/>
    <w:rsid w:val="006A1774"/>
    <w:rsid w:val="006A1E2B"/>
    <w:rsid w:val="006A28E5"/>
    <w:rsid w:val="006A2922"/>
    <w:rsid w:val="006A3504"/>
    <w:rsid w:val="006A3756"/>
    <w:rsid w:val="006A471A"/>
    <w:rsid w:val="006A4F8C"/>
    <w:rsid w:val="006A59A2"/>
    <w:rsid w:val="006A69BE"/>
    <w:rsid w:val="006A7C74"/>
    <w:rsid w:val="006B04B0"/>
    <w:rsid w:val="006B1530"/>
    <w:rsid w:val="006B1596"/>
    <w:rsid w:val="006B16FB"/>
    <w:rsid w:val="006B1EF5"/>
    <w:rsid w:val="006B23C7"/>
    <w:rsid w:val="006B4674"/>
    <w:rsid w:val="006B68FE"/>
    <w:rsid w:val="006C0988"/>
    <w:rsid w:val="006C0A5F"/>
    <w:rsid w:val="006C206A"/>
    <w:rsid w:val="006C3713"/>
    <w:rsid w:val="006C5616"/>
    <w:rsid w:val="006C7398"/>
    <w:rsid w:val="006D1DA6"/>
    <w:rsid w:val="006D2A80"/>
    <w:rsid w:val="006D3AE2"/>
    <w:rsid w:val="006D4B6E"/>
    <w:rsid w:val="006D55D1"/>
    <w:rsid w:val="006D624A"/>
    <w:rsid w:val="006E052A"/>
    <w:rsid w:val="006E0980"/>
    <w:rsid w:val="006E195C"/>
    <w:rsid w:val="006E3C8A"/>
    <w:rsid w:val="006E436A"/>
    <w:rsid w:val="006E4E02"/>
    <w:rsid w:val="006E4FF9"/>
    <w:rsid w:val="006F10F9"/>
    <w:rsid w:val="006F1D3A"/>
    <w:rsid w:val="006F232A"/>
    <w:rsid w:val="006F2503"/>
    <w:rsid w:val="006F27E3"/>
    <w:rsid w:val="006F3D82"/>
    <w:rsid w:val="006F4322"/>
    <w:rsid w:val="007001CD"/>
    <w:rsid w:val="007017B0"/>
    <w:rsid w:val="007022C9"/>
    <w:rsid w:val="0070341A"/>
    <w:rsid w:val="00704F0D"/>
    <w:rsid w:val="007055D5"/>
    <w:rsid w:val="00705A10"/>
    <w:rsid w:val="00705F72"/>
    <w:rsid w:val="007072E2"/>
    <w:rsid w:val="007109F4"/>
    <w:rsid w:val="00712B74"/>
    <w:rsid w:val="007130D6"/>
    <w:rsid w:val="00716B4D"/>
    <w:rsid w:val="007214F2"/>
    <w:rsid w:val="00721DB5"/>
    <w:rsid w:val="007226D3"/>
    <w:rsid w:val="00722C5E"/>
    <w:rsid w:val="007230F7"/>
    <w:rsid w:val="007238E4"/>
    <w:rsid w:val="00723E64"/>
    <w:rsid w:val="0072557B"/>
    <w:rsid w:val="00727305"/>
    <w:rsid w:val="00727C64"/>
    <w:rsid w:val="00727F82"/>
    <w:rsid w:val="00732163"/>
    <w:rsid w:val="00732A05"/>
    <w:rsid w:val="0073638A"/>
    <w:rsid w:val="00736726"/>
    <w:rsid w:val="00737A43"/>
    <w:rsid w:val="007401CE"/>
    <w:rsid w:val="007416EC"/>
    <w:rsid w:val="00741934"/>
    <w:rsid w:val="00741EA4"/>
    <w:rsid w:val="00742289"/>
    <w:rsid w:val="0074267C"/>
    <w:rsid w:val="00743C3D"/>
    <w:rsid w:val="00744BB5"/>
    <w:rsid w:val="00745C4A"/>
    <w:rsid w:val="00745CA6"/>
    <w:rsid w:val="00746CCE"/>
    <w:rsid w:val="007471F8"/>
    <w:rsid w:val="007475C9"/>
    <w:rsid w:val="007479AF"/>
    <w:rsid w:val="007516EC"/>
    <w:rsid w:val="00751F07"/>
    <w:rsid w:val="0075279E"/>
    <w:rsid w:val="00752DFB"/>
    <w:rsid w:val="00752FA6"/>
    <w:rsid w:val="00753D7B"/>
    <w:rsid w:val="00754C68"/>
    <w:rsid w:val="00755C51"/>
    <w:rsid w:val="00761CA2"/>
    <w:rsid w:val="00761D86"/>
    <w:rsid w:val="007623BB"/>
    <w:rsid w:val="00762585"/>
    <w:rsid w:val="007625AB"/>
    <w:rsid w:val="00762763"/>
    <w:rsid w:val="007630A3"/>
    <w:rsid w:val="007634C3"/>
    <w:rsid w:val="0076463A"/>
    <w:rsid w:val="0076503D"/>
    <w:rsid w:val="0076513D"/>
    <w:rsid w:val="00765500"/>
    <w:rsid w:val="007676E9"/>
    <w:rsid w:val="00767D6C"/>
    <w:rsid w:val="007707DE"/>
    <w:rsid w:val="00772154"/>
    <w:rsid w:val="00774EEC"/>
    <w:rsid w:val="0077712C"/>
    <w:rsid w:val="007830CF"/>
    <w:rsid w:val="00783A68"/>
    <w:rsid w:val="00784ABE"/>
    <w:rsid w:val="00784FB7"/>
    <w:rsid w:val="00785D18"/>
    <w:rsid w:val="00786069"/>
    <w:rsid w:val="0078656D"/>
    <w:rsid w:val="0078691F"/>
    <w:rsid w:val="00787FAF"/>
    <w:rsid w:val="00791993"/>
    <w:rsid w:val="007924CC"/>
    <w:rsid w:val="0079314E"/>
    <w:rsid w:val="007934E2"/>
    <w:rsid w:val="00796854"/>
    <w:rsid w:val="007A046B"/>
    <w:rsid w:val="007A2361"/>
    <w:rsid w:val="007A26EB"/>
    <w:rsid w:val="007A5AAE"/>
    <w:rsid w:val="007A66DB"/>
    <w:rsid w:val="007A6BAA"/>
    <w:rsid w:val="007A6E8F"/>
    <w:rsid w:val="007A7B1E"/>
    <w:rsid w:val="007B1B7E"/>
    <w:rsid w:val="007B4016"/>
    <w:rsid w:val="007B4222"/>
    <w:rsid w:val="007B42C9"/>
    <w:rsid w:val="007C23ED"/>
    <w:rsid w:val="007C2848"/>
    <w:rsid w:val="007C3EB0"/>
    <w:rsid w:val="007C46EE"/>
    <w:rsid w:val="007C6031"/>
    <w:rsid w:val="007C66F1"/>
    <w:rsid w:val="007C734D"/>
    <w:rsid w:val="007D1BA1"/>
    <w:rsid w:val="007D357C"/>
    <w:rsid w:val="007D4BE0"/>
    <w:rsid w:val="007D4D07"/>
    <w:rsid w:val="007D7B0D"/>
    <w:rsid w:val="007E0CE4"/>
    <w:rsid w:val="007E2F5B"/>
    <w:rsid w:val="007E68BD"/>
    <w:rsid w:val="007F0C91"/>
    <w:rsid w:val="007F162A"/>
    <w:rsid w:val="007F21F0"/>
    <w:rsid w:val="007F3A8B"/>
    <w:rsid w:val="007F444E"/>
    <w:rsid w:val="007F641B"/>
    <w:rsid w:val="007F6B74"/>
    <w:rsid w:val="00801E7D"/>
    <w:rsid w:val="00805F8E"/>
    <w:rsid w:val="008063A4"/>
    <w:rsid w:val="008065AA"/>
    <w:rsid w:val="0080749C"/>
    <w:rsid w:val="0081268E"/>
    <w:rsid w:val="0081581F"/>
    <w:rsid w:val="00815F66"/>
    <w:rsid w:val="0081624F"/>
    <w:rsid w:val="008177F5"/>
    <w:rsid w:val="008207C9"/>
    <w:rsid w:val="00820DC4"/>
    <w:rsid w:val="00822DD7"/>
    <w:rsid w:val="00823C26"/>
    <w:rsid w:val="00826D54"/>
    <w:rsid w:val="00830406"/>
    <w:rsid w:val="00831E78"/>
    <w:rsid w:val="008321D6"/>
    <w:rsid w:val="0083235D"/>
    <w:rsid w:val="00834003"/>
    <w:rsid w:val="00836528"/>
    <w:rsid w:val="00837AA1"/>
    <w:rsid w:val="00840086"/>
    <w:rsid w:val="0084190C"/>
    <w:rsid w:val="008419DF"/>
    <w:rsid w:val="00841AB7"/>
    <w:rsid w:val="00842D05"/>
    <w:rsid w:val="00842FE2"/>
    <w:rsid w:val="00843975"/>
    <w:rsid w:val="00844FFB"/>
    <w:rsid w:val="00846342"/>
    <w:rsid w:val="00846D66"/>
    <w:rsid w:val="008475A5"/>
    <w:rsid w:val="00850C3E"/>
    <w:rsid w:val="00850F38"/>
    <w:rsid w:val="00851171"/>
    <w:rsid w:val="008528F4"/>
    <w:rsid w:val="00852EC2"/>
    <w:rsid w:val="00855988"/>
    <w:rsid w:val="0085727D"/>
    <w:rsid w:val="00860D64"/>
    <w:rsid w:val="00865099"/>
    <w:rsid w:val="0086621E"/>
    <w:rsid w:val="008664A8"/>
    <w:rsid w:val="00867036"/>
    <w:rsid w:val="00867BD2"/>
    <w:rsid w:val="00870923"/>
    <w:rsid w:val="00874C01"/>
    <w:rsid w:val="00877BAA"/>
    <w:rsid w:val="00880825"/>
    <w:rsid w:val="0088092F"/>
    <w:rsid w:val="00881003"/>
    <w:rsid w:val="0088190E"/>
    <w:rsid w:val="00883AA2"/>
    <w:rsid w:val="00883B70"/>
    <w:rsid w:val="00891BA5"/>
    <w:rsid w:val="00893333"/>
    <w:rsid w:val="00893CDA"/>
    <w:rsid w:val="0089412A"/>
    <w:rsid w:val="00894238"/>
    <w:rsid w:val="008A015B"/>
    <w:rsid w:val="008A38CB"/>
    <w:rsid w:val="008A485E"/>
    <w:rsid w:val="008A5B16"/>
    <w:rsid w:val="008B045E"/>
    <w:rsid w:val="008B117A"/>
    <w:rsid w:val="008B2CD8"/>
    <w:rsid w:val="008B5963"/>
    <w:rsid w:val="008B7F5B"/>
    <w:rsid w:val="008C0798"/>
    <w:rsid w:val="008C0C32"/>
    <w:rsid w:val="008C196E"/>
    <w:rsid w:val="008C4C4E"/>
    <w:rsid w:val="008C583D"/>
    <w:rsid w:val="008C5F38"/>
    <w:rsid w:val="008C716D"/>
    <w:rsid w:val="008C71E6"/>
    <w:rsid w:val="008C7BD7"/>
    <w:rsid w:val="008C7EBE"/>
    <w:rsid w:val="008D0D5E"/>
    <w:rsid w:val="008D1072"/>
    <w:rsid w:val="008D16E2"/>
    <w:rsid w:val="008D3253"/>
    <w:rsid w:val="008D5DDD"/>
    <w:rsid w:val="008D6EBD"/>
    <w:rsid w:val="008E109F"/>
    <w:rsid w:val="008E2BF7"/>
    <w:rsid w:val="008E2C12"/>
    <w:rsid w:val="008E490B"/>
    <w:rsid w:val="008E4C68"/>
    <w:rsid w:val="008E7152"/>
    <w:rsid w:val="008F018D"/>
    <w:rsid w:val="008F14FA"/>
    <w:rsid w:val="008F1F07"/>
    <w:rsid w:val="008F1F09"/>
    <w:rsid w:val="008F43B6"/>
    <w:rsid w:val="008F59ED"/>
    <w:rsid w:val="008F5CA2"/>
    <w:rsid w:val="00900AF7"/>
    <w:rsid w:val="00902B9F"/>
    <w:rsid w:val="00903111"/>
    <w:rsid w:val="00907C8B"/>
    <w:rsid w:val="00912B0F"/>
    <w:rsid w:val="00913847"/>
    <w:rsid w:val="009164B8"/>
    <w:rsid w:val="00917551"/>
    <w:rsid w:val="00921DDE"/>
    <w:rsid w:val="009228EE"/>
    <w:rsid w:val="00923666"/>
    <w:rsid w:val="00924849"/>
    <w:rsid w:val="0092571A"/>
    <w:rsid w:val="00925B6D"/>
    <w:rsid w:val="00927C12"/>
    <w:rsid w:val="00930441"/>
    <w:rsid w:val="00932235"/>
    <w:rsid w:val="009329DF"/>
    <w:rsid w:val="00932AD3"/>
    <w:rsid w:val="009350D2"/>
    <w:rsid w:val="009351D3"/>
    <w:rsid w:val="00935333"/>
    <w:rsid w:val="00936857"/>
    <w:rsid w:val="00937751"/>
    <w:rsid w:val="00937B08"/>
    <w:rsid w:val="00941034"/>
    <w:rsid w:val="00942E27"/>
    <w:rsid w:val="009448F9"/>
    <w:rsid w:val="009450BA"/>
    <w:rsid w:val="0094536E"/>
    <w:rsid w:val="009454D2"/>
    <w:rsid w:val="009457FF"/>
    <w:rsid w:val="00945CB7"/>
    <w:rsid w:val="00950D63"/>
    <w:rsid w:val="00955867"/>
    <w:rsid w:val="00956E58"/>
    <w:rsid w:val="00957680"/>
    <w:rsid w:val="00960E47"/>
    <w:rsid w:val="009636EC"/>
    <w:rsid w:val="00967047"/>
    <w:rsid w:val="00971AE6"/>
    <w:rsid w:val="00973104"/>
    <w:rsid w:val="0097447A"/>
    <w:rsid w:val="0097645E"/>
    <w:rsid w:val="00977B4C"/>
    <w:rsid w:val="00977EFC"/>
    <w:rsid w:val="00980132"/>
    <w:rsid w:val="0098141C"/>
    <w:rsid w:val="00981857"/>
    <w:rsid w:val="0098202E"/>
    <w:rsid w:val="00982749"/>
    <w:rsid w:val="009827EE"/>
    <w:rsid w:val="00982ADB"/>
    <w:rsid w:val="00983A80"/>
    <w:rsid w:val="009871F6"/>
    <w:rsid w:val="00987374"/>
    <w:rsid w:val="00987C49"/>
    <w:rsid w:val="00992515"/>
    <w:rsid w:val="00993B0F"/>
    <w:rsid w:val="00993FF0"/>
    <w:rsid w:val="00997A97"/>
    <w:rsid w:val="00997D7E"/>
    <w:rsid w:val="009A0CCE"/>
    <w:rsid w:val="009A1EBA"/>
    <w:rsid w:val="009A2190"/>
    <w:rsid w:val="009A27D1"/>
    <w:rsid w:val="009A28A3"/>
    <w:rsid w:val="009A30EA"/>
    <w:rsid w:val="009A32A8"/>
    <w:rsid w:val="009A439D"/>
    <w:rsid w:val="009A567E"/>
    <w:rsid w:val="009B10BC"/>
    <w:rsid w:val="009B4441"/>
    <w:rsid w:val="009B59A0"/>
    <w:rsid w:val="009B6A0E"/>
    <w:rsid w:val="009B6BE1"/>
    <w:rsid w:val="009B6CFE"/>
    <w:rsid w:val="009B701F"/>
    <w:rsid w:val="009B71F0"/>
    <w:rsid w:val="009C034D"/>
    <w:rsid w:val="009C248E"/>
    <w:rsid w:val="009C26C7"/>
    <w:rsid w:val="009C33BC"/>
    <w:rsid w:val="009C66D9"/>
    <w:rsid w:val="009C6ADD"/>
    <w:rsid w:val="009C6B10"/>
    <w:rsid w:val="009C6C4D"/>
    <w:rsid w:val="009D0117"/>
    <w:rsid w:val="009D01AB"/>
    <w:rsid w:val="009D02DD"/>
    <w:rsid w:val="009D15F9"/>
    <w:rsid w:val="009D275D"/>
    <w:rsid w:val="009D3D91"/>
    <w:rsid w:val="009D6058"/>
    <w:rsid w:val="009D6E10"/>
    <w:rsid w:val="009D7931"/>
    <w:rsid w:val="009E043A"/>
    <w:rsid w:val="009E1605"/>
    <w:rsid w:val="009E3054"/>
    <w:rsid w:val="009E4E56"/>
    <w:rsid w:val="009E5AE0"/>
    <w:rsid w:val="009E612E"/>
    <w:rsid w:val="009E6222"/>
    <w:rsid w:val="009E6BCC"/>
    <w:rsid w:val="009F1A5F"/>
    <w:rsid w:val="009F285C"/>
    <w:rsid w:val="009F392A"/>
    <w:rsid w:val="009F3DE9"/>
    <w:rsid w:val="009F4426"/>
    <w:rsid w:val="00A00034"/>
    <w:rsid w:val="00A00591"/>
    <w:rsid w:val="00A0381D"/>
    <w:rsid w:val="00A04227"/>
    <w:rsid w:val="00A04B1B"/>
    <w:rsid w:val="00A0573A"/>
    <w:rsid w:val="00A05E07"/>
    <w:rsid w:val="00A0737E"/>
    <w:rsid w:val="00A078BF"/>
    <w:rsid w:val="00A07D0B"/>
    <w:rsid w:val="00A10103"/>
    <w:rsid w:val="00A11AD3"/>
    <w:rsid w:val="00A138D7"/>
    <w:rsid w:val="00A13F64"/>
    <w:rsid w:val="00A15FA7"/>
    <w:rsid w:val="00A21BBB"/>
    <w:rsid w:val="00A24762"/>
    <w:rsid w:val="00A24923"/>
    <w:rsid w:val="00A24A0B"/>
    <w:rsid w:val="00A24C22"/>
    <w:rsid w:val="00A258A5"/>
    <w:rsid w:val="00A25A1B"/>
    <w:rsid w:val="00A26418"/>
    <w:rsid w:val="00A2697D"/>
    <w:rsid w:val="00A3260A"/>
    <w:rsid w:val="00A32A62"/>
    <w:rsid w:val="00A32B32"/>
    <w:rsid w:val="00A34CB3"/>
    <w:rsid w:val="00A34E1A"/>
    <w:rsid w:val="00A36C1D"/>
    <w:rsid w:val="00A41E3D"/>
    <w:rsid w:val="00A43DBC"/>
    <w:rsid w:val="00A444BB"/>
    <w:rsid w:val="00A46D10"/>
    <w:rsid w:val="00A4766E"/>
    <w:rsid w:val="00A47F5B"/>
    <w:rsid w:val="00A5035C"/>
    <w:rsid w:val="00A51505"/>
    <w:rsid w:val="00A51A85"/>
    <w:rsid w:val="00A51F28"/>
    <w:rsid w:val="00A523D1"/>
    <w:rsid w:val="00A52BD5"/>
    <w:rsid w:val="00A5398D"/>
    <w:rsid w:val="00A55445"/>
    <w:rsid w:val="00A554FA"/>
    <w:rsid w:val="00A55F05"/>
    <w:rsid w:val="00A56082"/>
    <w:rsid w:val="00A61553"/>
    <w:rsid w:val="00A643A2"/>
    <w:rsid w:val="00A6523A"/>
    <w:rsid w:val="00A7048B"/>
    <w:rsid w:val="00A75644"/>
    <w:rsid w:val="00A75D28"/>
    <w:rsid w:val="00A76B9E"/>
    <w:rsid w:val="00A8177D"/>
    <w:rsid w:val="00A84E87"/>
    <w:rsid w:val="00A86BA9"/>
    <w:rsid w:val="00A8732B"/>
    <w:rsid w:val="00A875B6"/>
    <w:rsid w:val="00A91099"/>
    <w:rsid w:val="00A915CB"/>
    <w:rsid w:val="00A921FA"/>
    <w:rsid w:val="00A925CB"/>
    <w:rsid w:val="00A94A27"/>
    <w:rsid w:val="00A96216"/>
    <w:rsid w:val="00A96A99"/>
    <w:rsid w:val="00A96C2D"/>
    <w:rsid w:val="00A974DA"/>
    <w:rsid w:val="00AA08E4"/>
    <w:rsid w:val="00AA0B12"/>
    <w:rsid w:val="00AA0D05"/>
    <w:rsid w:val="00AA0E78"/>
    <w:rsid w:val="00AA1778"/>
    <w:rsid w:val="00AA4319"/>
    <w:rsid w:val="00AA575D"/>
    <w:rsid w:val="00AA6479"/>
    <w:rsid w:val="00AA65D1"/>
    <w:rsid w:val="00AA79EC"/>
    <w:rsid w:val="00AB0414"/>
    <w:rsid w:val="00AB0C4C"/>
    <w:rsid w:val="00AB1D72"/>
    <w:rsid w:val="00AB2063"/>
    <w:rsid w:val="00AB22C5"/>
    <w:rsid w:val="00AB2C81"/>
    <w:rsid w:val="00AB3134"/>
    <w:rsid w:val="00AB35FE"/>
    <w:rsid w:val="00AC0421"/>
    <w:rsid w:val="00AC0B3F"/>
    <w:rsid w:val="00AC152D"/>
    <w:rsid w:val="00AC2CD1"/>
    <w:rsid w:val="00AC410C"/>
    <w:rsid w:val="00AC42FE"/>
    <w:rsid w:val="00AC467F"/>
    <w:rsid w:val="00AC561B"/>
    <w:rsid w:val="00AC6DD7"/>
    <w:rsid w:val="00AC6E65"/>
    <w:rsid w:val="00AD1299"/>
    <w:rsid w:val="00AD12FD"/>
    <w:rsid w:val="00AD1B5F"/>
    <w:rsid w:val="00AD2CCE"/>
    <w:rsid w:val="00AD3FC9"/>
    <w:rsid w:val="00AD4650"/>
    <w:rsid w:val="00AD5F4C"/>
    <w:rsid w:val="00AE0A6F"/>
    <w:rsid w:val="00AE2231"/>
    <w:rsid w:val="00AE3289"/>
    <w:rsid w:val="00AE5005"/>
    <w:rsid w:val="00AE7404"/>
    <w:rsid w:val="00AE75A9"/>
    <w:rsid w:val="00AF02AD"/>
    <w:rsid w:val="00AF0855"/>
    <w:rsid w:val="00AF0E5B"/>
    <w:rsid w:val="00AF1573"/>
    <w:rsid w:val="00AF380D"/>
    <w:rsid w:val="00AF51EF"/>
    <w:rsid w:val="00AF660B"/>
    <w:rsid w:val="00AF6F8C"/>
    <w:rsid w:val="00AF79EE"/>
    <w:rsid w:val="00B00FE7"/>
    <w:rsid w:val="00B01BD5"/>
    <w:rsid w:val="00B03593"/>
    <w:rsid w:val="00B03C46"/>
    <w:rsid w:val="00B04348"/>
    <w:rsid w:val="00B05199"/>
    <w:rsid w:val="00B0529B"/>
    <w:rsid w:val="00B0796F"/>
    <w:rsid w:val="00B07DAA"/>
    <w:rsid w:val="00B10EF0"/>
    <w:rsid w:val="00B1118B"/>
    <w:rsid w:val="00B1256F"/>
    <w:rsid w:val="00B1567B"/>
    <w:rsid w:val="00B15A22"/>
    <w:rsid w:val="00B160FF"/>
    <w:rsid w:val="00B1621E"/>
    <w:rsid w:val="00B16FAB"/>
    <w:rsid w:val="00B216D4"/>
    <w:rsid w:val="00B22B12"/>
    <w:rsid w:val="00B2462F"/>
    <w:rsid w:val="00B24E17"/>
    <w:rsid w:val="00B30052"/>
    <w:rsid w:val="00B3012C"/>
    <w:rsid w:val="00B30C06"/>
    <w:rsid w:val="00B333B0"/>
    <w:rsid w:val="00B361C6"/>
    <w:rsid w:val="00B41934"/>
    <w:rsid w:val="00B4281A"/>
    <w:rsid w:val="00B446C9"/>
    <w:rsid w:val="00B44D88"/>
    <w:rsid w:val="00B46821"/>
    <w:rsid w:val="00B46C51"/>
    <w:rsid w:val="00B5198E"/>
    <w:rsid w:val="00B51D06"/>
    <w:rsid w:val="00B54DFE"/>
    <w:rsid w:val="00B54E6C"/>
    <w:rsid w:val="00B5601D"/>
    <w:rsid w:val="00B5621C"/>
    <w:rsid w:val="00B56B41"/>
    <w:rsid w:val="00B56D47"/>
    <w:rsid w:val="00B60EF1"/>
    <w:rsid w:val="00B62596"/>
    <w:rsid w:val="00B63958"/>
    <w:rsid w:val="00B64370"/>
    <w:rsid w:val="00B64635"/>
    <w:rsid w:val="00B6498A"/>
    <w:rsid w:val="00B65128"/>
    <w:rsid w:val="00B65990"/>
    <w:rsid w:val="00B66C36"/>
    <w:rsid w:val="00B6791C"/>
    <w:rsid w:val="00B67BC7"/>
    <w:rsid w:val="00B706E5"/>
    <w:rsid w:val="00B7200F"/>
    <w:rsid w:val="00B73813"/>
    <w:rsid w:val="00B757DD"/>
    <w:rsid w:val="00B769FB"/>
    <w:rsid w:val="00B77E33"/>
    <w:rsid w:val="00B80489"/>
    <w:rsid w:val="00B82F93"/>
    <w:rsid w:val="00B83AFC"/>
    <w:rsid w:val="00B84135"/>
    <w:rsid w:val="00B86766"/>
    <w:rsid w:val="00B876A5"/>
    <w:rsid w:val="00B87A27"/>
    <w:rsid w:val="00B91CF4"/>
    <w:rsid w:val="00B91F05"/>
    <w:rsid w:val="00B9276E"/>
    <w:rsid w:val="00B92D60"/>
    <w:rsid w:val="00B938DB"/>
    <w:rsid w:val="00B94FDF"/>
    <w:rsid w:val="00B9542C"/>
    <w:rsid w:val="00B97081"/>
    <w:rsid w:val="00B973D5"/>
    <w:rsid w:val="00BA02F1"/>
    <w:rsid w:val="00BA1288"/>
    <w:rsid w:val="00BA231A"/>
    <w:rsid w:val="00BA29DD"/>
    <w:rsid w:val="00BA4149"/>
    <w:rsid w:val="00BA5707"/>
    <w:rsid w:val="00BA6C26"/>
    <w:rsid w:val="00BA7E67"/>
    <w:rsid w:val="00BB239D"/>
    <w:rsid w:val="00BB25DE"/>
    <w:rsid w:val="00BB63A0"/>
    <w:rsid w:val="00BB65BB"/>
    <w:rsid w:val="00BB78FB"/>
    <w:rsid w:val="00BC0663"/>
    <w:rsid w:val="00BC377C"/>
    <w:rsid w:val="00BC3C26"/>
    <w:rsid w:val="00BC460A"/>
    <w:rsid w:val="00BC5EBF"/>
    <w:rsid w:val="00BC606C"/>
    <w:rsid w:val="00BC6560"/>
    <w:rsid w:val="00BD16DE"/>
    <w:rsid w:val="00BD3ABC"/>
    <w:rsid w:val="00BD64FA"/>
    <w:rsid w:val="00BD7F8F"/>
    <w:rsid w:val="00BE251D"/>
    <w:rsid w:val="00BE49F1"/>
    <w:rsid w:val="00BE5407"/>
    <w:rsid w:val="00BE59BA"/>
    <w:rsid w:val="00BE7C78"/>
    <w:rsid w:val="00BF0004"/>
    <w:rsid w:val="00BF01A1"/>
    <w:rsid w:val="00BF11F3"/>
    <w:rsid w:val="00BF1C9A"/>
    <w:rsid w:val="00BF2E7A"/>
    <w:rsid w:val="00BF3E97"/>
    <w:rsid w:val="00BF4C01"/>
    <w:rsid w:val="00BF5638"/>
    <w:rsid w:val="00BF59E3"/>
    <w:rsid w:val="00BF5E83"/>
    <w:rsid w:val="00C00435"/>
    <w:rsid w:val="00C02F23"/>
    <w:rsid w:val="00C03422"/>
    <w:rsid w:val="00C03D2C"/>
    <w:rsid w:val="00C048BC"/>
    <w:rsid w:val="00C06B9E"/>
    <w:rsid w:val="00C06CF7"/>
    <w:rsid w:val="00C107D9"/>
    <w:rsid w:val="00C10B98"/>
    <w:rsid w:val="00C12637"/>
    <w:rsid w:val="00C13948"/>
    <w:rsid w:val="00C13B86"/>
    <w:rsid w:val="00C17A3F"/>
    <w:rsid w:val="00C17C26"/>
    <w:rsid w:val="00C21269"/>
    <w:rsid w:val="00C213FB"/>
    <w:rsid w:val="00C219FB"/>
    <w:rsid w:val="00C21A80"/>
    <w:rsid w:val="00C230A6"/>
    <w:rsid w:val="00C25B7D"/>
    <w:rsid w:val="00C303D7"/>
    <w:rsid w:val="00C3071E"/>
    <w:rsid w:val="00C30A79"/>
    <w:rsid w:val="00C30C9D"/>
    <w:rsid w:val="00C31A59"/>
    <w:rsid w:val="00C3252E"/>
    <w:rsid w:val="00C34A10"/>
    <w:rsid w:val="00C34CED"/>
    <w:rsid w:val="00C351C7"/>
    <w:rsid w:val="00C358ED"/>
    <w:rsid w:val="00C37361"/>
    <w:rsid w:val="00C37504"/>
    <w:rsid w:val="00C37981"/>
    <w:rsid w:val="00C41247"/>
    <w:rsid w:val="00C45EAF"/>
    <w:rsid w:val="00C51DA8"/>
    <w:rsid w:val="00C5313D"/>
    <w:rsid w:val="00C55316"/>
    <w:rsid w:val="00C578BA"/>
    <w:rsid w:val="00C62EEF"/>
    <w:rsid w:val="00C66FEA"/>
    <w:rsid w:val="00C745ED"/>
    <w:rsid w:val="00C77CC1"/>
    <w:rsid w:val="00C80024"/>
    <w:rsid w:val="00C80E15"/>
    <w:rsid w:val="00C81039"/>
    <w:rsid w:val="00C81760"/>
    <w:rsid w:val="00C8236E"/>
    <w:rsid w:val="00C8272C"/>
    <w:rsid w:val="00C848F9"/>
    <w:rsid w:val="00C864C9"/>
    <w:rsid w:val="00C90BD7"/>
    <w:rsid w:val="00C912CC"/>
    <w:rsid w:val="00C91FAC"/>
    <w:rsid w:val="00C956F1"/>
    <w:rsid w:val="00C95CA0"/>
    <w:rsid w:val="00C96A67"/>
    <w:rsid w:val="00CA079A"/>
    <w:rsid w:val="00CA0B00"/>
    <w:rsid w:val="00CA0F6A"/>
    <w:rsid w:val="00CA1AFE"/>
    <w:rsid w:val="00CA354B"/>
    <w:rsid w:val="00CA3BB6"/>
    <w:rsid w:val="00CA3D31"/>
    <w:rsid w:val="00CA40F5"/>
    <w:rsid w:val="00CA52CF"/>
    <w:rsid w:val="00CA56D5"/>
    <w:rsid w:val="00CB022D"/>
    <w:rsid w:val="00CB068A"/>
    <w:rsid w:val="00CB0E45"/>
    <w:rsid w:val="00CB0EA0"/>
    <w:rsid w:val="00CB767E"/>
    <w:rsid w:val="00CC15D8"/>
    <w:rsid w:val="00CC228B"/>
    <w:rsid w:val="00CC290C"/>
    <w:rsid w:val="00CC30AC"/>
    <w:rsid w:val="00CC419F"/>
    <w:rsid w:val="00CC5603"/>
    <w:rsid w:val="00CC616D"/>
    <w:rsid w:val="00CC784C"/>
    <w:rsid w:val="00CD01D9"/>
    <w:rsid w:val="00CD0DF9"/>
    <w:rsid w:val="00CD1405"/>
    <w:rsid w:val="00CD15EE"/>
    <w:rsid w:val="00CD22D0"/>
    <w:rsid w:val="00CD5362"/>
    <w:rsid w:val="00CD540C"/>
    <w:rsid w:val="00CD6D23"/>
    <w:rsid w:val="00CE12F0"/>
    <w:rsid w:val="00CE1E6B"/>
    <w:rsid w:val="00CE40A1"/>
    <w:rsid w:val="00CE434B"/>
    <w:rsid w:val="00CE4585"/>
    <w:rsid w:val="00CE57C2"/>
    <w:rsid w:val="00CE58CC"/>
    <w:rsid w:val="00CE67CF"/>
    <w:rsid w:val="00CE7E15"/>
    <w:rsid w:val="00CF008F"/>
    <w:rsid w:val="00CF02E8"/>
    <w:rsid w:val="00CF0D99"/>
    <w:rsid w:val="00CF2600"/>
    <w:rsid w:val="00CF6135"/>
    <w:rsid w:val="00CF656F"/>
    <w:rsid w:val="00D00718"/>
    <w:rsid w:val="00D0148E"/>
    <w:rsid w:val="00D01731"/>
    <w:rsid w:val="00D01A13"/>
    <w:rsid w:val="00D020F3"/>
    <w:rsid w:val="00D0467F"/>
    <w:rsid w:val="00D05CB9"/>
    <w:rsid w:val="00D05F4B"/>
    <w:rsid w:val="00D0624D"/>
    <w:rsid w:val="00D06DB0"/>
    <w:rsid w:val="00D077CE"/>
    <w:rsid w:val="00D1020E"/>
    <w:rsid w:val="00D107AB"/>
    <w:rsid w:val="00D11FDB"/>
    <w:rsid w:val="00D12E2C"/>
    <w:rsid w:val="00D1400E"/>
    <w:rsid w:val="00D16A8F"/>
    <w:rsid w:val="00D16CDF"/>
    <w:rsid w:val="00D17C9D"/>
    <w:rsid w:val="00D200E1"/>
    <w:rsid w:val="00D20DCE"/>
    <w:rsid w:val="00D219A3"/>
    <w:rsid w:val="00D21F7E"/>
    <w:rsid w:val="00D234A8"/>
    <w:rsid w:val="00D24399"/>
    <w:rsid w:val="00D24CA4"/>
    <w:rsid w:val="00D25120"/>
    <w:rsid w:val="00D316EE"/>
    <w:rsid w:val="00D33AC9"/>
    <w:rsid w:val="00D353E9"/>
    <w:rsid w:val="00D354A3"/>
    <w:rsid w:val="00D36DA6"/>
    <w:rsid w:val="00D412B4"/>
    <w:rsid w:val="00D4492D"/>
    <w:rsid w:val="00D44AA6"/>
    <w:rsid w:val="00D472CC"/>
    <w:rsid w:val="00D50933"/>
    <w:rsid w:val="00D53ADA"/>
    <w:rsid w:val="00D54909"/>
    <w:rsid w:val="00D555F7"/>
    <w:rsid w:val="00D556A1"/>
    <w:rsid w:val="00D61C73"/>
    <w:rsid w:val="00D61E53"/>
    <w:rsid w:val="00D670E2"/>
    <w:rsid w:val="00D67F11"/>
    <w:rsid w:val="00D7234F"/>
    <w:rsid w:val="00D748BE"/>
    <w:rsid w:val="00D74AED"/>
    <w:rsid w:val="00D75803"/>
    <w:rsid w:val="00D75F2C"/>
    <w:rsid w:val="00D76FDE"/>
    <w:rsid w:val="00D825B7"/>
    <w:rsid w:val="00D84160"/>
    <w:rsid w:val="00D8419C"/>
    <w:rsid w:val="00D86969"/>
    <w:rsid w:val="00D8786B"/>
    <w:rsid w:val="00D87E4B"/>
    <w:rsid w:val="00D912D4"/>
    <w:rsid w:val="00D912E2"/>
    <w:rsid w:val="00D929DA"/>
    <w:rsid w:val="00D92EE6"/>
    <w:rsid w:val="00D934C7"/>
    <w:rsid w:val="00D943CD"/>
    <w:rsid w:val="00D952F9"/>
    <w:rsid w:val="00D96417"/>
    <w:rsid w:val="00D96517"/>
    <w:rsid w:val="00DA1873"/>
    <w:rsid w:val="00DA1B9D"/>
    <w:rsid w:val="00DA2FC7"/>
    <w:rsid w:val="00DA42ED"/>
    <w:rsid w:val="00DA4E96"/>
    <w:rsid w:val="00DA5892"/>
    <w:rsid w:val="00DA7ED8"/>
    <w:rsid w:val="00DB0957"/>
    <w:rsid w:val="00DB19CB"/>
    <w:rsid w:val="00DB2DA7"/>
    <w:rsid w:val="00DB3AB0"/>
    <w:rsid w:val="00DB3DCC"/>
    <w:rsid w:val="00DB57D3"/>
    <w:rsid w:val="00DB5D7A"/>
    <w:rsid w:val="00DB6557"/>
    <w:rsid w:val="00DC0158"/>
    <w:rsid w:val="00DC0F79"/>
    <w:rsid w:val="00DC261E"/>
    <w:rsid w:val="00DC5D4F"/>
    <w:rsid w:val="00DD202A"/>
    <w:rsid w:val="00DD23F6"/>
    <w:rsid w:val="00DD391A"/>
    <w:rsid w:val="00DD4CCA"/>
    <w:rsid w:val="00DD66FD"/>
    <w:rsid w:val="00DD7643"/>
    <w:rsid w:val="00DE02E2"/>
    <w:rsid w:val="00DE1F60"/>
    <w:rsid w:val="00DE24AE"/>
    <w:rsid w:val="00DE2ADD"/>
    <w:rsid w:val="00DE3853"/>
    <w:rsid w:val="00DE4294"/>
    <w:rsid w:val="00DE590E"/>
    <w:rsid w:val="00DE64A3"/>
    <w:rsid w:val="00DE6FC7"/>
    <w:rsid w:val="00DE7A4A"/>
    <w:rsid w:val="00DF05DA"/>
    <w:rsid w:val="00DF2E29"/>
    <w:rsid w:val="00DF33D3"/>
    <w:rsid w:val="00DF5C8F"/>
    <w:rsid w:val="00DF604D"/>
    <w:rsid w:val="00E00D86"/>
    <w:rsid w:val="00E01937"/>
    <w:rsid w:val="00E02B43"/>
    <w:rsid w:val="00E02BEB"/>
    <w:rsid w:val="00E0462A"/>
    <w:rsid w:val="00E04DB8"/>
    <w:rsid w:val="00E05EBA"/>
    <w:rsid w:val="00E06632"/>
    <w:rsid w:val="00E11CD4"/>
    <w:rsid w:val="00E12AFC"/>
    <w:rsid w:val="00E1329F"/>
    <w:rsid w:val="00E135AD"/>
    <w:rsid w:val="00E16D6A"/>
    <w:rsid w:val="00E21EBE"/>
    <w:rsid w:val="00E22AB7"/>
    <w:rsid w:val="00E236EB"/>
    <w:rsid w:val="00E239A8"/>
    <w:rsid w:val="00E24BB2"/>
    <w:rsid w:val="00E24CBC"/>
    <w:rsid w:val="00E25291"/>
    <w:rsid w:val="00E2537F"/>
    <w:rsid w:val="00E253BF"/>
    <w:rsid w:val="00E25856"/>
    <w:rsid w:val="00E2759C"/>
    <w:rsid w:val="00E308FA"/>
    <w:rsid w:val="00E30D66"/>
    <w:rsid w:val="00E31FAD"/>
    <w:rsid w:val="00E326E7"/>
    <w:rsid w:val="00E335F6"/>
    <w:rsid w:val="00E33B0B"/>
    <w:rsid w:val="00E33CC7"/>
    <w:rsid w:val="00E3448C"/>
    <w:rsid w:val="00E347A2"/>
    <w:rsid w:val="00E34B95"/>
    <w:rsid w:val="00E35AFD"/>
    <w:rsid w:val="00E400D1"/>
    <w:rsid w:val="00E40BFF"/>
    <w:rsid w:val="00E40C56"/>
    <w:rsid w:val="00E40E7E"/>
    <w:rsid w:val="00E4136A"/>
    <w:rsid w:val="00E43081"/>
    <w:rsid w:val="00E448AA"/>
    <w:rsid w:val="00E47B75"/>
    <w:rsid w:val="00E50BC7"/>
    <w:rsid w:val="00E50C98"/>
    <w:rsid w:val="00E525B1"/>
    <w:rsid w:val="00E52611"/>
    <w:rsid w:val="00E528E5"/>
    <w:rsid w:val="00E53284"/>
    <w:rsid w:val="00E56B4F"/>
    <w:rsid w:val="00E579F2"/>
    <w:rsid w:val="00E57CED"/>
    <w:rsid w:val="00E6055D"/>
    <w:rsid w:val="00E6414A"/>
    <w:rsid w:val="00E659ED"/>
    <w:rsid w:val="00E665BB"/>
    <w:rsid w:val="00E672C0"/>
    <w:rsid w:val="00E675F5"/>
    <w:rsid w:val="00E676A3"/>
    <w:rsid w:val="00E73A29"/>
    <w:rsid w:val="00E73F2B"/>
    <w:rsid w:val="00E74311"/>
    <w:rsid w:val="00E747FA"/>
    <w:rsid w:val="00E75603"/>
    <w:rsid w:val="00E75805"/>
    <w:rsid w:val="00E76097"/>
    <w:rsid w:val="00E828BE"/>
    <w:rsid w:val="00E82A20"/>
    <w:rsid w:val="00E84918"/>
    <w:rsid w:val="00E84C55"/>
    <w:rsid w:val="00E85505"/>
    <w:rsid w:val="00E85944"/>
    <w:rsid w:val="00E9188D"/>
    <w:rsid w:val="00E91D12"/>
    <w:rsid w:val="00E92D1B"/>
    <w:rsid w:val="00E93677"/>
    <w:rsid w:val="00E97C12"/>
    <w:rsid w:val="00E97CFF"/>
    <w:rsid w:val="00EA17A6"/>
    <w:rsid w:val="00EA3777"/>
    <w:rsid w:val="00EA39CA"/>
    <w:rsid w:val="00EA6552"/>
    <w:rsid w:val="00EA73A4"/>
    <w:rsid w:val="00EB2BAB"/>
    <w:rsid w:val="00EB3152"/>
    <w:rsid w:val="00EB3181"/>
    <w:rsid w:val="00EB516B"/>
    <w:rsid w:val="00EB5252"/>
    <w:rsid w:val="00EB5EC8"/>
    <w:rsid w:val="00EB6864"/>
    <w:rsid w:val="00EB6D62"/>
    <w:rsid w:val="00EB7780"/>
    <w:rsid w:val="00EB7858"/>
    <w:rsid w:val="00EB788E"/>
    <w:rsid w:val="00EB7F88"/>
    <w:rsid w:val="00EC1F38"/>
    <w:rsid w:val="00EC26A7"/>
    <w:rsid w:val="00EC28F5"/>
    <w:rsid w:val="00EC4203"/>
    <w:rsid w:val="00EC4725"/>
    <w:rsid w:val="00EC5505"/>
    <w:rsid w:val="00EC6F9C"/>
    <w:rsid w:val="00ED0BD1"/>
    <w:rsid w:val="00ED3E75"/>
    <w:rsid w:val="00ED3E84"/>
    <w:rsid w:val="00ED4E71"/>
    <w:rsid w:val="00ED54EB"/>
    <w:rsid w:val="00EE023F"/>
    <w:rsid w:val="00EE1155"/>
    <w:rsid w:val="00EE19C1"/>
    <w:rsid w:val="00EE23F5"/>
    <w:rsid w:val="00EE30EC"/>
    <w:rsid w:val="00EE407B"/>
    <w:rsid w:val="00EE4219"/>
    <w:rsid w:val="00EE4FC2"/>
    <w:rsid w:val="00EE515F"/>
    <w:rsid w:val="00EE5E7B"/>
    <w:rsid w:val="00EE768D"/>
    <w:rsid w:val="00EF0842"/>
    <w:rsid w:val="00EF0B88"/>
    <w:rsid w:val="00EF118C"/>
    <w:rsid w:val="00EF207C"/>
    <w:rsid w:val="00EF26D7"/>
    <w:rsid w:val="00EF4471"/>
    <w:rsid w:val="00EF4EB7"/>
    <w:rsid w:val="00EF547F"/>
    <w:rsid w:val="00EF58D7"/>
    <w:rsid w:val="00EF6270"/>
    <w:rsid w:val="00EF633D"/>
    <w:rsid w:val="00EF7B15"/>
    <w:rsid w:val="00F03C89"/>
    <w:rsid w:val="00F03F8A"/>
    <w:rsid w:val="00F051F5"/>
    <w:rsid w:val="00F058F4"/>
    <w:rsid w:val="00F05E75"/>
    <w:rsid w:val="00F07AD5"/>
    <w:rsid w:val="00F113CF"/>
    <w:rsid w:val="00F11ECC"/>
    <w:rsid w:val="00F122AE"/>
    <w:rsid w:val="00F1302D"/>
    <w:rsid w:val="00F13B8E"/>
    <w:rsid w:val="00F1406A"/>
    <w:rsid w:val="00F14497"/>
    <w:rsid w:val="00F149F6"/>
    <w:rsid w:val="00F154AF"/>
    <w:rsid w:val="00F158BD"/>
    <w:rsid w:val="00F16A94"/>
    <w:rsid w:val="00F17081"/>
    <w:rsid w:val="00F203D1"/>
    <w:rsid w:val="00F2051D"/>
    <w:rsid w:val="00F20C24"/>
    <w:rsid w:val="00F21A52"/>
    <w:rsid w:val="00F220AF"/>
    <w:rsid w:val="00F22C62"/>
    <w:rsid w:val="00F24AC3"/>
    <w:rsid w:val="00F24FFE"/>
    <w:rsid w:val="00F30E9D"/>
    <w:rsid w:val="00F30F10"/>
    <w:rsid w:val="00F32049"/>
    <w:rsid w:val="00F32789"/>
    <w:rsid w:val="00F34252"/>
    <w:rsid w:val="00F34626"/>
    <w:rsid w:val="00F34F7E"/>
    <w:rsid w:val="00F4059D"/>
    <w:rsid w:val="00F4182E"/>
    <w:rsid w:val="00F42193"/>
    <w:rsid w:val="00F439FA"/>
    <w:rsid w:val="00F44550"/>
    <w:rsid w:val="00F459DC"/>
    <w:rsid w:val="00F4653C"/>
    <w:rsid w:val="00F47283"/>
    <w:rsid w:val="00F47490"/>
    <w:rsid w:val="00F479CD"/>
    <w:rsid w:val="00F506E1"/>
    <w:rsid w:val="00F537EF"/>
    <w:rsid w:val="00F557E2"/>
    <w:rsid w:val="00F55A22"/>
    <w:rsid w:val="00F55E23"/>
    <w:rsid w:val="00F57099"/>
    <w:rsid w:val="00F6074C"/>
    <w:rsid w:val="00F60A6E"/>
    <w:rsid w:val="00F62D16"/>
    <w:rsid w:val="00F63D85"/>
    <w:rsid w:val="00F641C5"/>
    <w:rsid w:val="00F65C9B"/>
    <w:rsid w:val="00F67175"/>
    <w:rsid w:val="00F67DE8"/>
    <w:rsid w:val="00F71806"/>
    <w:rsid w:val="00F71B58"/>
    <w:rsid w:val="00F72A1A"/>
    <w:rsid w:val="00F736D4"/>
    <w:rsid w:val="00F73B0B"/>
    <w:rsid w:val="00F746B1"/>
    <w:rsid w:val="00F74FEF"/>
    <w:rsid w:val="00F76D90"/>
    <w:rsid w:val="00F77039"/>
    <w:rsid w:val="00F81E7B"/>
    <w:rsid w:val="00F83170"/>
    <w:rsid w:val="00F84E59"/>
    <w:rsid w:val="00F85706"/>
    <w:rsid w:val="00F87A12"/>
    <w:rsid w:val="00F91267"/>
    <w:rsid w:val="00F918A7"/>
    <w:rsid w:val="00F92E49"/>
    <w:rsid w:val="00F94099"/>
    <w:rsid w:val="00F948E3"/>
    <w:rsid w:val="00F94D50"/>
    <w:rsid w:val="00F95030"/>
    <w:rsid w:val="00F96855"/>
    <w:rsid w:val="00F96D1D"/>
    <w:rsid w:val="00F96EA5"/>
    <w:rsid w:val="00F97CB5"/>
    <w:rsid w:val="00FA4AFC"/>
    <w:rsid w:val="00FA559D"/>
    <w:rsid w:val="00FA61C7"/>
    <w:rsid w:val="00FA6B6E"/>
    <w:rsid w:val="00FA77F8"/>
    <w:rsid w:val="00FB16F5"/>
    <w:rsid w:val="00FB2FAC"/>
    <w:rsid w:val="00FB4361"/>
    <w:rsid w:val="00FB4660"/>
    <w:rsid w:val="00FB7EDC"/>
    <w:rsid w:val="00FC18E4"/>
    <w:rsid w:val="00FC2813"/>
    <w:rsid w:val="00FC3E64"/>
    <w:rsid w:val="00FC4110"/>
    <w:rsid w:val="00FC422E"/>
    <w:rsid w:val="00FC441B"/>
    <w:rsid w:val="00FC4FA4"/>
    <w:rsid w:val="00FC5D6A"/>
    <w:rsid w:val="00FC7E07"/>
    <w:rsid w:val="00FD0FFB"/>
    <w:rsid w:val="00FD1329"/>
    <w:rsid w:val="00FD2AC4"/>
    <w:rsid w:val="00FD2E90"/>
    <w:rsid w:val="00FD335D"/>
    <w:rsid w:val="00FD4EE3"/>
    <w:rsid w:val="00FD7496"/>
    <w:rsid w:val="00FE1F74"/>
    <w:rsid w:val="00FE23C1"/>
    <w:rsid w:val="00FE2E76"/>
    <w:rsid w:val="00FE30C7"/>
    <w:rsid w:val="00FE3713"/>
    <w:rsid w:val="00FE41FE"/>
    <w:rsid w:val="00FE5440"/>
    <w:rsid w:val="00FE56B9"/>
    <w:rsid w:val="00FE5751"/>
    <w:rsid w:val="00FF02B9"/>
    <w:rsid w:val="00FF20AF"/>
    <w:rsid w:val="00FF2342"/>
    <w:rsid w:val="00FF29B7"/>
    <w:rsid w:val="00FF33BB"/>
    <w:rsid w:val="00FF47AF"/>
    <w:rsid w:val="00FF4C3B"/>
    <w:rsid w:val="00FF5FAE"/>
    <w:rsid w:val="00FF70C4"/>
    <w:rsid w:val="1F76A028"/>
    <w:rsid w:val="29DFA94E"/>
    <w:rsid w:val="3DC775B7"/>
    <w:rsid w:val="565E0E28"/>
    <w:rsid w:val="68EAEF2B"/>
    <w:rsid w:val="6937E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."/>
  <w:listSeparator w:val=","/>
  <w14:docId w14:val="0A31932A"/>
  <w15:chartTrackingRefBased/>
  <w15:docId w15:val="{222716B6-7B17-4E98-930A-7F138EAB9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76A5"/>
    <w:pPr>
      <w:spacing w:after="0" w:line="240" w:lineRule="auto"/>
      <w:jc w:val="both"/>
    </w:pPr>
    <w:rPr>
      <w:rFonts w:ascii="Arial" w:eastAsia="Times New Roman" w:hAnsi="Arial" w:cs="Times New Roman"/>
      <w:szCs w:val="20"/>
      <w:lang w:eastAsia="en-GB"/>
    </w:rPr>
  </w:style>
  <w:style w:type="paragraph" w:styleId="1">
    <w:name w:val="heading 1"/>
    <w:basedOn w:val="a"/>
    <w:next w:val="a"/>
    <w:link w:val="1Char"/>
    <w:uiPriority w:val="9"/>
    <w:qFormat/>
    <w:rsid w:val="00390F2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AB685" w:themeColor="accent1" w:themeShade="BF"/>
      <w:sz w:val="32"/>
      <w:szCs w:val="32"/>
    </w:rPr>
  </w:style>
  <w:style w:type="paragraph" w:styleId="20">
    <w:name w:val="heading 2"/>
    <w:basedOn w:val="a"/>
    <w:next w:val="a"/>
    <w:link w:val="2Char"/>
    <w:uiPriority w:val="9"/>
    <w:unhideWhenUsed/>
    <w:qFormat/>
    <w:rsid w:val="00390F2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AB68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90F28"/>
    <w:rPr>
      <w:rFonts w:asciiTheme="majorHAnsi" w:eastAsiaTheme="majorEastAsia" w:hAnsiTheme="majorHAnsi" w:cstheme="majorBidi"/>
      <w:color w:val="0AB685" w:themeColor="accent1" w:themeShade="BF"/>
      <w:sz w:val="32"/>
      <w:szCs w:val="32"/>
    </w:rPr>
  </w:style>
  <w:style w:type="character" w:customStyle="1" w:styleId="2Char">
    <w:name w:val="제목 2 Char"/>
    <w:basedOn w:val="a0"/>
    <w:link w:val="20"/>
    <w:uiPriority w:val="9"/>
    <w:rsid w:val="00390F28"/>
    <w:rPr>
      <w:rFonts w:asciiTheme="majorHAnsi" w:eastAsiaTheme="majorEastAsia" w:hAnsiTheme="majorHAnsi" w:cstheme="majorBidi"/>
      <w:color w:val="0AB685" w:themeColor="accent1" w:themeShade="BF"/>
      <w:sz w:val="26"/>
      <w:szCs w:val="26"/>
    </w:rPr>
  </w:style>
  <w:style w:type="paragraph" w:styleId="a3">
    <w:name w:val="Title"/>
    <w:basedOn w:val="a"/>
    <w:next w:val="a"/>
    <w:link w:val="Char"/>
    <w:uiPriority w:val="10"/>
    <w:qFormat/>
    <w:rsid w:val="00390F2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90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List Paragraph"/>
    <w:basedOn w:val="a"/>
    <w:uiPriority w:val="34"/>
    <w:qFormat/>
    <w:rsid w:val="00390F28"/>
    <w:pPr>
      <w:ind w:left="720"/>
      <w:contextualSpacing/>
    </w:pPr>
  </w:style>
  <w:style w:type="paragraph" w:styleId="a5">
    <w:name w:val="footer"/>
    <w:basedOn w:val="a"/>
    <w:link w:val="Char0"/>
    <w:uiPriority w:val="99"/>
    <w:rsid w:val="00B876A5"/>
    <w:rPr>
      <w:sz w:val="16"/>
    </w:rPr>
  </w:style>
  <w:style w:type="character" w:customStyle="1" w:styleId="Char0">
    <w:name w:val="바닥글 Char"/>
    <w:basedOn w:val="a0"/>
    <w:link w:val="a5"/>
    <w:uiPriority w:val="99"/>
    <w:rsid w:val="00B876A5"/>
    <w:rPr>
      <w:rFonts w:ascii="Arial" w:eastAsia="Times New Roman" w:hAnsi="Arial" w:cs="Times New Roman"/>
      <w:sz w:val="16"/>
      <w:szCs w:val="20"/>
      <w:lang w:eastAsia="en-GB"/>
    </w:rPr>
  </w:style>
  <w:style w:type="paragraph" w:styleId="a6">
    <w:name w:val="header"/>
    <w:basedOn w:val="a"/>
    <w:link w:val="Char1"/>
    <w:uiPriority w:val="99"/>
    <w:rsid w:val="00B876A5"/>
  </w:style>
  <w:style w:type="character" w:customStyle="1" w:styleId="Char1">
    <w:name w:val="머리글 Char"/>
    <w:basedOn w:val="a0"/>
    <w:link w:val="a6"/>
    <w:uiPriority w:val="99"/>
    <w:rsid w:val="00B876A5"/>
    <w:rPr>
      <w:rFonts w:ascii="Arial" w:eastAsia="Times New Roman" w:hAnsi="Arial" w:cs="Times New Roman"/>
      <w:szCs w:val="20"/>
      <w:lang w:eastAsia="en-GB"/>
    </w:rPr>
  </w:style>
  <w:style w:type="table" w:styleId="a7">
    <w:name w:val="Table Grid"/>
    <w:basedOn w:val="a1"/>
    <w:uiPriority w:val="39"/>
    <w:rsid w:val="00B876A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Revision"/>
    <w:hidden/>
    <w:uiPriority w:val="99"/>
    <w:semiHidden/>
    <w:rsid w:val="00785D18"/>
    <w:pPr>
      <w:spacing w:after="0" w:line="240" w:lineRule="auto"/>
    </w:pPr>
    <w:rPr>
      <w:rFonts w:ascii="Arial" w:eastAsia="Times New Roman" w:hAnsi="Arial" w:cs="Times New Roman"/>
      <w:szCs w:val="20"/>
      <w:lang w:eastAsia="en-GB"/>
    </w:rPr>
  </w:style>
  <w:style w:type="character" w:styleId="a9">
    <w:name w:val="annotation reference"/>
    <w:basedOn w:val="a0"/>
    <w:uiPriority w:val="99"/>
    <w:semiHidden/>
    <w:unhideWhenUsed/>
    <w:rsid w:val="00025EC3"/>
    <w:rPr>
      <w:sz w:val="16"/>
      <w:szCs w:val="16"/>
    </w:rPr>
  </w:style>
  <w:style w:type="paragraph" w:styleId="aa">
    <w:name w:val="annotation text"/>
    <w:basedOn w:val="a"/>
    <w:link w:val="Char2"/>
    <w:uiPriority w:val="99"/>
    <w:unhideWhenUsed/>
    <w:rsid w:val="00025EC3"/>
    <w:rPr>
      <w:sz w:val="20"/>
    </w:rPr>
  </w:style>
  <w:style w:type="character" w:customStyle="1" w:styleId="Char2">
    <w:name w:val="메모 텍스트 Char"/>
    <w:basedOn w:val="a0"/>
    <w:link w:val="aa"/>
    <w:uiPriority w:val="99"/>
    <w:rsid w:val="00025EC3"/>
    <w:rPr>
      <w:rFonts w:ascii="Arial" w:eastAsia="Times New Roman" w:hAnsi="Arial" w:cs="Times New Roman"/>
      <w:sz w:val="20"/>
      <w:szCs w:val="20"/>
      <w:lang w:eastAsia="en-GB"/>
    </w:rPr>
  </w:style>
  <w:style w:type="paragraph" w:styleId="ab">
    <w:name w:val="annotation subject"/>
    <w:basedOn w:val="aa"/>
    <w:next w:val="aa"/>
    <w:link w:val="Char3"/>
    <w:uiPriority w:val="99"/>
    <w:semiHidden/>
    <w:unhideWhenUsed/>
    <w:rsid w:val="00025EC3"/>
    <w:rPr>
      <w:b/>
      <w:bCs/>
    </w:rPr>
  </w:style>
  <w:style w:type="character" w:customStyle="1" w:styleId="Char3">
    <w:name w:val="메모 주제 Char"/>
    <w:basedOn w:val="Char2"/>
    <w:link w:val="ab"/>
    <w:uiPriority w:val="99"/>
    <w:semiHidden/>
    <w:rsid w:val="00025EC3"/>
    <w:rPr>
      <w:rFonts w:ascii="Arial" w:eastAsia="Times New Roman" w:hAnsi="Arial" w:cs="Times New Roman"/>
      <w:b/>
      <w:bCs/>
      <w:sz w:val="20"/>
      <w:szCs w:val="20"/>
      <w:lang w:eastAsia="en-GB"/>
    </w:rPr>
  </w:style>
  <w:style w:type="numbering" w:customStyle="1" w:styleId="NumberingSchedules">
    <w:name w:val="Numbering Schedules"/>
    <w:uiPriority w:val="99"/>
    <w:rsid w:val="00270178"/>
    <w:pPr>
      <w:numPr>
        <w:numId w:val="7"/>
      </w:numPr>
    </w:pPr>
  </w:style>
  <w:style w:type="numbering" w:customStyle="1" w:styleId="NumberingSchedulesHeadings">
    <w:name w:val="Numbering Schedules Headings"/>
    <w:uiPriority w:val="99"/>
    <w:rsid w:val="00270178"/>
    <w:pPr>
      <w:numPr>
        <w:numId w:val="8"/>
      </w:numPr>
    </w:pPr>
  </w:style>
  <w:style w:type="paragraph" w:customStyle="1" w:styleId="Sch1Heading">
    <w:name w:val="Sch 1 Heading"/>
    <w:basedOn w:val="ac"/>
    <w:uiPriority w:val="79"/>
    <w:qFormat/>
    <w:rsid w:val="00270178"/>
    <w:pPr>
      <w:keepNext/>
      <w:numPr>
        <w:ilvl w:val="1"/>
        <w:numId w:val="10"/>
      </w:numPr>
      <w:spacing w:after="240" w:line="288" w:lineRule="auto"/>
      <w:outlineLvl w:val="2"/>
    </w:pPr>
    <w:rPr>
      <w:rFonts w:asciiTheme="minorHAnsi" w:eastAsiaTheme="minorEastAsia" w:hAnsiTheme="minorHAnsi" w:cstheme="minorBidi"/>
      <w:b/>
      <w:sz w:val="20"/>
    </w:rPr>
  </w:style>
  <w:style w:type="paragraph" w:customStyle="1" w:styleId="Sch2Number">
    <w:name w:val="Sch 2 Number"/>
    <w:basedOn w:val="ac"/>
    <w:uiPriority w:val="79"/>
    <w:qFormat/>
    <w:rsid w:val="00270178"/>
    <w:pPr>
      <w:numPr>
        <w:ilvl w:val="2"/>
        <w:numId w:val="10"/>
      </w:numPr>
      <w:tabs>
        <w:tab w:val="clear" w:pos="108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3Number">
    <w:name w:val="Sch 3 Number"/>
    <w:basedOn w:val="ac"/>
    <w:uiPriority w:val="79"/>
    <w:qFormat/>
    <w:rsid w:val="00270178"/>
    <w:pPr>
      <w:numPr>
        <w:ilvl w:val="3"/>
        <w:numId w:val="10"/>
      </w:numPr>
      <w:tabs>
        <w:tab w:val="clear" w:pos="180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4Number">
    <w:name w:val="Sch 4 Number"/>
    <w:basedOn w:val="ac"/>
    <w:uiPriority w:val="79"/>
    <w:qFormat/>
    <w:rsid w:val="00270178"/>
    <w:pPr>
      <w:numPr>
        <w:ilvl w:val="4"/>
        <w:numId w:val="10"/>
      </w:numPr>
      <w:spacing w:after="240" w:line="288" w:lineRule="auto"/>
    </w:pPr>
    <w:rPr>
      <w:rFonts w:asciiTheme="minorHAnsi" w:eastAsiaTheme="minorEastAsia" w:hAnsiTheme="minorHAnsi" w:cstheme="minorBidi"/>
      <w:sz w:val="20"/>
    </w:rPr>
  </w:style>
  <w:style w:type="paragraph" w:customStyle="1" w:styleId="Sch5Number">
    <w:name w:val="Sch 5 Number"/>
    <w:basedOn w:val="ac"/>
    <w:uiPriority w:val="79"/>
    <w:qFormat/>
    <w:rsid w:val="00270178"/>
    <w:pPr>
      <w:numPr>
        <w:ilvl w:val="5"/>
        <w:numId w:val="10"/>
      </w:numPr>
      <w:tabs>
        <w:tab w:val="clear" w:pos="324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6Number">
    <w:name w:val="Sch 6 Number"/>
    <w:basedOn w:val="ac"/>
    <w:uiPriority w:val="79"/>
    <w:qFormat/>
    <w:rsid w:val="00270178"/>
    <w:pPr>
      <w:numPr>
        <w:ilvl w:val="6"/>
        <w:numId w:val="10"/>
      </w:numPr>
      <w:tabs>
        <w:tab w:val="clear" w:pos="396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7Number">
    <w:name w:val="Sch 7 Number"/>
    <w:basedOn w:val="ac"/>
    <w:uiPriority w:val="79"/>
    <w:qFormat/>
    <w:rsid w:val="00270178"/>
    <w:pPr>
      <w:numPr>
        <w:ilvl w:val="7"/>
        <w:numId w:val="10"/>
      </w:numPr>
      <w:tabs>
        <w:tab w:val="clear" w:pos="4681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edule">
    <w:name w:val="Schedule"/>
    <w:basedOn w:val="ac"/>
    <w:next w:val="ScheduleSub"/>
    <w:uiPriority w:val="73"/>
    <w:qFormat/>
    <w:rsid w:val="00270178"/>
    <w:pPr>
      <w:keepNext/>
      <w:numPr>
        <w:numId w:val="9"/>
      </w:numPr>
      <w:tabs>
        <w:tab w:val="num" w:pos="360"/>
      </w:tabs>
      <w:spacing w:after="240" w:line="288" w:lineRule="auto"/>
      <w:ind w:left="720" w:hanging="360"/>
      <w:jc w:val="center"/>
      <w:outlineLvl w:val="0"/>
    </w:pPr>
    <w:rPr>
      <w:rFonts w:asciiTheme="minorHAnsi" w:eastAsiaTheme="minorEastAsia" w:hAnsiTheme="minorHAnsi" w:cstheme="minorBidi"/>
      <w:b/>
      <w:sz w:val="20"/>
    </w:rPr>
  </w:style>
  <w:style w:type="paragraph" w:customStyle="1" w:styleId="SchedulePart">
    <w:name w:val="Schedule Part"/>
    <w:basedOn w:val="ac"/>
    <w:next w:val="Sch1Heading"/>
    <w:uiPriority w:val="76"/>
    <w:qFormat/>
    <w:rsid w:val="00270178"/>
    <w:pPr>
      <w:keepNext/>
      <w:numPr>
        <w:ilvl w:val="1"/>
        <w:numId w:val="9"/>
      </w:numPr>
      <w:tabs>
        <w:tab w:val="num" w:pos="360"/>
      </w:tabs>
      <w:spacing w:after="240" w:line="288" w:lineRule="auto"/>
      <w:ind w:left="1440" w:hanging="360"/>
      <w:jc w:val="center"/>
      <w:outlineLvl w:val="1"/>
    </w:pPr>
    <w:rPr>
      <w:rFonts w:asciiTheme="minorHAnsi" w:eastAsiaTheme="minorEastAsia" w:hAnsiTheme="minorHAnsi" w:cstheme="minorBidi"/>
      <w:b/>
      <w:sz w:val="20"/>
    </w:rPr>
  </w:style>
  <w:style w:type="paragraph" w:customStyle="1" w:styleId="ScheduleSub">
    <w:name w:val="Schedule Sub"/>
    <w:basedOn w:val="ac"/>
    <w:next w:val="Sch1Heading"/>
    <w:uiPriority w:val="75"/>
    <w:qFormat/>
    <w:rsid w:val="00270178"/>
    <w:pPr>
      <w:keepNext/>
      <w:numPr>
        <w:numId w:val="10"/>
      </w:numPr>
      <w:spacing w:after="240" w:line="288" w:lineRule="auto"/>
      <w:jc w:val="center"/>
      <w:outlineLvl w:val="1"/>
    </w:pPr>
    <w:rPr>
      <w:rFonts w:asciiTheme="minorHAnsi" w:eastAsiaTheme="minorEastAsia" w:hAnsiTheme="minorHAnsi" w:cstheme="minorBidi"/>
      <w:b/>
      <w:sz w:val="20"/>
    </w:rPr>
  </w:style>
  <w:style w:type="paragraph" w:customStyle="1" w:styleId="Bodytext">
    <w:name w:val="~Bodytext"/>
    <w:qFormat/>
    <w:rsid w:val="00270178"/>
    <w:pPr>
      <w:spacing w:after="0" w:line="240" w:lineRule="exact"/>
    </w:pPr>
    <w:rPr>
      <w:rFonts w:ascii="Source Sans Pro" w:eastAsiaTheme="minorHAnsi" w:hAnsi="Source Sans Pro" w:cs="Calmetta"/>
      <w:sz w:val="18"/>
      <w:szCs w:val="18"/>
      <w:lang w:eastAsia="en-US"/>
    </w:rPr>
  </w:style>
  <w:style w:type="paragraph" w:customStyle="1" w:styleId="TableText">
    <w:name w:val="~Table Text"/>
    <w:qFormat/>
    <w:rsid w:val="00270178"/>
    <w:pPr>
      <w:spacing w:before="130" w:after="130" w:line="192" w:lineRule="exact"/>
    </w:pPr>
    <w:rPr>
      <w:rFonts w:ascii="Source Sans Pro Light" w:eastAsiaTheme="minorHAnsi" w:hAnsi="Source Sans Pro Light" w:cs="Calmetta"/>
      <w:sz w:val="16"/>
      <w:szCs w:val="16"/>
      <w:lang w:eastAsia="en-US"/>
    </w:rPr>
  </w:style>
  <w:style w:type="paragraph" w:customStyle="1" w:styleId="TableFigures">
    <w:name w:val="~Table Figures"/>
    <w:basedOn w:val="TableText"/>
    <w:qFormat/>
    <w:rsid w:val="00270178"/>
    <w:pPr>
      <w:jc w:val="center"/>
    </w:pPr>
  </w:style>
  <w:style w:type="paragraph" w:customStyle="1" w:styleId="TableHeading">
    <w:name w:val="~Table Heading"/>
    <w:basedOn w:val="a"/>
    <w:qFormat/>
    <w:rsid w:val="00270178"/>
    <w:pPr>
      <w:spacing w:line="192" w:lineRule="exact"/>
      <w:jc w:val="center"/>
    </w:pPr>
    <w:rPr>
      <w:rFonts w:ascii="Source Sans Pro" w:eastAsiaTheme="minorHAnsi" w:hAnsi="Source Sans Pro" w:cs="Calmetta"/>
      <w:b/>
      <w:bCs/>
      <w:color w:val="088C8A"/>
      <w:sz w:val="16"/>
      <w:szCs w:val="16"/>
      <w:lang w:eastAsia="en-US"/>
    </w:rPr>
  </w:style>
  <w:style w:type="paragraph" w:styleId="ac">
    <w:name w:val="Body Text"/>
    <w:basedOn w:val="a"/>
    <w:link w:val="Char4"/>
    <w:uiPriority w:val="99"/>
    <w:semiHidden/>
    <w:unhideWhenUsed/>
    <w:rsid w:val="00270178"/>
    <w:pPr>
      <w:spacing w:after="120"/>
    </w:pPr>
  </w:style>
  <w:style w:type="character" w:customStyle="1" w:styleId="Char4">
    <w:name w:val="본문 Char"/>
    <w:basedOn w:val="a0"/>
    <w:link w:val="ac"/>
    <w:uiPriority w:val="99"/>
    <w:semiHidden/>
    <w:rsid w:val="00270178"/>
    <w:rPr>
      <w:rFonts w:ascii="Arial" w:eastAsia="Times New Roman" w:hAnsi="Arial" w:cs="Times New Roman"/>
      <w:szCs w:val="20"/>
      <w:lang w:eastAsia="en-GB"/>
    </w:rPr>
  </w:style>
  <w:style w:type="character" w:styleId="ad">
    <w:name w:val="Hyperlink"/>
    <w:basedOn w:val="a0"/>
    <w:uiPriority w:val="99"/>
    <w:unhideWhenUsed/>
    <w:rsid w:val="00FE1F74"/>
    <w:rPr>
      <w:color w:val="0563C1" w:themeColor="hyperlink"/>
      <w:u w:val="single"/>
    </w:rPr>
  </w:style>
  <w:style w:type="paragraph" w:customStyle="1" w:styleId="Page1Heading">
    <w:name w:val="~Page 1 Heading"/>
    <w:qFormat/>
    <w:rsid w:val="00FE1F74"/>
    <w:pPr>
      <w:framePr w:hSpace="181" w:wrap="around" w:vAnchor="page" w:hAnchor="text" w:y="1"/>
      <w:spacing w:after="0" w:line="192" w:lineRule="exact"/>
      <w:ind w:left="709"/>
      <w:suppressOverlap/>
    </w:pPr>
    <w:rPr>
      <w:rFonts w:ascii="Source Sans Pro Light" w:eastAsiaTheme="minorHAnsi" w:hAnsi="Source Sans Pro Light" w:cs="Arial"/>
      <w:color w:val="088C8A"/>
      <w:spacing w:val="15"/>
      <w:sz w:val="16"/>
      <w:szCs w:val="16"/>
      <w:lang w:eastAsia="en-US"/>
    </w:rPr>
  </w:style>
  <w:style w:type="paragraph" w:customStyle="1" w:styleId="HeadingDarkMint">
    <w:name w:val="~Heading Dark Mint"/>
    <w:basedOn w:val="a"/>
    <w:qFormat/>
    <w:rsid w:val="00FE1F74"/>
    <w:pPr>
      <w:spacing w:line="240" w:lineRule="exact"/>
      <w:jc w:val="left"/>
    </w:pPr>
    <w:rPr>
      <w:rFonts w:ascii="Source Sans Pro" w:eastAsiaTheme="minorHAnsi" w:hAnsi="Source Sans Pro" w:cs="Calmetta"/>
      <w:color w:val="088C8A"/>
      <w:sz w:val="20"/>
      <w:lang w:eastAsia="en-US"/>
    </w:rPr>
  </w:style>
  <w:style w:type="paragraph" w:customStyle="1" w:styleId="Subhead">
    <w:name w:val="~Subhead"/>
    <w:basedOn w:val="a"/>
    <w:link w:val="SubheadChar"/>
    <w:qFormat/>
    <w:rsid w:val="00FE1F74"/>
    <w:pPr>
      <w:pBdr>
        <w:top w:val="nil"/>
        <w:left w:val="nil"/>
        <w:bottom w:val="nil"/>
        <w:right w:val="nil"/>
        <w:between w:val="nil"/>
        <w:bar w:val="nil"/>
      </w:pBdr>
      <w:spacing w:after="160" w:line="259" w:lineRule="auto"/>
      <w:ind w:right="431"/>
      <w:jc w:val="left"/>
    </w:pPr>
    <w:rPr>
      <w:rFonts w:eastAsiaTheme="minorHAnsi" w:cs="Arial"/>
      <w:sz w:val="24"/>
      <w:szCs w:val="24"/>
      <w:lang w:eastAsia="en-US"/>
    </w:rPr>
  </w:style>
  <w:style w:type="paragraph" w:customStyle="1" w:styleId="QuoteTextBlack">
    <w:name w:val="~Quote Text Black"/>
    <w:basedOn w:val="a"/>
    <w:qFormat/>
    <w:rsid w:val="00FE1F74"/>
    <w:pPr>
      <w:framePr w:wrap="around" w:vAnchor="page" w:hAnchor="page" w:x="8771" w:y="11114"/>
      <w:spacing w:after="120" w:line="240" w:lineRule="exact"/>
      <w:suppressOverlap/>
      <w:jc w:val="left"/>
    </w:pPr>
    <w:rPr>
      <w:rFonts w:ascii="Source Sans Pro" w:eastAsiaTheme="minorHAnsi" w:hAnsi="Source Sans Pro" w:cs="Calmetta"/>
      <w:color w:val="000000" w:themeColor="text1"/>
      <w:sz w:val="20"/>
      <w:lang w:eastAsia="en-US"/>
    </w:rPr>
  </w:style>
  <w:style w:type="paragraph" w:customStyle="1" w:styleId="HeadingBlack">
    <w:name w:val="~Heading Black"/>
    <w:basedOn w:val="a"/>
    <w:qFormat/>
    <w:rsid w:val="00FE1F74"/>
    <w:pPr>
      <w:spacing w:line="240" w:lineRule="exact"/>
      <w:jc w:val="left"/>
    </w:pPr>
    <w:rPr>
      <w:rFonts w:ascii="Source Sans Pro" w:eastAsiaTheme="minorHAnsi" w:hAnsi="Source Sans Pro" w:cs="Calmetta"/>
      <w:sz w:val="18"/>
      <w:szCs w:val="18"/>
      <w:lang w:eastAsia="en-US"/>
    </w:rPr>
  </w:style>
  <w:style w:type="table" w:styleId="1-5">
    <w:name w:val="Grid Table 1 Light Accent 5"/>
    <w:basedOn w:val="a1"/>
    <w:uiPriority w:val="46"/>
    <w:rsid w:val="00FE1F74"/>
    <w:pPr>
      <w:spacing w:after="0" w:line="240" w:lineRule="auto"/>
      <w:ind w:right="431"/>
    </w:pPr>
    <w:rPr>
      <w:rFonts w:ascii="Arial" w:eastAsiaTheme="minorHAnsi" w:hAnsi="Arial" w:cs="Arial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EF9BDB" w:themeColor="accent5" w:themeTint="66"/>
        <w:left w:val="single" w:sz="4" w:space="0" w:color="EF9BDB" w:themeColor="accent5" w:themeTint="66"/>
        <w:bottom w:val="single" w:sz="4" w:space="0" w:color="EF9BDB" w:themeColor="accent5" w:themeTint="66"/>
        <w:right w:val="single" w:sz="4" w:space="0" w:color="EF9BDB" w:themeColor="accent5" w:themeTint="66"/>
        <w:insideH w:val="single" w:sz="4" w:space="0" w:color="EF9BDB" w:themeColor="accent5" w:themeTint="66"/>
        <w:insideV w:val="single" w:sz="4" w:space="0" w:color="EF9BDB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66AC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6AC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1"/>
    <w:uiPriority w:val="46"/>
    <w:rsid w:val="00FE1F74"/>
    <w:pPr>
      <w:spacing w:after="0" w:line="240" w:lineRule="auto"/>
      <w:ind w:right="431"/>
    </w:pPr>
    <w:rPr>
      <w:rFonts w:ascii="Arial" w:eastAsiaTheme="minorHAnsi" w:hAnsi="Arial" w:cs="Arial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9EF9E0" w:themeColor="accent1" w:themeTint="66"/>
        <w:left w:val="single" w:sz="4" w:space="0" w:color="9EF9E0" w:themeColor="accent1" w:themeTint="66"/>
        <w:bottom w:val="single" w:sz="4" w:space="0" w:color="9EF9E0" w:themeColor="accent1" w:themeTint="66"/>
        <w:right w:val="single" w:sz="4" w:space="0" w:color="9EF9E0" w:themeColor="accent1" w:themeTint="66"/>
        <w:insideH w:val="single" w:sz="4" w:space="0" w:color="9EF9E0" w:themeColor="accent1" w:themeTint="66"/>
        <w:insideV w:val="single" w:sz="4" w:space="0" w:color="9EF9E0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6EF7D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EF7D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FeesHeading">
    <w:name w:val="~Fees Heading"/>
    <w:qFormat/>
    <w:rsid w:val="00382EF9"/>
    <w:pPr>
      <w:numPr>
        <w:ilvl w:val="3"/>
        <w:numId w:val="17"/>
      </w:numPr>
      <w:tabs>
        <w:tab w:val="left" w:pos="397"/>
      </w:tabs>
      <w:spacing w:after="0" w:line="240" w:lineRule="exact"/>
      <w:ind w:right="227"/>
    </w:pPr>
    <w:rPr>
      <w:rFonts w:ascii="Source Sans Pro" w:eastAsiaTheme="minorHAnsi" w:hAnsi="Source Sans Pro" w:cs="Calmetta"/>
      <w:color w:val="000000" w:themeColor="text1"/>
      <w:sz w:val="20"/>
      <w:szCs w:val="20"/>
      <w:lang w:eastAsia="en-US"/>
    </w:rPr>
  </w:style>
  <w:style w:type="paragraph" w:customStyle="1" w:styleId="MainHeading">
    <w:name w:val="~Main Heading"/>
    <w:qFormat/>
    <w:rsid w:val="00382EF9"/>
    <w:pPr>
      <w:spacing w:after="0" w:line="480" w:lineRule="exact"/>
    </w:pPr>
    <w:rPr>
      <w:rFonts w:ascii="Lato SemiBold" w:eastAsiaTheme="minorHAnsi" w:hAnsi="Lato SemiBold" w:cs="Calmetta"/>
      <w:b/>
      <w:bCs/>
      <w:noProof/>
      <w:color w:val="0F1232"/>
      <w:sz w:val="44"/>
      <w:szCs w:val="40"/>
      <w:lang w:eastAsia="en-US"/>
    </w:rPr>
  </w:style>
  <w:style w:type="paragraph" w:customStyle="1" w:styleId="AgreementAuthorisationTable">
    <w:name w:val="~Agreement Authorisation Table"/>
    <w:basedOn w:val="a"/>
    <w:qFormat/>
    <w:rsid w:val="00382EF9"/>
    <w:pPr>
      <w:spacing w:before="70" w:after="70" w:line="192" w:lineRule="exact"/>
      <w:jc w:val="left"/>
    </w:pPr>
    <w:rPr>
      <w:rFonts w:ascii="Source Sans Pro" w:eastAsiaTheme="minorHAnsi" w:hAnsi="Source Sans Pro" w:cs="Calmetta"/>
      <w:sz w:val="16"/>
      <w:szCs w:val="16"/>
      <w:lang w:eastAsia="en-US"/>
    </w:rPr>
  </w:style>
  <w:style w:type="paragraph" w:customStyle="1" w:styleId="HeadingBlue">
    <w:name w:val="~Heading Blue"/>
    <w:basedOn w:val="a"/>
    <w:qFormat/>
    <w:rsid w:val="00B01BD5"/>
    <w:pPr>
      <w:spacing w:before="200" w:line="240" w:lineRule="exact"/>
      <w:jc w:val="left"/>
    </w:pPr>
    <w:rPr>
      <w:rFonts w:ascii="Source Sans Pro" w:eastAsiaTheme="minorHAnsi" w:hAnsi="Source Sans Pro" w:cs="Calmetta"/>
      <w:color w:val="088C8A"/>
      <w:sz w:val="20"/>
      <w:lang w:eastAsia="en-US"/>
    </w:rPr>
  </w:style>
  <w:style w:type="paragraph" w:customStyle="1" w:styleId="FeesTable">
    <w:name w:val="~Fees Table"/>
    <w:basedOn w:val="Bodytext"/>
    <w:qFormat/>
    <w:rsid w:val="00B01BD5"/>
    <w:pPr>
      <w:spacing w:before="80" w:after="80"/>
    </w:pPr>
  </w:style>
  <w:style w:type="character" w:styleId="ae">
    <w:name w:val="Strong"/>
    <w:basedOn w:val="a0"/>
    <w:uiPriority w:val="22"/>
    <w:qFormat/>
    <w:rsid w:val="0075279E"/>
    <w:rPr>
      <w:b/>
      <w:bCs/>
    </w:rPr>
  </w:style>
  <w:style w:type="character" w:customStyle="1" w:styleId="ui-provider">
    <w:name w:val="ui-provider"/>
    <w:basedOn w:val="a0"/>
    <w:rsid w:val="00FB2FAC"/>
  </w:style>
  <w:style w:type="character" w:styleId="af">
    <w:name w:val="FollowedHyperlink"/>
    <w:basedOn w:val="a0"/>
    <w:uiPriority w:val="99"/>
    <w:semiHidden/>
    <w:unhideWhenUsed/>
    <w:rsid w:val="00971AE6"/>
    <w:rPr>
      <w:color w:val="954F72" w:themeColor="followedHyperlink"/>
      <w:u w:val="single"/>
    </w:rPr>
  </w:style>
  <w:style w:type="paragraph" w:styleId="af0">
    <w:name w:val="Normal (Web)"/>
    <w:basedOn w:val="a"/>
    <w:uiPriority w:val="99"/>
    <w:unhideWhenUsed/>
    <w:rsid w:val="009C66D9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  <w:lang w:val="en-US" w:eastAsia="en-US"/>
    </w:rPr>
  </w:style>
  <w:style w:type="table" w:styleId="af1">
    <w:name w:val="Grid Table Light"/>
    <w:basedOn w:val="a1"/>
    <w:uiPriority w:val="40"/>
    <w:rsid w:val="000E36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NumberingSchedules1">
    <w:name w:val="Numbering Schedules1"/>
    <w:uiPriority w:val="99"/>
    <w:rsid w:val="00EB5252"/>
  </w:style>
  <w:style w:type="paragraph" w:customStyle="1" w:styleId="FeesText">
    <w:name w:val="~Fees Text"/>
    <w:basedOn w:val="HeadingBlack"/>
    <w:qFormat/>
    <w:rsid w:val="004C58A6"/>
    <w:pPr>
      <w:ind w:left="397"/>
    </w:pPr>
    <w:rPr>
      <w:rFonts w:ascii="Source Sans Pro Light" w:hAnsi="Source Sans Pro Light"/>
    </w:rPr>
  </w:style>
  <w:style w:type="paragraph" w:customStyle="1" w:styleId="Page1Subhead">
    <w:name w:val="~Page 1 Subhead"/>
    <w:qFormat/>
    <w:rsid w:val="00A96216"/>
    <w:pPr>
      <w:framePr w:hSpace="181" w:wrap="around" w:vAnchor="page" w:hAnchor="text" w:y="1"/>
      <w:spacing w:after="0" w:line="240" w:lineRule="auto"/>
      <w:ind w:left="709"/>
      <w:suppressOverlap/>
    </w:pPr>
    <w:rPr>
      <w:rFonts w:ascii="Calmetta" w:eastAsiaTheme="minorHAnsi" w:hAnsi="Calmetta" w:cs="Calmetta"/>
      <w:sz w:val="48"/>
      <w:szCs w:val="48"/>
      <w:lang w:eastAsia="en-US"/>
    </w:rPr>
  </w:style>
  <w:style w:type="character" w:customStyle="1" w:styleId="normaltextrun">
    <w:name w:val="normaltextrun"/>
    <w:basedOn w:val="a0"/>
    <w:rsid w:val="00144A33"/>
  </w:style>
  <w:style w:type="table" w:styleId="6-1">
    <w:name w:val="Grid Table 6 Colorful Accent 1"/>
    <w:basedOn w:val="a1"/>
    <w:uiPriority w:val="51"/>
    <w:rsid w:val="00D556A1"/>
    <w:pPr>
      <w:spacing w:after="0" w:line="240" w:lineRule="auto"/>
    </w:pPr>
    <w:rPr>
      <w:color w:val="0AB685" w:themeColor="accent1" w:themeShade="BF"/>
    </w:rPr>
    <w:tblPr>
      <w:tblStyleRowBandSize w:val="1"/>
      <w:tblStyleColBandSize w:val="1"/>
      <w:tblBorders>
        <w:top w:val="single" w:sz="4" w:space="0" w:color="6EF7D0" w:themeColor="accent1" w:themeTint="99"/>
        <w:left w:val="single" w:sz="4" w:space="0" w:color="6EF7D0" w:themeColor="accent1" w:themeTint="99"/>
        <w:bottom w:val="single" w:sz="4" w:space="0" w:color="6EF7D0" w:themeColor="accent1" w:themeTint="99"/>
        <w:right w:val="single" w:sz="4" w:space="0" w:color="6EF7D0" w:themeColor="accent1" w:themeTint="99"/>
        <w:insideH w:val="single" w:sz="4" w:space="0" w:color="6EF7D0" w:themeColor="accent1" w:themeTint="99"/>
        <w:insideV w:val="single" w:sz="4" w:space="0" w:color="6EF7D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6EF7D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EF7D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FCEF" w:themeFill="accent1" w:themeFillTint="33"/>
      </w:tcPr>
    </w:tblStylePr>
    <w:tblStylePr w:type="band1Horz">
      <w:tblPr/>
      <w:tcPr>
        <w:shd w:val="clear" w:color="auto" w:fill="CEFCEF" w:themeFill="accent1" w:themeFillTint="33"/>
      </w:tcPr>
    </w:tblStylePr>
  </w:style>
  <w:style w:type="character" w:styleId="af2">
    <w:name w:val="Unresolved Mention"/>
    <w:basedOn w:val="a0"/>
    <w:uiPriority w:val="99"/>
    <w:semiHidden/>
    <w:unhideWhenUsed/>
    <w:rsid w:val="003A11FA"/>
    <w:rPr>
      <w:color w:val="605E5C"/>
      <w:shd w:val="clear" w:color="auto" w:fill="E1DFDD"/>
    </w:rPr>
  </w:style>
  <w:style w:type="character" w:styleId="af3">
    <w:name w:val="Placeholder Text"/>
    <w:basedOn w:val="a0"/>
    <w:uiPriority w:val="99"/>
    <w:semiHidden/>
    <w:rsid w:val="00B30C06"/>
    <w:rPr>
      <w:color w:val="666666"/>
    </w:rPr>
  </w:style>
  <w:style w:type="paragraph" w:customStyle="1" w:styleId="TCs">
    <w:name w:val="~T&amp;Cs"/>
    <w:basedOn w:val="Subhead"/>
    <w:qFormat/>
    <w:rsid w:val="002A1854"/>
    <w:pPr>
      <w:numPr>
        <w:numId w:val="37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170" w:after="57" w:line="144" w:lineRule="exact"/>
      <w:ind w:right="0"/>
    </w:pPr>
    <w:rPr>
      <w:rFonts w:ascii="Source Sans Pro" w:eastAsia="바탕" w:hAnsi="Source Sans Pro" w:cs="Calmetta"/>
      <w:color w:val="088C8A"/>
      <w:sz w:val="12"/>
      <w:szCs w:val="12"/>
    </w:rPr>
  </w:style>
  <w:style w:type="paragraph" w:customStyle="1" w:styleId="TCsLevel2">
    <w:name w:val="~T&amp;Cs Level 2"/>
    <w:basedOn w:val="TCs"/>
    <w:qFormat/>
    <w:rsid w:val="002A1854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character" w:customStyle="1" w:styleId="SubheadChar">
    <w:name w:val="~Subhead Char"/>
    <w:basedOn w:val="a0"/>
    <w:link w:val="Subhead"/>
    <w:rsid w:val="002A1854"/>
    <w:rPr>
      <w:rFonts w:ascii="Arial" w:eastAsiaTheme="minorHAnsi" w:hAnsi="Arial" w:cs="Arial"/>
      <w:sz w:val="24"/>
      <w:szCs w:val="24"/>
      <w:lang w:eastAsia="en-US"/>
    </w:rPr>
  </w:style>
  <w:style w:type="paragraph" w:styleId="3">
    <w:name w:val="Body Text 3"/>
    <w:basedOn w:val="a"/>
    <w:link w:val="3Char"/>
    <w:uiPriority w:val="99"/>
    <w:unhideWhenUsed/>
    <w:rsid w:val="00BB65BB"/>
    <w:pPr>
      <w:spacing w:after="180"/>
    </w:pPr>
    <w:rPr>
      <w:sz w:val="16"/>
      <w:szCs w:val="16"/>
    </w:rPr>
  </w:style>
  <w:style w:type="character" w:customStyle="1" w:styleId="3Char">
    <w:name w:val="본문 3 Char"/>
    <w:basedOn w:val="a0"/>
    <w:link w:val="3"/>
    <w:uiPriority w:val="99"/>
    <w:rsid w:val="00BB65BB"/>
    <w:rPr>
      <w:rFonts w:ascii="Arial" w:eastAsia="Times New Roman" w:hAnsi="Arial" w:cs="Times New Roman"/>
      <w:sz w:val="16"/>
      <w:szCs w:val="16"/>
      <w:lang w:eastAsia="en-GB"/>
    </w:rPr>
  </w:style>
  <w:style w:type="paragraph" w:customStyle="1" w:styleId="HeadingLevel2">
    <w:name w:val="Heading Level 2"/>
    <w:basedOn w:val="2"/>
    <w:link w:val="HeadingLevel2Char"/>
    <w:autoRedefine/>
    <w:qFormat/>
    <w:rsid w:val="00BB65BB"/>
    <w:pPr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709"/>
      </w:tabs>
      <w:snapToGrid w:val="0"/>
      <w:spacing w:after="0" w:line="240" w:lineRule="auto"/>
      <w:ind w:left="360" w:right="0" w:hanging="360"/>
      <w:contextualSpacing w:val="0"/>
    </w:pPr>
    <w:rPr>
      <w:rFonts w:ascii="Source Sans Pro" w:eastAsia="DengXian" w:hAnsi="Source Sans Pro"/>
      <w:bCs/>
      <w:color w:val="008080"/>
      <w:sz w:val="21"/>
      <w:szCs w:val="21"/>
      <w:lang w:val="en-US" w:eastAsia="zh-CN"/>
    </w:rPr>
  </w:style>
  <w:style w:type="character" w:customStyle="1" w:styleId="HeadingLevel2Char">
    <w:name w:val="Heading Level 2 Char"/>
    <w:link w:val="HeadingLevel2"/>
    <w:rsid w:val="00BB65BB"/>
    <w:rPr>
      <w:rFonts w:ascii="Source Sans Pro" w:eastAsia="DengXian" w:hAnsi="Source Sans Pro" w:cs="Arial"/>
      <w:bCs/>
      <w:color w:val="008080"/>
      <w:sz w:val="21"/>
      <w:szCs w:val="21"/>
      <w:lang w:val="en-US"/>
    </w:rPr>
  </w:style>
  <w:style w:type="paragraph" w:styleId="2">
    <w:name w:val="List Number 2"/>
    <w:basedOn w:val="a"/>
    <w:uiPriority w:val="99"/>
    <w:semiHidden/>
    <w:unhideWhenUsed/>
    <w:rsid w:val="00BB65BB"/>
    <w:pPr>
      <w:numPr>
        <w:numId w:val="38"/>
      </w:numPr>
      <w:pBdr>
        <w:top w:val="nil"/>
        <w:left w:val="nil"/>
        <w:bottom w:val="nil"/>
        <w:right w:val="nil"/>
        <w:between w:val="nil"/>
        <w:bar w:val="nil"/>
      </w:pBdr>
      <w:spacing w:after="160" w:line="259" w:lineRule="auto"/>
      <w:ind w:right="431"/>
      <w:contextualSpacing/>
      <w:jc w:val="left"/>
    </w:pPr>
    <w:rPr>
      <w:rFonts w:eastAsia="바탕" w:cs="Arial"/>
      <w:sz w:val="24"/>
      <w:szCs w:val="24"/>
      <w:lang w:eastAsia="en-US"/>
    </w:rPr>
  </w:style>
  <w:style w:type="paragraph" w:customStyle="1" w:styleId="HeadingLevel1">
    <w:name w:val="Heading Level 1"/>
    <w:basedOn w:val="a"/>
    <w:link w:val="HeadingLevel1Char"/>
    <w:qFormat/>
    <w:rsid w:val="00BB65BB"/>
    <w:pPr>
      <w:numPr>
        <w:numId w:val="39"/>
      </w:numPr>
      <w:spacing w:after="200" w:line="276" w:lineRule="auto"/>
      <w:jc w:val="left"/>
    </w:pPr>
    <w:rPr>
      <w:rFonts w:eastAsia="DengXian"/>
      <w:b/>
      <w:szCs w:val="22"/>
      <w:lang w:val="en-US" w:eastAsia="zh-CN"/>
    </w:rPr>
  </w:style>
  <w:style w:type="character" w:customStyle="1" w:styleId="HeadingLevel1Char">
    <w:name w:val="Heading Level 1 Char"/>
    <w:link w:val="HeadingLevel1"/>
    <w:rsid w:val="00BB65BB"/>
    <w:rPr>
      <w:rFonts w:ascii="Arial" w:eastAsia="DengXian" w:hAnsi="Arial" w:cs="Times New Roman"/>
      <w:b/>
      <w:lang w:val="en-US"/>
    </w:rPr>
  </w:style>
  <w:style w:type="paragraph" w:styleId="af4">
    <w:name w:val="footnote text"/>
    <w:basedOn w:val="a"/>
    <w:link w:val="Char5"/>
    <w:semiHidden/>
    <w:unhideWhenUsed/>
    <w:rsid w:val="001C3DF7"/>
    <w:pPr>
      <w:pBdr>
        <w:top w:val="nil"/>
        <w:left w:val="nil"/>
        <w:bottom w:val="nil"/>
        <w:right w:val="nil"/>
        <w:between w:val="nil"/>
        <w:bar w:val="nil"/>
      </w:pBdr>
      <w:ind w:right="431"/>
      <w:jc w:val="left"/>
    </w:pPr>
    <w:rPr>
      <w:rFonts w:eastAsia="바탕" w:cs="Arial"/>
      <w:sz w:val="20"/>
      <w:lang w:eastAsia="en-US"/>
    </w:rPr>
  </w:style>
  <w:style w:type="character" w:customStyle="1" w:styleId="Char5">
    <w:name w:val="각주 텍스트 Char"/>
    <w:basedOn w:val="a0"/>
    <w:link w:val="af4"/>
    <w:semiHidden/>
    <w:rsid w:val="001C3DF7"/>
    <w:rPr>
      <w:rFonts w:ascii="Arial" w:eastAsia="바탕" w:hAnsi="Arial" w:cs="Arial"/>
      <w:sz w:val="20"/>
      <w:szCs w:val="20"/>
      <w:lang w:eastAsia="en-US"/>
    </w:rPr>
  </w:style>
  <w:style w:type="character" w:styleId="af5">
    <w:name w:val="footnote reference"/>
    <w:basedOn w:val="a0"/>
    <w:semiHidden/>
    <w:unhideWhenUsed/>
    <w:rsid w:val="001C3DF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10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2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3.jpeg"/><Relationship Id="rId18" Type="http://schemas.openxmlformats.org/officeDocument/2006/relationships/hyperlink" Target="http://www.lrqa.co.kr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4.jpeg"/><Relationship Id="rId7" Type="http://schemas.openxmlformats.org/officeDocument/2006/relationships/styles" Target="styles.xml"/><Relationship Id="rId12" Type="http://schemas.openxmlformats.org/officeDocument/2006/relationships/image" Target="media/image2.jpeg"/><Relationship Id="rId17" Type="http://schemas.openxmlformats.org/officeDocument/2006/relationships/footer" Target="footer2.xml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23" Type="http://schemas.openxmlformats.org/officeDocument/2006/relationships/header" Target="header4.xml"/><Relationship Id="rId10" Type="http://schemas.openxmlformats.org/officeDocument/2006/relationships/footnotes" Target="footnotes.xml"/><Relationship Id="rId19" Type="http://schemas.openxmlformats.org/officeDocument/2006/relationships/hyperlink" Target="https://www.lrqa.com/th/resources/client-information-note/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lrqa.com/en-gb/" TargetMode="External"/><Relationship Id="rId22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487A0BD9BD343A28DCED6FC236825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CDF6E-69E1-409C-B432-0DA15A3AC179}"/>
      </w:docPartPr>
      <w:docPartBody>
        <w:p w:rsidR="00E35AFD" w:rsidRDefault="00E35AFD"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67AD46EC68EC425B843563FE9CD54E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A338B1-60BF-4046-B043-6FE0C6ACF076}"/>
      </w:docPartPr>
      <w:docPartBody>
        <w:p w:rsidR="00E35AFD" w:rsidRDefault="00E35AFD" w:rsidP="00E35AFD">
          <w:pPr>
            <w:pStyle w:val="67AD46EC68EC425B843563FE9CD54E41"/>
          </w:pPr>
          <w:r w:rsidRPr="00143CE8">
            <w:rPr>
              <w:rStyle w:val="a3"/>
            </w:rPr>
            <w:t>[Category]</w:t>
          </w:r>
        </w:p>
      </w:docPartBody>
    </w:docPart>
    <w:docPart>
      <w:docPartPr>
        <w:name w:val="AAA44A998C9244F8AB67B65D5D5522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A9F30D-858E-4E87-8CA1-BB048AB2F3E3}"/>
      </w:docPartPr>
      <w:docPartBody>
        <w:p w:rsidR="00E35AFD" w:rsidRDefault="00E35AFD" w:rsidP="00E35AFD">
          <w:pPr>
            <w:pStyle w:val="AAA44A998C9244F8AB67B65D5D5522A4"/>
          </w:pPr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8D0090903E8F4E1294E487CDA842D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EC95C2-EAE4-49FF-AEDB-3DC5B756ADC2}"/>
      </w:docPartPr>
      <w:docPartBody>
        <w:p w:rsidR="008F1F07" w:rsidRDefault="008F1F07"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5B2CEA93C78F4E1A92CC6E1CFB4FA7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E1193-2E5A-43DD-AF72-089E15EE536A}"/>
      </w:docPartPr>
      <w:docPartBody>
        <w:p w:rsidR="008F1F07" w:rsidRDefault="008F1F07"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EAA88543DB934018A4979CEA4417AD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02261-C430-41C3-8EBB-071C73085D3E}"/>
      </w:docPartPr>
      <w:docPartBody>
        <w:p w:rsidR="008F1F07" w:rsidRDefault="008F1F07" w:rsidP="008F1F07">
          <w:pPr>
            <w:pStyle w:val="EAA88543DB934018A4979CEA4417AD2E"/>
          </w:pPr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BE8F7AF14C5040609D7C6D53956EA4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41B67C-F572-43E8-845F-C323CE0D5B17}"/>
      </w:docPartPr>
      <w:docPartBody>
        <w:p w:rsidR="008F1F07" w:rsidRDefault="008F1F07" w:rsidP="008F1F07">
          <w:pPr>
            <w:pStyle w:val="BE8F7AF14C5040609D7C6D53956EA4A7"/>
          </w:pPr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6E2B24665DAD43A49B0144E1740005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FE7DAB-662C-4014-91EF-F5A314F98493}"/>
      </w:docPartPr>
      <w:docPartBody>
        <w:p w:rsidR="008F59ED" w:rsidRDefault="008F59ED" w:rsidP="008F59ED">
          <w:pPr>
            <w:pStyle w:val="6E2B24665DAD43A49B0144E17400057D"/>
          </w:pPr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11B5A0DD7BAC41C3A50D0BB2D18704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8987F-764A-4150-B0D6-00674487834E}"/>
      </w:docPartPr>
      <w:docPartBody>
        <w:p w:rsidR="008F59ED" w:rsidRDefault="008F59ED" w:rsidP="008F59ED">
          <w:pPr>
            <w:pStyle w:val="11B5A0DD7BAC41C3A50D0BB2D187041C"/>
          </w:pPr>
          <w:r w:rsidRPr="00143CE8">
            <w:rPr>
              <w:rStyle w:val="a3"/>
            </w:rPr>
            <w:t>[Company Address]</w:t>
          </w:r>
        </w:p>
      </w:docPartBody>
    </w:docPart>
    <w:docPart>
      <w:docPartPr>
        <w:name w:val="0AFDFFDF9D76457A86E34FF452710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29ED2B-C8A4-476A-82FD-91E0464C67DB}"/>
      </w:docPartPr>
      <w:docPartBody>
        <w:p w:rsidR="002E196C" w:rsidRDefault="002E196C" w:rsidP="002E196C">
          <w:pPr>
            <w:pStyle w:val="0AFDFFDF9D76457A86E34FF4527101DC"/>
          </w:pPr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C3275DE8670645EFA917385553C6A28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82C211A-92C6-45E5-B477-494198726835}"/>
      </w:docPartPr>
      <w:docPartBody>
        <w:p w:rsidR="003561ED" w:rsidRDefault="003561ED" w:rsidP="003561ED">
          <w:pPr>
            <w:pStyle w:val="C3275DE8670645EFA917385553C6A288"/>
          </w:pPr>
          <w:r w:rsidRPr="00143CE8">
            <w:rPr>
              <w:rStyle w:val="a3"/>
            </w:rPr>
            <w:t>[Company Address]</w:t>
          </w:r>
        </w:p>
      </w:docPartBody>
    </w:docPart>
    <w:docPart>
      <w:docPartPr>
        <w:name w:val="AE9577F5BDA140B19799F6E25253C02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9BD2E7-2474-475C-B0CC-83B951F35C67}"/>
      </w:docPartPr>
      <w:docPartBody>
        <w:p w:rsidR="00111257" w:rsidRDefault="00A86BA9">
          <w:r w:rsidRPr="0066241B">
            <w:rPr>
              <w:rStyle w:val="a3"/>
              <w:rFonts w:hint="eastAsia"/>
            </w:rPr>
            <w:t>[회사</w:t>
          </w:r>
          <w:r w:rsidRPr="0066241B">
            <w:rPr>
              <w:rStyle w:val="a3"/>
            </w:rPr>
            <w:t xml:space="preserve"> </w:t>
          </w:r>
          <w:r w:rsidRPr="0066241B">
            <w:rPr>
              <w:rStyle w:val="a3"/>
              <w:rFonts w:hint="eastAsia"/>
            </w:rPr>
            <w:t>주소]</w:t>
          </w:r>
        </w:p>
      </w:docPartBody>
    </w:docPart>
    <w:docPart>
      <w:docPartPr>
        <w:name w:val="120B22C6989E4EB0AA0CA307A30853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72BE76-36B3-4624-8C1E-CF4F8117B73F}"/>
      </w:docPartPr>
      <w:docPartBody>
        <w:p w:rsidR="00536039" w:rsidRDefault="00244CEA">
          <w:r w:rsidRPr="008B637F">
            <w:rPr>
              <w:rStyle w:val="a3"/>
              <w:rFonts w:hint="eastAsia"/>
            </w:rPr>
            <w:t>[회사]</w:t>
          </w:r>
        </w:p>
      </w:docPartBody>
    </w:docPart>
    <w:docPart>
      <w:docPartPr>
        <w:name w:val="316045B292324C67B61AFA9891F0AE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76255E-F6D8-45F6-B4CF-54DD4DE0E353}"/>
      </w:docPartPr>
      <w:docPartBody>
        <w:p w:rsidR="00FD5454" w:rsidRDefault="008F5E7E">
          <w:r w:rsidRPr="00AF3014">
            <w:rPr>
              <w:rStyle w:val="a3"/>
              <w:rFonts w:hint="eastAsia"/>
            </w:rPr>
            <w:t>[주제]</w:t>
          </w:r>
        </w:p>
      </w:docPartBody>
    </w:docPart>
    <w:docPart>
      <w:docPartPr>
        <w:name w:val="275B0126721F4A32AB14E5A265AF11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37F8FFC-EF30-4361-9596-0E342EF4CCE0}"/>
      </w:docPartPr>
      <w:docPartBody>
        <w:p w:rsidR="00FD5454" w:rsidRDefault="008F5E7E">
          <w:r w:rsidRPr="00AF3014">
            <w:rPr>
              <w:rStyle w:val="a3"/>
              <w:rFonts w:hint="eastAsia"/>
            </w:rPr>
            <w:t>[주제]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Frutiger LT 45 Light">
    <w:altName w:val="Calibri"/>
    <w:charset w:val="00"/>
    <w:family w:val="swiss"/>
    <w:pitch w:val="variable"/>
    <w:sig w:usb0="80000027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revisionView w:insDel="0" w:formatting="0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AFD"/>
    <w:rsid w:val="0004272E"/>
    <w:rsid w:val="000659AA"/>
    <w:rsid w:val="00071930"/>
    <w:rsid w:val="000D11EA"/>
    <w:rsid w:val="00111257"/>
    <w:rsid w:val="001774B9"/>
    <w:rsid w:val="001D3630"/>
    <w:rsid w:val="001E62AC"/>
    <w:rsid w:val="002404C1"/>
    <w:rsid w:val="00244CEA"/>
    <w:rsid w:val="00256F0F"/>
    <w:rsid w:val="002745E9"/>
    <w:rsid w:val="002B39C4"/>
    <w:rsid w:val="002E196C"/>
    <w:rsid w:val="00314C04"/>
    <w:rsid w:val="003561ED"/>
    <w:rsid w:val="003602B1"/>
    <w:rsid w:val="003F7D33"/>
    <w:rsid w:val="00415CB1"/>
    <w:rsid w:val="00452785"/>
    <w:rsid w:val="00471A61"/>
    <w:rsid w:val="00512AD5"/>
    <w:rsid w:val="0051467A"/>
    <w:rsid w:val="00536039"/>
    <w:rsid w:val="005B69FC"/>
    <w:rsid w:val="005E5B2C"/>
    <w:rsid w:val="00643ED4"/>
    <w:rsid w:val="007445B2"/>
    <w:rsid w:val="008D5488"/>
    <w:rsid w:val="008F1F07"/>
    <w:rsid w:val="008F59ED"/>
    <w:rsid w:val="008F5E7E"/>
    <w:rsid w:val="00942E27"/>
    <w:rsid w:val="00A12578"/>
    <w:rsid w:val="00A86BA9"/>
    <w:rsid w:val="00AB3134"/>
    <w:rsid w:val="00BC606C"/>
    <w:rsid w:val="00BF1C9A"/>
    <w:rsid w:val="00C10B98"/>
    <w:rsid w:val="00CC419F"/>
    <w:rsid w:val="00CE67CF"/>
    <w:rsid w:val="00D020F3"/>
    <w:rsid w:val="00D05CB9"/>
    <w:rsid w:val="00D316EE"/>
    <w:rsid w:val="00D9636B"/>
    <w:rsid w:val="00D96417"/>
    <w:rsid w:val="00DB3DCC"/>
    <w:rsid w:val="00DF5674"/>
    <w:rsid w:val="00DF604D"/>
    <w:rsid w:val="00E35AFD"/>
    <w:rsid w:val="00F154AF"/>
    <w:rsid w:val="00F30E9D"/>
    <w:rsid w:val="00F75076"/>
    <w:rsid w:val="00FD1339"/>
    <w:rsid w:val="00FD5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F5E7E"/>
    <w:rPr>
      <w:color w:val="666666"/>
    </w:rPr>
  </w:style>
  <w:style w:type="paragraph" w:customStyle="1" w:styleId="67AD46EC68EC425B843563FE9CD54E41">
    <w:name w:val="67AD46EC68EC425B843563FE9CD54E41"/>
    <w:rsid w:val="00E35AFD"/>
    <w:pPr>
      <w:widowControl w:val="0"/>
      <w:wordWrap w:val="0"/>
      <w:autoSpaceDE w:val="0"/>
      <w:autoSpaceDN w:val="0"/>
    </w:pPr>
  </w:style>
  <w:style w:type="paragraph" w:customStyle="1" w:styleId="AAA44A998C9244F8AB67B65D5D5522A4">
    <w:name w:val="AAA44A998C9244F8AB67B65D5D5522A4"/>
    <w:rsid w:val="00E35AFD"/>
    <w:pPr>
      <w:widowControl w:val="0"/>
      <w:wordWrap w:val="0"/>
      <w:autoSpaceDE w:val="0"/>
      <w:autoSpaceDN w:val="0"/>
    </w:pPr>
  </w:style>
  <w:style w:type="paragraph" w:customStyle="1" w:styleId="EAA88543DB934018A4979CEA4417AD2E">
    <w:name w:val="EAA88543DB934018A4979CEA4417AD2E"/>
    <w:rsid w:val="008F1F07"/>
    <w:pPr>
      <w:widowControl w:val="0"/>
      <w:wordWrap w:val="0"/>
      <w:autoSpaceDE w:val="0"/>
      <w:autoSpaceDN w:val="0"/>
    </w:pPr>
  </w:style>
  <w:style w:type="paragraph" w:customStyle="1" w:styleId="BE8F7AF14C5040609D7C6D53956EA4A7">
    <w:name w:val="BE8F7AF14C5040609D7C6D53956EA4A7"/>
    <w:rsid w:val="008F1F07"/>
    <w:pPr>
      <w:widowControl w:val="0"/>
      <w:wordWrap w:val="0"/>
      <w:autoSpaceDE w:val="0"/>
      <w:autoSpaceDN w:val="0"/>
    </w:pPr>
  </w:style>
  <w:style w:type="paragraph" w:customStyle="1" w:styleId="6E2B24665DAD43A49B0144E17400057D">
    <w:name w:val="6E2B24665DAD43A49B0144E17400057D"/>
    <w:rsid w:val="008F59ED"/>
    <w:pPr>
      <w:widowControl w:val="0"/>
      <w:wordWrap w:val="0"/>
      <w:autoSpaceDE w:val="0"/>
      <w:autoSpaceDN w:val="0"/>
    </w:pPr>
  </w:style>
  <w:style w:type="paragraph" w:customStyle="1" w:styleId="11B5A0DD7BAC41C3A50D0BB2D187041C">
    <w:name w:val="11B5A0DD7BAC41C3A50D0BB2D187041C"/>
    <w:rsid w:val="008F59ED"/>
    <w:pPr>
      <w:widowControl w:val="0"/>
      <w:wordWrap w:val="0"/>
      <w:autoSpaceDE w:val="0"/>
      <w:autoSpaceDN w:val="0"/>
    </w:pPr>
  </w:style>
  <w:style w:type="paragraph" w:customStyle="1" w:styleId="0AFDFFDF9D76457A86E34FF4527101DC">
    <w:name w:val="0AFDFFDF9D76457A86E34FF4527101DC"/>
    <w:rsid w:val="002E196C"/>
    <w:pPr>
      <w:spacing w:line="278" w:lineRule="auto"/>
    </w:pPr>
    <w:rPr>
      <w:sz w:val="24"/>
    </w:rPr>
  </w:style>
  <w:style w:type="paragraph" w:customStyle="1" w:styleId="C3275DE8670645EFA917385553C6A288">
    <w:name w:val="C3275DE8670645EFA917385553C6A288"/>
    <w:rsid w:val="003561E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LRQA">
      <a:dk1>
        <a:sysClr val="windowText" lastClr="000000"/>
      </a:dk1>
      <a:lt1>
        <a:sysClr val="window" lastClr="FFFFFF"/>
      </a:lt1>
      <a:dk2>
        <a:srgbClr val="CCCCCC"/>
      </a:dk2>
      <a:lt2>
        <a:srgbClr val="E7E6E6"/>
      </a:lt2>
      <a:accent1>
        <a:srgbClr val="0FF2B2"/>
      </a:accent1>
      <a:accent2>
        <a:srgbClr val="0F1232"/>
      </a:accent2>
      <a:accent3>
        <a:srgbClr val="088C8A"/>
      </a:accent3>
      <a:accent4>
        <a:srgbClr val="29FFFB"/>
      </a:accent4>
      <a:accent5>
        <a:srgbClr val="BF1F99"/>
      </a:accent5>
      <a:accent6>
        <a:srgbClr val="0087FF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>{hq_address}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166f2d-dc26-436f-8cad-00565c618b32" xsi:nil="true"/>
    <lcf76f155ced4ddcb4097134ff3c332f xmlns="8fc4974e-1668-41ca-8b1a-aba0c7495f7e">
      <Terms xmlns="http://schemas.microsoft.com/office/infopath/2007/PartnerControls"/>
    </lcf76f155ced4ddcb4097134ff3c332f>
    <SourceID xmlns="8fc4974e-1668-41ca-8b1a-aba0c7495f7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2473FAF895EC40845630CA0F960B1E" ma:contentTypeVersion="30" ma:contentTypeDescription="Create a new document." ma:contentTypeScope="" ma:versionID="aa1d641f2a529b40e5f1f946ad433247">
  <xsd:schema xmlns:xsd="http://www.w3.org/2001/XMLSchema" xmlns:xs="http://www.w3.org/2001/XMLSchema" xmlns:p="http://schemas.microsoft.com/office/2006/metadata/properties" xmlns:ns2="8fc4974e-1668-41ca-8b1a-aba0c7495f7e" xmlns:ns3="38166f2d-dc26-436f-8cad-00565c618b32" targetNamespace="http://schemas.microsoft.com/office/2006/metadata/properties" ma:root="true" ma:fieldsID="211b7d04a157c0f2d014e119f9c7f009" ns2:_="" ns3:_="">
    <xsd:import namespace="8fc4974e-1668-41ca-8b1a-aba0c7495f7e"/>
    <xsd:import namespace="38166f2d-dc26-436f-8cad-00565c618b3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SourceID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4974e-1668-41ca-8b1a-aba0c7495f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8" nillable="true" ma:displayName="Tags" ma:internalName="MediaServiceAutoTags" ma:readOnly="true">
      <xsd:simpleType>
        <xsd:restriction base="dms:Text"/>
      </xsd:simpleType>
    </xsd:element>
    <xsd:element name="MediaServiceGenerationTime" ma:index="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description="" ma:internalName="MediaLengthInSeconds" ma:readOnly="true">
      <xsd:simpleType>
        <xsd:restriction base="dms:Unknown"/>
      </xsd:simpleType>
    </xsd:element>
    <xsd:element name="SourceID" ma:index="20" nillable="true" ma:displayName="SourceID" ma:internalName="SourceID">
      <xsd:simpleType>
        <xsd:restriction base="dms:Number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b2ee2a8-3625-4f16-ae80-260bd78cd8a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166f2d-dc26-436f-8cad-00565c618b3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3b77a04-1990-4d06-9e70-15c8a63f2d80}" ma:internalName="TaxCatchAll" ma:showField="CatchAllData" ma:web="38166f2d-dc26-436f-8cad-00565c618b3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816586E-6DD6-45BD-A774-07518350712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297E5BD-3D16-4341-970C-95180257F32D}">
  <ds:schemaRefs>
    <ds:schemaRef ds:uri="http://schemas.microsoft.com/office/2006/metadata/properties"/>
    <ds:schemaRef ds:uri="http://schemas.microsoft.com/office/infopath/2007/PartnerControls"/>
    <ds:schemaRef ds:uri="38166f2d-dc26-436f-8cad-00565c618b32"/>
    <ds:schemaRef ds:uri="8fc4974e-1668-41ca-8b1a-aba0c7495f7e"/>
  </ds:schemaRefs>
</ds:datastoreItem>
</file>

<file path=customXml/itemProps4.xml><?xml version="1.0" encoding="utf-8"?>
<ds:datastoreItem xmlns:ds="http://schemas.openxmlformats.org/officeDocument/2006/customXml" ds:itemID="{CDF80328-3485-4965-BAC9-D9E0E3329327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F3BC2C3-7695-4AF8-9562-D4CD418468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4974e-1668-41ca-8b1a-aba0c7495f7e"/>
    <ds:schemaRef ds:uri="38166f2d-dc26-436f-8cad-00565c618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3700</Words>
  <Characters>21096</Characters>
  <Application>Microsoft Office Word</Application>
  <DocSecurity>0</DocSecurity>
  <Lines>175</Lines>
  <Paragraphs>49</Paragraphs>
  <ScaleCrop>false</ScaleCrop>
  <Company>{company_name}</Company>
  <LinksUpToDate>false</LinksUpToDate>
  <CharactersWithSpaces>24747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GHG Protocol A Corporate Accounting and Reporting Standard</dc:subject>
  <dc:creator>Eric Lieng (LRQA Legal)</dc:creator>
  <cp:keywords>{proposal_date}</cp:keywords>
  <dc:description/>
  <cp:lastModifiedBy>달 김</cp:lastModifiedBy>
  <cp:revision>21</cp:revision>
  <cp:lastPrinted>2025-10-13T01:59:00Z</cp:lastPrinted>
  <dcterms:created xsi:type="dcterms:W3CDTF">2026-01-12T11:18:00Z</dcterms:created>
  <dcterms:modified xsi:type="dcterms:W3CDTF">2026-02-06T14:27:00Z</dcterms:modified>
  <cp:category>{service_description}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0x010100B22473FAF895EC40845630CA0F960B1E</vt:lpwstr>
  </property>
  <property fmtid="{D5CDD505-2E9C-101B-9397-08002B2CF9AE}" pid="3" name="MediaServiceImageTags">
    <vt:lpwstr/>
  </property>
  <property fmtid="{D5CDD505-2E9C-101B-9397-08002B2CF9AE}" pid="4" name="MSIP_Label_c5e63daa-b4c6-4546-bcee-1ddea9f082e0_Enabled">
    <vt:lpwstr>true</vt:lpwstr>
  </property>
  <property fmtid="{D5CDD505-2E9C-101B-9397-08002B2CF9AE}" pid="5" name="MSIP_Label_c5e63daa-b4c6-4546-bcee-1ddea9f082e0_SetDate">
    <vt:lpwstr>2026-01-12T11:18:03Z</vt:lpwstr>
  </property>
  <property fmtid="{D5CDD505-2E9C-101B-9397-08002B2CF9AE}" pid="6" name="MSIP_Label_c5e63daa-b4c6-4546-bcee-1ddea9f082e0_Method">
    <vt:lpwstr>Privileged</vt:lpwstr>
  </property>
  <property fmtid="{D5CDD505-2E9C-101B-9397-08002B2CF9AE}" pid="7" name="MSIP_Label_c5e63daa-b4c6-4546-bcee-1ddea9f082e0_Name">
    <vt:lpwstr>Public</vt:lpwstr>
  </property>
  <property fmtid="{D5CDD505-2E9C-101B-9397-08002B2CF9AE}" pid="8" name="MSIP_Label_c5e63daa-b4c6-4546-bcee-1ddea9f082e0_SiteId">
    <vt:lpwstr>b51312b3-1a7b-4033-827b-6794ad5e9e4b</vt:lpwstr>
  </property>
  <property fmtid="{D5CDD505-2E9C-101B-9397-08002B2CF9AE}" pid="9" name="MSIP_Label_c5e63daa-b4c6-4546-bcee-1ddea9f082e0_ActionId">
    <vt:lpwstr>0958334e-2466-4b3f-a3e9-38695f33d1c9</vt:lpwstr>
  </property>
  <property fmtid="{D5CDD505-2E9C-101B-9397-08002B2CF9AE}" pid="10" name="MSIP_Label_c5e63daa-b4c6-4546-bcee-1ddea9f082e0_ContentBits">
    <vt:lpwstr>0</vt:lpwstr>
  </property>
  <property fmtid="{D5CDD505-2E9C-101B-9397-08002B2CF9AE}" pid="11" name="MSIP_Label_c5e63daa-b4c6-4546-bcee-1ddea9f082e0_Tag">
    <vt:lpwstr>10, 0, 1, 1</vt:lpwstr>
  </property>
</Properties>
</file>