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맑은 고딕" w:eastAsia="맑은 고딕" w:hAnsi="맑은 고딕" w:hint="eastAsia"/>
          <w:sz w:val="36"/>
          <w:lang w:eastAsia="ko-KR"/>
        </w:rPr>
        <w:alias w:val="Title"/>
        <w:tag w:val=""/>
        <w:id w:val="1248543501"/>
        <w:placeholder>
          <w:docPart w:val="09A1DA6243C042C6B4AAF9C251439B7A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p w14:paraId="222AEBD0" w14:textId="1B089F26" w:rsidR="008B241B" w:rsidRPr="0014627E" w:rsidRDefault="0069752D" w:rsidP="0014627E">
          <w:pPr>
            <w:pStyle w:val="Headline"/>
            <w:framePr w:h="751" w:hRule="exact" w:wrap="around" w:hAnchor="page" w:x="901" w:y="646"/>
            <w:jc w:val="center"/>
            <w:rPr>
              <w:rFonts w:ascii="맑은 고딕" w:eastAsia="맑은 고딕" w:hAnsi="맑은 고딕"/>
              <w:sz w:val="44"/>
              <w:lang w:eastAsia="ko-KR"/>
            </w:rPr>
          </w:pPr>
          <w:r w:rsidRPr="0069752D">
            <w:rPr>
              <w:rFonts w:ascii="맑은 고딕" w:eastAsia="맑은 고딕" w:hAnsi="맑은 고딕" w:hint="eastAsia"/>
              <w:sz w:val="36"/>
              <w:lang w:eastAsia="ko-KR"/>
            </w:rPr>
            <w:t>{document_title}</w:t>
          </w:r>
        </w:p>
      </w:sdtContent>
    </w:sdt>
    <w:tbl>
      <w:tblPr>
        <w:tblW w:w="9639" w:type="dxa"/>
        <w:jc w:val="center"/>
        <w:tblCellMar>
          <w:left w:w="0" w:type="dxa"/>
          <w:right w:w="115" w:type="dxa"/>
        </w:tblCellMar>
        <w:tblLook w:val="04A0" w:firstRow="1" w:lastRow="0" w:firstColumn="1" w:lastColumn="0" w:noHBand="0" w:noVBand="1"/>
      </w:tblPr>
      <w:tblGrid>
        <w:gridCol w:w="710"/>
        <w:gridCol w:w="4819"/>
        <w:gridCol w:w="4110"/>
      </w:tblGrid>
      <w:tr w:rsidR="0069752D" w:rsidRPr="005E434F" w14:paraId="724D8856" w14:textId="77777777" w:rsidTr="28E1D40F">
        <w:trPr>
          <w:trHeight w:val="114"/>
          <w:jc w:val="center"/>
        </w:trPr>
        <w:tc>
          <w:tcPr>
            <w:tcW w:w="710" w:type="dxa"/>
            <w:vAlign w:val="center"/>
          </w:tcPr>
          <w:p w14:paraId="63A55231" w14:textId="77777777" w:rsidR="0069752D" w:rsidRPr="0014627E" w:rsidRDefault="0069752D" w:rsidP="0069752D">
            <w:pPr>
              <w:tabs>
                <w:tab w:val="left" w:pos="700"/>
                <w:tab w:val="left" w:pos="6300"/>
              </w:tabs>
              <w:spacing w:after="0"/>
              <w:rPr>
                <w:rFonts w:ascii="맑은 고딕" w:eastAsia="맑은 고딕" w:hAnsi="맑은 고딕"/>
                <w:b/>
                <w:sz w:val="18"/>
              </w:rPr>
            </w:pPr>
            <w:r w:rsidRPr="0014627E">
              <w:rPr>
                <w:rFonts w:ascii="맑은 고딕" w:eastAsia="맑은 고딕" w:hAnsi="맑은 고딕" w:hint="eastAsia"/>
                <w:sz w:val="18"/>
              </w:rPr>
              <w:t>수신:</w:t>
            </w:r>
            <w:r w:rsidRPr="0014627E">
              <w:rPr>
                <w:rFonts w:ascii="맑은 고딕" w:eastAsia="맑은 고딕" w:hAnsi="맑은 고딕" w:hint="eastAsia"/>
                <w:b/>
                <w:sz w:val="18"/>
              </w:rPr>
              <w:t xml:space="preserve"> </w:t>
            </w:r>
          </w:p>
        </w:tc>
        <w:tc>
          <w:tcPr>
            <w:tcW w:w="4819" w:type="dxa"/>
            <w:vAlign w:val="center"/>
          </w:tcPr>
          <w:p w14:paraId="584F1484" w14:textId="17DA337E" w:rsidR="0069752D" w:rsidRPr="003C669D" w:rsidRDefault="00046078" w:rsidP="0069752D">
            <w:pPr>
              <w:tabs>
                <w:tab w:val="left" w:pos="700"/>
                <w:tab w:val="left" w:pos="6300"/>
              </w:tabs>
              <w:spacing w:after="0"/>
              <w:rPr>
                <w:rFonts w:ascii="맑은 고딕" w:eastAsia="맑은 고딕" w:hAnsi="맑은 고딕"/>
                <w:b/>
                <w:lang w:eastAsia="ko-KR"/>
              </w:rPr>
            </w:pPr>
            <w:r>
              <w:rPr>
                <w:rFonts w:ascii="맑은 고딕" w:eastAsia="맑은 고딕" w:hAnsi="맑은 고딕" w:hint="eastAsia"/>
                <w:b/>
                <w:lang w:eastAsia="ko-KR"/>
              </w:rPr>
              <w:t>{company_name}</w:t>
            </w:r>
          </w:p>
        </w:tc>
        <w:tc>
          <w:tcPr>
            <w:tcW w:w="4110" w:type="dxa"/>
            <w:vAlign w:val="center"/>
          </w:tcPr>
          <w:p w14:paraId="6CD2E950" w14:textId="70EB2599" w:rsidR="0069752D" w:rsidRPr="005E434F" w:rsidRDefault="007B516F" w:rsidP="0069752D">
            <w:pPr>
              <w:tabs>
                <w:tab w:val="left" w:pos="700"/>
                <w:tab w:val="left" w:pos="6300"/>
              </w:tabs>
              <w:spacing w:after="0"/>
              <w:ind w:left="681"/>
              <w:jc w:val="right"/>
              <w:rPr>
                <w:rFonts w:ascii="맑은 고딕" w:eastAsia="맑은 고딕" w:hAnsi="맑은 고딕"/>
                <w:color w:val="000000"/>
              </w:rPr>
            </w:pPr>
            <w:r w:rsidRPr="007B516F">
              <w:rPr>
                <w:rFonts w:ascii="맑은 고딕" w:eastAsia="맑은 고딕" w:hAnsi="맑은 고딕"/>
                <w:lang w:eastAsia="ko-KR"/>
              </w:rPr>
              <w:t>{proposal_no}</w:t>
            </w:r>
          </w:p>
        </w:tc>
      </w:tr>
      <w:tr w:rsidR="0069752D" w:rsidRPr="005E434F" w14:paraId="74AEC8A2" w14:textId="77777777" w:rsidTr="28E1D40F">
        <w:trPr>
          <w:trHeight w:val="190"/>
          <w:jc w:val="center"/>
        </w:trPr>
        <w:tc>
          <w:tcPr>
            <w:tcW w:w="710" w:type="dxa"/>
            <w:vAlign w:val="center"/>
          </w:tcPr>
          <w:p w14:paraId="23744933" w14:textId="77777777" w:rsidR="0069752D" w:rsidRPr="0014627E" w:rsidRDefault="0069752D" w:rsidP="0069752D">
            <w:pPr>
              <w:tabs>
                <w:tab w:val="left" w:pos="700"/>
                <w:tab w:val="left" w:pos="6300"/>
              </w:tabs>
              <w:spacing w:after="0"/>
              <w:rPr>
                <w:rFonts w:ascii="맑은 고딕" w:eastAsia="맑은 고딕" w:hAnsi="맑은 고딕"/>
                <w:b/>
                <w:sz w:val="18"/>
              </w:rPr>
            </w:pPr>
            <w:r w:rsidRPr="0014627E">
              <w:rPr>
                <w:rFonts w:ascii="맑은 고딕" w:eastAsia="맑은 고딕" w:hAnsi="맑은 고딕"/>
                <w:sz w:val="18"/>
                <w:lang w:eastAsia="ko-KR"/>
              </w:rPr>
              <w:t>참조:</w:t>
            </w:r>
          </w:p>
        </w:tc>
        <w:tc>
          <w:tcPr>
            <w:tcW w:w="4819" w:type="dxa"/>
            <w:vAlign w:val="center"/>
          </w:tcPr>
          <w:p w14:paraId="3F28EA0A" w14:textId="22C7F224" w:rsidR="0069752D" w:rsidRPr="00E622CE" w:rsidRDefault="77F26C02" w:rsidP="0069752D">
            <w:pPr>
              <w:tabs>
                <w:tab w:val="left" w:pos="700"/>
                <w:tab w:val="left" w:pos="6300"/>
              </w:tabs>
              <w:spacing w:after="0"/>
              <w:rPr>
                <w:rFonts w:ascii="맑은 고딕" w:eastAsia="맑은 고딕" w:hAnsi="맑은 고딕"/>
                <w:lang w:eastAsia="ko-KR"/>
              </w:rPr>
            </w:pPr>
            <w:r w:rsidRPr="28E1D40F">
              <w:rPr>
                <w:rFonts w:ascii="맑은 고딕" w:eastAsia="맑은 고딕" w:hAnsi="맑은 고딕"/>
                <w:lang w:eastAsia="ko-KR"/>
              </w:rPr>
              <w:t>{contact_person}</w:t>
            </w:r>
          </w:p>
        </w:tc>
        <w:tc>
          <w:tcPr>
            <w:tcW w:w="4110" w:type="dxa"/>
            <w:vAlign w:val="center"/>
          </w:tcPr>
          <w:p w14:paraId="1FA76A89" w14:textId="77777777" w:rsidR="0069752D" w:rsidRPr="005E434F" w:rsidRDefault="0069752D" w:rsidP="0069752D">
            <w:pPr>
              <w:tabs>
                <w:tab w:val="left" w:pos="700"/>
                <w:tab w:val="left" w:pos="6300"/>
              </w:tabs>
              <w:spacing w:after="0"/>
              <w:ind w:left="681"/>
              <w:jc w:val="right"/>
              <w:rPr>
                <w:rFonts w:ascii="맑은 고딕" w:eastAsia="맑은 고딕" w:hAnsi="맑은 고딕"/>
                <w:lang w:eastAsia="ko-KR"/>
              </w:rPr>
            </w:pPr>
          </w:p>
        </w:tc>
      </w:tr>
      <w:tr w:rsidR="0069752D" w:rsidRPr="005E434F" w14:paraId="2C90BBDF" w14:textId="77777777" w:rsidTr="28E1D40F">
        <w:trPr>
          <w:trHeight w:val="170"/>
          <w:jc w:val="center"/>
        </w:trPr>
        <w:tc>
          <w:tcPr>
            <w:tcW w:w="710" w:type="dxa"/>
            <w:vAlign w:val="center"/>
          </w:tcPr>
          <w:p w14:paraId="7053D7E6" w14:textId="77777777" w:rsidR="0069752D" w:rsidRPr="0014627E" w:rsidRDefault="0069752D" w:rsidP="0069752D">
            <w:pPr>
              <w:tabs>
                <w:tab w:val="left" w:pos="700"/>
                <w:tab w:val="left" w:pos="6300"/>
              </w:tabs>
              <w:spacing w:after="0"/>
              <w:rPr>
                <w:rFonts w:ascii="맑은 고딕" w:eastAsia="맑은 고딕" w:hAnsi="맑은 고딕"/>
                <w:b/>
                <w:sz w:val="18"/>
              </w:rPr>
            </w:pPr>
            <w:r w:rsidRPr="0014627E">
              <w:rPr>
                <w:rFonts w:ascii="맑은 고딕" w:eastAsia="맑은 고딕" w:hAnsi="맑은 고딕" w:hint="eastAsia"/>
                <w:sz w:val="18"/>
                <w:lang w:eastAsia="ko-KR"/>
              </w:rPr>
              <w:t>발신</w:t>
            </w:r>
            <w:r w:rsidRPr="0014627E">
              <w:rPr>
                <w:rFonts w:ascii="맑은 고딕" w:eastAsia="맑은 고딕" w:hAnsi="맑은 고딕"/>
                <w:sz w:val="18"/>
              </w:rPr>
              <w:t>:</w:t>
            </w:r>
          </w:p>
        </w:tc>
        <w:tc>
          <w:tcPr>
            <w:tcW w:w="4819" w:type="dxa"/>
            <w:vAlign w:val="center"/>
          </w:tcPr>
          <w:p w14:paraId="5B8E85DE" w14:textId="1557B474" w:rsidR="0069752D" w:rsidRPr="005E434F" w:rsidRDefault="0069752D" w:rsidP="0069752D">
            <w:pPr>
              <w:tabs>
                <w:tab w:val="left" w:pos="700"/>
                <w:tab w:val="left" w:pos="6300"/>
              </w:tabs>
              <w:spacing w:after="0"/>
              <w:rPr>
                <w:rFonts w:ascii="맑은 고딕" w:eastAsia="맑은 고딕" w:hAnsi="맑은 고딕"/>
                <w:b/>
                <w:lang w:eastAsia="ko-KR"/>
              </w:rPr>
            </w:pPr>
            <w:r w:rsidRPr="005E434F">
              <w:rPr>
                <w:rFonts w:ascii="맑은 고딕" w:eastAsia="맑은 고딕" w:hAnsi="맑은 고딕"/>
                <w:lang w:eastAsia="ko-KR"/>
              </w:rPr>
              <w:t>로이드인증원</w:t>
            </w:r>
            <w:r>
              <w:rPr>
                <w:rFonts w:ascii="맑은 고딕" w:eastAsia="맑은 고딕" w:hAnsi="맑은 고딕" w:hint="eastAsia"/>
                <w:lang w:eastAsia="ko-KR"/>
              </w:rPr>
              <w:t>(LR</w:t>
            </w:r>
            <w:r w:rsidR="00310213">
              <w:rPr>
                <w:rFonts w:ascii="맑은 고딕" w:eastAsia="맑은 고딕" w:hAnsi="맑은 고딕" w:hint="eastAsia"/>
                <w:lang w:eastAsia="ko-KR"/>
              </w:rPr>
              <w:t>Q</w:t>
            </w:r>
            <w:r w:rsidR="00310213">
              <w:rPr>
                <w:rFonts w:ascii="맑은 고딕" w:eastAsia="맑은 고딕" w:hAnsi="맑은 고딕"/>
                <w:lang w:eastAsia="ko-KR"/>
              </w:rPr>
              <w:t>A</w:t>
            </w:r>
            <w:r>
              <w:rPr>
                <w:rFonts w:ascii="맑은 고딕" w:eastAsia="맑은 고딕" w:hAnsi="맑은 고딕" w:hint="eastAsia"/>
                <w:lang w:eastAsia="ko-KR"/>
              </w:rPr>
              <w:t>)</w:t>
            </w:r>
          </w:p>
        </w:tc>
        <w:tc>
          <w:tcPr>
            <w:tcW w:w="4110" w:type="dxa"/>
            <w:vAlign w:val="center"/>
          </w:tcPr>
          <w:p w14:paraId="05B28479" w14:textId="4CFE6013" w:rsidR="0069752D" w:rsidRPr="005E434F" w:rsidRDefault="0069752D" w:rsidP="0069752D">
            <w:pPr>
              <w:tabs>
                <w:tab w:val="left" w:pos="700"/>
                <w:tab w:val="left" w:pos="6300"/>
              </w:tabs>
              <w:spacing w:after="0"/>
              <w:jc w:val="right"/>
              <w:rPr>
                <w:rFonts w:ascii="맑은 고딕" w:eastAsia="맑은 고딕" w:hAnsi="맑은 고딕"/>
              </w:rPr>
            </w:pPr>
            <w:r w:rsidRPr="28E1D40F">
              <w:rPr>
                <w:rFonts w:ascii="맑은 고딕" w:eastAsia="맑은 고딕" w:hAnsi="맑은 고딕"/>
              </w:rPr>
              <w:t>{proposal_date}</w:t>
            </w:r>
          </w:p>
        </w:tc>
      </w:tr>
    </w:tbl>
    <w:p w14:paraId="47843067" w14:textId="77777777" w:rsidR="00D47EE2" w:rsidRPr="006F19CD" w:rsidRDefault="006F19CD" w:rsidP="002054D4">
      <w:pPr>
        <w:spacing w:after="0"/>
        <w:rPr>
          <w:rFonts w:ascii="맑은 고딕" w:eastAsia="맑은 고딕" w:hAnsi="맑은 고딕"/>
          <w:sz w:val="14"/>
          <w:lang w:eastAsia="ko-KR"/>
        </w:rPr>
      </w:pPr>
      <w:r>
        <w:rPr>
          <w:rFonts w:ascii="맑은 고딕" w:eastAsia="맑은 고딕" w:hAnsi="맑은 고딕"/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DFA32CB" wp14:editId="38557596">
                <wp:simplePos x="0" y="0"/>
                <wp:positionH relativeFrom="column">
                  <wp:posOffset>99695</wp:posOffset>
                </wp:positionH>
                <wp:positionV relativeFrom="paragraph">
                  <wp:posOffset>26035</wp:posOffset>
                </wp:positionV>
                <wp:extent cx="6200775" cy="0"/>
                <wp:effectExtent l="0" t="0" r="0" b="0"/>
                <wp:wrapNone/>
                <wp:docPr id="4" name="직선 연결선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00775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accent5"/>
                        </a:lnRef>
                        <a:fillRef idx="0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0191D2" id="직선 연결선 4" o:spid="_x0000_s1026" style="position:absolute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.85pt,2.05pt" to="496.1pt,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" strokecolor="#2cd5c4 [3208]" strokeweight=".5pt">
                <v:stroke joinstyle="miter"/>
              </v:line>
            </w:pict>
          </mc:Fallback>
        </mc:AlternateContent>
      </w:r>
      <w:r w:rsidR="00D47EE2" w:rsidRPr="004B6297">
        <w:rPr>
          <w:rFonts w:ascii="맑은 고딕" w:eastAsia="맑은 고딕" w:hAnsi="맑은 고딕"/>
        </w:rPr>
        <w:t xml:space="preserve"> </w:t>
      </w:r>
    </w:p>
    <w:p w14:paraId="3541C9D1" w14:textId="77777777" w:rsidR="0069752D" w:rsidRPr="00A567A2" w:rsidRDefault="0069752D" w:rsidP="009D1BE4">
      <w:pPr>
        <w:widowControl w:val="0"/>
        <w:numPr>
          <w:ilvl w:val="0"/>
          <w:numId w:val="14"/>
        </w:numPr>
        <w:wordWrap w:val="0"/>
        <w:spacing w:after="0" w:line="40" w:lineRule="atLeast"/>
        <w:jc w:val="both"/>
        <w:rPr>
          <w:rFonts w:ascii="맑은 고딕" w:eastAsia="맑은 고딕" w:hAnsi="맑은 고딕"/>
          <w:lang w:eastAsia="ko-KR"/>
        </w:rPr>
      </w:pPr>
      <w:r w:rsidRPr="00A567A2">
        <w:rPr>
          <w:rFonts w:ascii="맑은 고딕" w:eastAsia="맑은 고딕" w:hAnsi="맑은 고딕"/>
          <w:lang w:eastAsia="ko-KR"/>
        </w:rPr>
        <w:t>귀</w:t>
      </w:r>
      <w:r w:rsidRPr="00A567A2">
        <w:rPr>
          <w:rFonts w:ascii="맑은 고딕" w:eastAsia="맑은 고딕" w:hAnsi="맑은 고딕" w:hint="eastAsia"/>
          <w:lang w:eastAsia="ko-KR"/>
        </w:rPr>
        <w:t xml:space="preserve"> </w:t>
      </w:r>
      <w:r w:rsidRPr="00A567A2">
        <w:rPr>
          <w:rFonts w:ascii="맑은 고딕" w:eastAsia="맑은 고딕" w:hAnsi="맑은 고딕"/>
          <w:lang w:eastAsia="ko-KR"/>
        </w:rPr>
        <w:t xml:space="preserve">사의 </w:t>
      </w:r>
      <w:r w:rsidRPr="00A567A2">
        <w:rPr>
          <w:rFonts w:ascii="맑은 고딕" w:eastAsia="맑은 고딕" w:hAnsi="맑은 고딕" w:hint="eastAsia"/>
          <w:lang w:eastAsia="ko-KR"/>
        </w:rPr>
        <w:t xml:space="preserve">지속가능한 </w:t>
      </w:r>
      <w:r w:rsidRPr="00A567A2">
        <w:rPr>
          <w:rFonts w:ascii="맑은 고딕" w:eastAsia="맑은 고딕" w:hAnsi="맑은 고딕"/>
          <w:lang w:eastAsia="ko-KR"/>
        </w:rPr>
        <w:t>발전을 기원합니다.</w:t>
      </w:r>
    </w:p>
    <w:p w14:paraId="2E3D53A4" w14:textId="5CF691D9" w:rsidR="007F7A72" w:rsidRPr="003D287E" w:rsidRDefault="0069752D" w:rsidP="003D287E">
      <w:pPr>
        <w:widowControl w:val="0"/>
        <w:numPr>
          <w:ilvl w:val="0"/>
          <w:numId w:val="14"/>
        </w:numPr>
        <w:wordWrap w:val="0"/>
        <w:spacing w:after="0" w:line="40" w:lineRule="atLeast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>귀 사에 대한 {scope_text} 검증과 관련하여, 예상되는 검증 심사 내역을 아래와 같이 송부드리오니, 업무 참조하시기 바랍니다.</w:t>
      </w:r>
    </w:p>
    <w:p w14:paraId="5B78A6B3" w14:textId="01BE7D45" w:rsidR="0069752D" w:rsidRDefault="0069752D" w:rsidP="0069752D">
      <w:pPr>
        <w:tabs>
          <w:tab w:val="left" w:pos="2550"/>
          <w:tab w:val="center" w:pos="4382"/>
        </w:tabs>
        <w:spacing w:before="120" w:after="120" w:line="40" w:lineRule="atLeast"/>
        <w:rPr>
          <w:rFonts w:ascii="맑은 고딕" w:eastAsia="맑은 고딕" w:hAnsi="맑은 고딕"/>
        </w:rPr>
      </w:pPr>
      <w:r w:rsidRPr="00A567A2">
        <w:rPr>
          <w:rFonts w:ascii="맑은 고딕" w:eastAsia="맑은 고딕" w:hAnsi="맑은 고딕"/>
          <w:lang w:eastAsia="ko-KR"/>
        </w:rPr>
        <w:tab/>
      </w:r>
      <w:r w:rsidRPr="00A567A2">
        <w:rPr>
          <w:rFonts w:ascii="맑은 고딕" w:eastAsia="맑은 고딕" w:hAnsi="맑은 고딕"/>
          <w:lang w:eastAsia="ko-KR"/>
        </w:rPr>
        <w:tab/>
      </w:r>
      <w:r w:rsidRPr="00A567A2">
        <w:rPr>
          <w:rFonts w:ascii="맑은 고딕" w:eastAsia="맑은 고딕" w:hAnsi="맑은 고딕"/>
        </w:rPr>
        <w:t>-   아  래   -</w:t>
      </w:r>
    </w:p>
    <w:p w14:paraId="1F382524" w14:textId="06099693" w:rsidR="00817B69" w:rsidRPr="00A567A2" w:rsidRDefault="00817B69" w:rsidP="009D1BE4">
      <w:pPr>
        <w:widowControl w:val="0"/>
        <w:numPr>
          <w:ilvl w:val="0"/>
          <w:numId w:val="15"/>
        </w:numPr>
        <w:snapToGrid w:val="0"/>
        <w:spacing w:after="0" w:line="240" w:lineRule="auto"/>
        <w:ind w:hanging="839"/>
        <w:jc w:val="both"/>
        <w:rPr>
          <w:rFonts w:ascii="맑은 고딕" w:eastAsia="맑은 고딕" w:hAnsi="맑은 고딕"/>
          <w:lang w:eastAsia="ko-KR"/>
        </w:rPr>
      </w:pPr>
      <w:bookmarkStart w:id="0" w:name="_Hlk22118290"/>
      <w:r w:rsidRPr="1487D41E">
        <w:rPr>
          <w:rFonts w:ascii="맑은 고딕" w:eastAsia="맑은 고딕" w:hAnsi="맑은 고딕"/>
          <w:lang w:eastAsia="ko-KR"/>
        </w:rPr>
        <w:t>검증 범위: {scope_text}</w:t>
      </w:r>
      <w:bookmarkEnd w:id="0"/>
    </w:p>
    <w:p w14:paraId="055988D6" w14:textId="4E8C2802" w:rsidR="00817B69" w:rsidRPr="00CA3E4D" w:rsidRDefault="00894358" w:rsidP="009D1BE4">
      <w:pPr>
        <w:widowControl w:val="0"/>
        <w:numPr>
          <w:ilvl w:val="0"/>
          <w:numId w:val="15"/>
        </w:numPr>
        <w:snapToGrid w:val="0"/>
        <w:spacing w:after="0" w:line="240" w:lineRule="auto"/>
        <w:ind w:hanging="839"/>
        <w:jc w:val="both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>심사</w:t>
      </w:r>
      <w:r w:rsidR="00647870">
        <w:rPr>
          <w:rFonts w:ascii="맑은 고딕" w:eastAsia="맑은 고딕" w:hAnsi="맑은 고딕" w:hint="eastAsia"/>
          <w:lang w:eastAsia="ko-KR"/>
        </w:rPr>
        <w:t xml:space="preserve"> </w:t>
      </w:r>
      <w:r w:rsidR="00817B69" w:rsidRPr="00A567A2">
        <w:rPr>
          <w:rFonts w:ascii="맑은 고딕" w:eastAsia="맑은 고딕" w:hAnsi="맑은 고딕" w:hint="eastAsia"/>
          <w:lang w:eastAsia="ko-KR"/>
        </w:rPr>
        <w:t>기준</w:t>
      </w:r>
      <w:r w:rsidR="00CA3E4D">
        <w:rPr>
          <w:rFonts w:ascii="맑은 고딕" w:eastAsia="맑은 고딕" w:hAnsi="맑은 고딕" w:hint="eastAsia"/>
          <w:lang w:eastAsia="ko-KR"/>
        </w:rPr>
        <w:t>:</w:t>
      </w:r>
      <w:r w:rsidR="00CA3E4D">
        <w:rPr>
          <w:rFonts w:ascii="맑은 고딕" w:eastAsia="맑은 고딕" w:hAnsi="맑은 고딕"/>
          <w:lang w:eastAsia="ko-KR"/>
        </w:rPr>
        <w:t xml:space="preserve"> </w:t>
      </w:r>
      <w:r w:rsidR="00CA3E4D" w:rsidRPr="00CA3E4D">
        <w:rPr>
          <w:rFonts w:ascii="맑은 고딕" w:eastAsia="맑은 고딕" w:hAnsi="맑은 고딕" w:hint="eastAsia"/>
          <w:lang w:eastAsia="ko-KR"/>
        </w:rPr>
        <w:t xml:space="preserve">온실가스 </w:t>
      </w:r>
      <w:r w:rsidR="00411474">
        <w:rPr>
          <w:rFonts w:ascii="맑은 고딕" w:eastAsia="맑은 고딕" w:hAnsi="맑은 고딕" w:hint="eastAsia"/>
          <w:lang w:eastAsia="ko-KR"/>
        </w:rPr>
        <w:t>배출</w:t>
      </w:r>
      <w:r w:rsidR="00CA3E4D" w:rsidRPr="00CA3E4D">
        <w:rPr>
          <w:rFonts w:ascii="맑은 고딕" w:eastAsia="맑은 고딕" w:hAnsi="맑은 고딕" w:hint="eastAsia"/>
          <w:lang w:eastAsia="ko-KR"/>
        </w:rPr>
        <w:t>권거래제의 배출량 보고 및 인증에 관한 지침</w:t>
      </w:r>
    </w:p>
    <w:p w14:paraId="055988D6" w14:textId="4E8C2802" w:rsidR="00817B69" w:rsidRPr="00CA3E4D" w:rsidRDefault="00894358" w:rsidP="009D1BE4">
      <w:pPr>
        <w:widowControl w:val="0"/>
        <w:numPr>
          <w:ilvl w:val="0"/>
          <w:numId w:val="15"/>
        </w:numPr>
        <w:snapToGrid w:val="0"/>
        <w:spacing w:after="0" w:line="240" w:lineRule="auto"/>
        <w:ind w:hanging="839"/>
        <w:jc w:val="both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>검증 대상: {verification_target}</w:t>
      </w:r>
    </w:p>
    <w:p w14:paraId="1F8D79EF" w14:textId="3773E008" w:rsidR="00045334" w:rsidRPr="00E03C45" w:rsidRDefault="00817B69" w:rsidP="00E03C45">
      <w:pPr>
        <w:pStyle w:val="aff9"/>
        <w:widowControl w:val="0"/>
        <w:numPr>
          <w:ilvl w:val="0"/>
          <w:numId w:val="15"/>
        </w:numPr>
        <w:snapToGrid w:val="0"/>
        <w:spacing w:after="0" w:line="240" w:lineRule="auto"/>
        <w:jc w:val="both"/>
        <w:rPr>
          <w:rFonts w:ascii="맑은 고딕" w:eastAsia="맑은 고딕" w:hAnsi="맑은 고딕"/>
          <w:lang w:eastAsia="ko-KR"/>
        </w:rPr>
      </w:pPr>
      <w:r w:rsidRPr="007A77FE">
        <w:rPr>
          <w:rFonts w:ascii="맑은 고딕" w:eastAsia="맑은 고딕" w:hAnsi="맑은 고딕" w:hint="eastAsia"/>
          <w:lang w:eastAsia="ko-KR"/>
        </w:rPr>
        <w:t xml:space="preserve">검증 비용 </w:t>
      </w:r>
    </w:p>
    <w:tbl>
      <w:tblPr>
        <w:tblW w:w="8610" w:type="dxa"/>
        <w:tblInd w:w="144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2" w:space="0" w:color="auto"/>
          <w:insideV w:val="single" w:sz="2" w:space="0" w:color="auto"/>
        </w:tblBorders>
        <w:tblLayout w:type="fixed"/>
        <w:tblLook w:val="01E0" w:firstRow="1" w:lastRow="1" w:firstColumn="1" w:lastColumn="1" w:noHBand="0" w:noVBand="0"/>
      </w:tblPr>
      <w:tblGrid>
        <w:gridCol w:w="3041"/>
        <w:gridCol w:w="1919"/>
        <w:gridCol w:w="1784"/>
        <w:gridCol w:w="1866"/>
      </w:tblGrid>
      <w:tr w:rsidR="00045334" w:rsidRPr="00A567A2" w14:paraId="54EBD8E7" w14:textId="77777777" w:rsidTr="008A2F8D">
        <w:trPr>
          <w:trHeight w:val="108"/>
        </w:trPr>
        <w:tc>
          <w:tcPr>
            <w:tcW w:w="3041" w:type="dxa"/>
            <w:tcBorders>
              <w:top w:val="single" w:sz="12" w:space="0" w:color="auto"/>
              <w:bottom w:val="double" w:sz="4" w:space="0" w:color="auto"/>
            </w:tcBorders>
            <w:vAlign w:val="center"/>
          </w:tcPr>
          <w:p w14:paraId="118B9121" w14:textId="77777777" w:rsidR="00045334" w:rsidRPr="004124F5" w:rsidRDefault="00045334" w:rsidP="008A2F8D">
            <w:pPr>
              <w:snapToGrid w:val="0"/>
              <w:spacing w:after="100" w:afterAutospacing="1" w:line="240" w:lineRule="auto"/>
              <w:jc w:val="center"/>
              <w:rPr>
                <w:rFonts w:ascii="맑은 고딕" w:eastAsia="맑은 고딕" w:hAnsi="맑은 고딕"/>
                <w:b/>
                <w:sz w:val="18"/>
                <w:szCs w:val="18"/>
                <w:lang w:eastAsia="ko-KR"/>
              </w:rPr>
            </w:pPr>
            <w:r w:rsidRPr="004124F5">
              <w:rPr>
                <w:rFonts w:ascii="맑은 고딕" w:eastAsia="맑은 고딕" w:hAnsi="맑은 고딕"/>
                <w:b/>
                <w:sz w:val="18"/>
                <w:szCs w:val="18"/>
                <w:lang w:eastAsia="ko-KR"/>
              </w:rPr>
              <w:t>구   분</w:t>
            </w:r>
          </w:p>
        </w:tc>
        <w:tc>
          <w:tcPr>
            <w:tcW w:w="1919" w:type="dxa"/>
            <w:tcBorders>
              <w:top w:val="single" w:sz="12" w:space="0" w:color="auto"/>
              <w:bottom w:val="double" w:sz="4" w:space="0" w:color="auto"/>
            </w:tcBorders>
            <w:vAlign w:val="center"/>
          </w:tcPr>
          <w:p w14:paraId="324B6785" w14:textId="77777777" w:rsidR="00045334" w:rsidRPr="004124F5" w:rsidRDefault="00045334" w:rsidP="008A2F8D">
            <w:pPr>
              <w:snapToGrid w:val="0"/>
              <w:spacing w:after="100" w:afterAutospacing="1" w:line="240" w:lineRule="auto"/>
              <w:jc w:val="center"/>
              <w:rPr>
                <w:rFonts w:ascii="맑은 고딕" w:eastAsia="맑은 고딕" w:hAnsi="맑은 고딕"/>
                <w:b/>
                <w:sz w:val="18"/>
                <w:szCs w:val="18"/>
                <w:lang w:eastAsia="ko-KR"/>
              </w:rPr>
            </w:pPr>
            <w:r w:rsidRPr="004124F5">
              <w:rPr>
                <w:rFonts w:ascii="맑은 고딕" w:eastAsia="맑은 고딕" w:hAnsi="맑은 고딕" w:hint="eastAsia"/>
                <w:b/>
                <w:sz w:val="18"/>
                <w:szCs w:val="18"/>
                <w:lang w:eastAsia="ko-KR"/>
              </w:rPr>
              <w:t>검증 일수</w:t>
            </w:r>
          </w:p>
        </w:tc>
        <w:tc>
          <w:tcPr>
            <w:tcW w:w="1784" w:type="dxa"/>
            <w:tcBorders>
              <w:top w:val="single" w:sz="12" w:space="0" w:color="auto"/>
              <w:bottom w:val="double" w:sz="4" w:space="0" w:color="auto"/>
            </w:tcBorders>
            <w:vAlign w:val="center"/>
          </w:tcPr>
          <w:p w14:paraId="11CF2C91" w14:textId="77777777" w:rsidR="00045334" w:rsidRPr="004124F5" w:rsidRDefault="00045334" w:rsidP="008A2F8D">
            <w:pPr>
              <w:snapToGrid w:val="0"/>
              <w:spacing w:after="100" w:afterAutospacing="1" w:line="240" w:lineRule="auto"/>
              <w:jc w:val="center"/>
              <w:rPr>
                <w:rFonts w:ascii="맑은 고딕" w:eastAsia="맑은 고딕" w:hAnsi="맑은 고딕"/>
                <w:b/>
                <w:sz w:val="18"/>
                <w:szCs w:val="18"/>
                <w:lang w:eastAsia="ko-KR"/>
              </w:rPr>
            </w:pPr>
            <w:r w:rsidRPr="004124F5">
              <w:rPr>
                <w:rFonts w:ascii="맑은 고딕" w:eastAsia="맑은 고딕" w:hAnsi="맑은 고딕" w:hint="eastAsia"/>
                <w:b/>
                <w:sz w:val="18"/>
                <w:szCs w:val="18"/>
                <w:lang w:eastAsia="ko-KR"/>
              </w:rPr>
              <w:t xml:space="preserve">검증 </w:t>
            </w:r>
            <w:r w:rsidRPr="004124F5">
              <w:rPr>
                <w:rFonts w:ascii="맑은 고딕" w:eastAsia="맑은 고딕" w:hAnsi="맑은 고딕"/>
                <w:b/>
                <w:sz w:val="18"/>
                <w:szCs w:val="18"/>
                <w:lang w:eastAsia="ko-KR"/>
              </w:rPr>
              <w:t>비용</w:t>
            </w:r>
          </w:p>
        </w:tc>
        <w:tc>
          <w:tcPr>
            <w:tcW w:w="1866" w:type="dxa"/>
            <w:tcBorders>
              <w:top w:val="single" w:sz="12" w:space="0" w:color="auto"/>
              <w:bottom w:val="double" w:sz="4" w:space="0" w:color="auto"/>
            </w:tcBorders>
            <w:vAlign w:val="center"/>
          </w:tcPr>
          <w:p w14:paraId="53ED6295" w14:textId="77777777" w:rsidR="00045334" w:rsidRPr="004124F5" w:rsidRDefault="00045334" w:rsidP="008A2F8D">
            <w:pPr>
              <w:snapToGrid w:val="0"/>
              <w:spacing w:after="100" w:afterAutospacing="1" w:line="240" w:lineRule="auto"/>
              <w:jc w:val="center"/>
              <w:rPr>
                <w:rFonts w:ascii="맑은 고딕" w:eastAsia="맑은 고딕" w:hAnsi="맑은 고딕"/>
                <w:b/>
                <w:sz w:val="18"/>
                <w:szCs w:val="18"/>
                <w:lang w:eastAsia="ko-KR"/>
              </w:rPr>
            </w:pPr>
            <w:r w:rsidRPr="004124F5">
              <w:rPr>
                <w:rFonts w:ascii="맑은 고딕" w:eastAsia="맑은 고딕" w:hAnsi="맑은 고딕" w:hint="eastAsia"/>
                <w:b/>
                <w:sz w:val="18"/>
                <w:szCs w:val="18"/>
                <w:lang w:eastAsia="ko-KR"/>
              </w:rPr>
              <w:t>비 고</w:t>
            </w:r>
          </w:p>
        </w:tc>
      </w:tr>
      <w:tr w:rsidR="00045334" w:rsidRPr="00A567A2" w14:paraId="5D9E9037" w14:textId="77777777" w:rsidTr="008A2F8D">
        <w:trPr>
          <w:trHeight w:val="108"/>
        </w:trPr>
        <w:tc>
          <w:tcPr>
            <w:tcW w:w="3041" w:type="dxa"/>
            <w:tcBorders>
              <w:top w:val="double" w:sz="4" w:space="0" w:color="auto"/>
            </w:tcBorders>
            <w:vAlign w:val="center"/>
          </w:tcPr>
          <w:p w14:paraId="76ECE989" w14:textId="77777777" w:rsidR="00045334" w:rsidRPr="004124F5" w:rsidRDefault="00045334" w:rsidP="008A2F8D">
            <w:pPr>
              <w:snapToGrid w:val="0"/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4124F5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신 청 비</w:t>
            </w:r>
          </w:p>
        </w:tc>
        <w:tc>
          <w:tcPr>
            <w:tcW w:w="1919" w:type="dxa"/>
            <w:tcBorders>
              <w:top w:val="double" w:sz="4" w:space="0" w:color="auto"/>
            </w:tcBorders>
            <w:vAlign w:val="center"/>
          </w:tcPr>
          <w:p w14:paraId="79C821E1" w14:textId="77777777" w:rsidR="00045334" w:rsidRPr="004124F5" w:rsidRDefault="00045334" w:rsidP="008A2F8D">
            <w:pPr>
              <w:snapToGrid w:val="0"/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4124F5">
              <w:rPr>
                <w:rFonts w:ascii="맑은 고딕" w:eastAsia="맑은 고딕" w:hAnsi="맑은 고딕"/>
                <w:sz w:val="18"/>
                <w:szCs w:val="18"/>
              </w:rPr>
              <w:t>N/A</w:t>
            </w:r>
          </w:p>
        </w:tc>
        <w:tc>
          <w:tcPr>
            <w:tcW w:w="1784" w:type="dxa"/>
            <w:tcBorders>
              <w:top w:val="double" w:sz="4" w:space="0" w:color="auto"/>
            </w:tcBorders>
            <w:vAlign w:val="center"/>
          </w:tcPr>
          <w:p w14:paraId="0DC8B159" w14:textId="77777777" w:rsidR="00045334" w:rsidRPr="004124F5" w:rsidRDefault="00045334" w:rsidP="008A2F8D">
            <w:pPr>
              <w:snapToGrid w:val="0"/>
              <w:spacing w:after="0" w:line="240" w:lineRule="auto"/>
              <w:jc w:val="right"/>
              <w:rPr>
                <w:rFonts w:ascii="맑은 고딕" w:eastAsia="맑은 고딕" w:hAnsi="맑은 고딕"/>
                <w:sz w:val="18"/>
                <w:szCs w:val="18"/>
              </w:rPr>
            </w:pPr>
            <w:r w:rsidRPr="004124F5">
              <w:rPr>
                <w:rFonts w:ascii="맑은 고딕" w:eastAsia="맑은 고딕" w:hAnsi="맑은 고딕"/>
                <w:sz w:val="18"/>
                <w:szCs w:val="18"/>
              </w:rPr>
              <w:t>면제(720,000원)</w:t>
            </w:r>
          </w:p>
        </w:tc>
        <w:tc>
          <w:tcPr>
            <w:tcW w:w="1866" w:type="dxa"/>
            <w:tcBorders>
              <w:top w:val="double" w:sz="4" w:space="0" w:color="auto"/>
            </w:tcBorders>
            <w:vAlign w:val="center"/>
          </w:tcPr>
          <w:p w14:paraId="67485981" w14:textId="77777777" w:rsidR="00045334" w:rsidRPr="004124F5" w:rsidRDefault="00045334" w:rsidP="008A2F8D">
            <w:pPr>
              <w:snapToGrid w:val="0"/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</w:p>
        </w:tc>
      </w:tr>
      <w:tr w:rsidR="00FF46F4" w:rsidRPr="00A567A2" w14:paraId="64E1B805" w14:textId="77777777" w:rsidTr="008A2F8D">
        <w:trPr>
          <w:trHeight w:val="176"/>
        </w:trPr>
        <w:tc>
          <w:tcPr>
            <w:tcW w:w="3041" w:type="dxa"/>
            <w:vAlign w:val="center"/>
          </w:tcPr>
          <w:p w14:paraId="270F6C78" w14:textId="77777777" w:rsidR="00FF46F4" w:rsidRPr="004124F5" w:rsidRDefault="00FF46F4" w:rsidP="00FF46F4">
            <w:pPr>
              <w:snapToGrid w:val="0"/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4124F5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1단계(개요파악, 계획수립)</w:t>
            </w:r>
          </w:p>
        </w:tc>
        <w:tc>
          <w:tcPr>
            <w:tcW w:w="1919" w:type="dxa"/>
            <w:vAlign w:val="center"/>
          </w:tcPr>
          <w:p w14:paraId="15C0ECF2" w14:textId="03B59ECB" w:rsidR="00FF46F4" w:rsidRPr="004124F5" w:rsidRDefault="00B62065" w:rsidP="00FF46F4">
            <w:pPr>
              <w:snapToGrid w:val="0"/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lang w:eastAsia="ko-KR"/>
              </w:rPr>
              <w:t>{statement_s1_days} Manday</w:t>
            </w:r>
          </w:p>
        </w:tc>
        <w:tc>
          <w:tcPr>
            <w:tcW w:w="1784" w:type="dxa"/>
            <w:vAlign w:val="center"/>
          </w:tcPr>
          <w:p w14:paraId="254EBFFB" w14:textId="760CAF6F" w:rsidR="00FF46F4" w:rsidRPr="004124F5" w:rsidRDefault="00B62065" w:rsidP="00FF46F4">
            <w:pPr>
              <w:snapToGrid w:val="0"/>
              <w:spacing w:after="0"/>
              <w:jc w:val="right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lang w:eastAsia="ko-KR"/>
              </w:rPr>
              <w:t>{statement_s1_cost}원</w:t>
            </w:r>
          </w:p>
        </w:tc>
        <w:tc>
          <w:tcPr>
            <w:tcW w:w="1866" w:type="dxa"/>
            <w:vAlign w:val="center"/>
          </w:tcPr>
          <w:p w14:paraId="5927BF46" w14:textId="77777777" w:rsidR="00FF46F4" w:rsidRPr="004124F5" w:rsidRDefault="00FF46F4" w:rsidP="00FF46F4">
            <w:pPr>
              <w:snapToGrid w:val="0"/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t/>
            </w:r>
          </w:p>
        </w:tc>
      </w:tr>
      <w:tr w:rsidR="00B62065" w:rsidRPr="00A567A2" w14:paraId="2B0A3BB1" w14:textId="77777777" w:rsidTr="008A2F8D">
        <w:trPr>
          <w:trHeight w:val="118"/>
        </w:trPr>
        <w:tc>
          <w:tcPr>
            <w:tcW w:w="3041" w:type="dxa"/>
            <w:vAlign w:val="center"/>
          </w:tcPr>
          <w:p w14:paraId="425D7E9E" w14:textId="77777777" w:rsidR="00B62065" w:rsidRPr="004124F5" w:rsidRDefault="00B62065" w:rsidP="00B62065">
            <w:pPr>
              <w:snapToGrid w:val="0"/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4124F5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2단계(문서검토, 현장검증)</w:t>
            </w:r>
          </w:p>
        </w:tc>
        <w:tc>
          <w:tcPr>
            <w:tcW w:w="1919" w:type="dxa"/>
            <w:vAlign w:val="center"/>
          </w:tcPr>
          <w:p w14:paraId="17CF5555" w14:textId="3755AB8F" w:rsidR="00B62065" w:rsidRPr="00B62065" w:rsidRDefault="004615C8" w:rsidP="00B62065">
            <w:pPr>
              <w:snapToGrid w:val="0"/>
              <w:spacing w:after="0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  <w:lang w:eastAsia="ko-KR"/>
              </w:rPr>
              <w:t>{statement_s2_days} Manday</w:t>
            </w:r>
          </w:p>
        </w:tc>
        <w:tc>
          <w:tcPr>
            <w:tcW w:w="1784" w:type="dxa"/>
            <w:vAlign w:val="center"/>
          </w:tcPr>
          <w:p w14:paraId="080960DE" w14:textId="776B642A" w:rsidR="00B62065" w:rsidRPr="00B62065" w:rsidRDefault="0033799C" w:rsidP="00B62065">
            <w:pPr>
              <w:snapToGrid w:val="0"/>
              <w:spacing w:after="0"/>
              <w:jc w:val="right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  <w:lang w:eastAsia="ko-KR"/>
              </w:rPr>
              <w:t>{statement_s2_cost}원</w:t>
            </w:r>
          </w:p>
        </w:tc>
        <w:tc>
          <w:tcPr>
            <w:tcW w:w="1866" w:type="dxa"/>
            <w:vAlign w:val="center"/>
          </w:tcPr>
          <w:p w14:paraId="6AD5E6F5" w14:textId="77777777" w:rsidR="00B62065" w:rsidRPr="004124F5" w:rsidRDefault="00B62065" w:rsidP="00B62065">
            <w:pPr>
              <w:snapToGrid w:val="0"/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t/>
            </w:r>
          </w:p>
        </w:tc>
      </w:tr>
      <w:tr w:rsidR="00B62065" w:rsidRPr="00A567A2" w14:paraId="54FBC1F4" w14:textId="77777777" w:rsidTr="008A2F8D">
        <w:trPr>
          <w:trHeight w:val="100"/>
        </w:trPr>
        <w:tc>
          <w:tcPr>
            <w:tcW w:w="3041" w:type="dxa"/>
            <w:tcBorders>
              <w:bottom w:val="single" w:sz="2" w:space="0" w:color="auto"/>
            </w:tcBorders>
            <w:vAlign w:val="center"/>
          </w:tcPr>
          <w:p w14:paraId="42A0C45A" w14:textId="77777777" w:rsidR="00B62065" w:rsidRPr="004124F5" w:rsidRDefault="00B62065" w:rsidP="00B62065">
            <w:pPr>
              <w:snapToGrid w:val="0"/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4124F5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3단계(검증결과 정리/평가 등)</w:t>
            </w:r>
          </w:p>
        </w:tc>
        <w:tc>
          <w:tcPr>
            <w:tcW w:w="1919" w:type="dxa"/>
            <w:tcBorders>
              <w:bottom w:val="single" w:sz="2" w:space="0" w:color="auto"/>
            </w:tcBorders>
            <w:vAlign w:val="center"/>
          </w:tcPr>
          <w:p w14:paraId="2C997C60" w14:textId="230EF854" w:rsidR="00B62065" w:rsidRPr="004124F5" w:rsidRDefault="004615C8" w:rsidP="00B62065">
            <w:pPr>
              <w:snapToGrid w:val="0"/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lang w:eastAsia="ko-KR"/>
              </w:rPr>
              <w:t>{statement_s3_days} Manday</w:t>
            </w:r>
          </w:p>
        </w:tc>
        <w:tc>
          <w:tcPr>
            <w:tcW w:w="1784" w:type="dxa"/>
            <w:tcBorders>
              <w:bottom w:val="single" w:sz="2" w:space="0" w:color="auto"/>
            </w:tcBorders>
            <w:vAlign w:val="center"/>
          </w:tcPr>
          <w:p w14:paraId="174533E3" w14:textId="5F4F07DD" w:rsidR="00B62065" w:rsidRPr="004124F5" w:rsidRDefault="004615C8" w:rsidP="00B62065">
            <w:pPr>
              <w:snapToGrid w:val="0"/>
              <w:spacing w:after="0"/>
              <w:jc w:val="right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lang w:eastAsia="ko-KR"/>
              </w:rPr>
              <w:t>{statement_s3_cost}원</w:t>
            </w:r>
          </w:p>
        </w:tc>
        <w:tc>
          <w:tcPr>
            <w:tcW w:w="1866" w:type="dxa"/>
            <w:tcBorders>
              <w:bottom w:val="single" w:sz="2" w:space="0" w:color="auto"/>
            </w:tcBorders>
            <w:vAlign w:val="center"/>
          </w:tcPr>
          <w:p w14:paraId="54E44A1B" w14:textId="77777777" w:rsidR="00B62065" w:rsidRPr="004124F5" w:rsidRDefault="00B62065" w:rsidP="00B62065">
            <w:pPr>
              <w:snapToGrid w:val="0"/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t/>
            </w:r>
          </w:p>
        </w:tc>
      </w:tr>
      <w:tr w:rsidR="00B62065" w:rsidRPr="00A567A2" w14:paraId="75404CF3" w14:textId="77777777" w:rsidTr="008A2F8D">
        <w:trPr>
          <w:trHeight w:val="100"/>
        </w:trPr>
        <w:tc>
          <w:tcPr>
            <w:tcW w:w="3041" w:type="dxa"/>
            <w:tcBorders>
              <w:bottom w:val="single" w:sz="2" w:space="0" w:color="auto"/>
            </w:tcBorders>
            <w:vAlign w:val="center"/>
          </w:tcPr>
          <w:p w14:paraId="47FFFCFE" w14:textId="1AC8C31C" w:rsidR="00B62065" w:rsidRPr="004124F5" w:rsidRDefault="00B62065" w:rsidP="00B62065">
            <w:pPr>
              <w:snapToGrid w:val="0"/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제경비</w:t>
            </w:r>
          </w:p>
        </w:tc>
        <w:tc>
          <w:tcPr>
            <w:tcW w:w="1919" w:type="dxa"/>
            <w:tcBorders>
              <w:bottom w:val="single" w:sz="2" w:space="0" w:color="auto"/>
            </w:tcBorders>
            <w:vAlign w:val="center"/>
          </w:tcPr>
          <w:p w14:paraId="429985EC" w14:textId="1906ECB5" w:rsidR="00B62065" w:rsidRDefault="00B62065" w:rsidP="00B62065">
            <w:pPr>
              <w:snapToGrid w:val="0"/>
              <w:spacing w:after="0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  <w:lang w:eastAsia="ko-KR"/>
              </w:rPr>
              <w:t>-</w:t>
            </w:r>
          </w:p>
        </w:tc>
        <w:tc>
          <w:tcPr>
            <w:tcW w:w="1784" w:type="dxa"/>
            <w:tcBorders>
              <w:bottom w:val="single" w:sz="2" w:space="0" w:color="auto"/>
            </w:tcBorders>
            <w:vAlign w:val="center"/>
          </w:tcPr>
          <w:p w14:paraId="16B38CEC" w14:textId="681072BC" w:rsidR="00B62065" w:rsidRDefault="00B62065" w:rsidP="00B62065">
            <w:pPr>
              <w:snapToGrid w:val="0"/>
              <w:spacing w:after="0"/>
              <w:jc w:val="right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  <w:lang w:eastAsia="ko-KR"/>
              </w:rPr>
              <w:t>{statement_expenses}원</w:t>
            </w:r>
          </w:p>
        </w:tc>
        <w:tc>
          <w:tcPr>
            <w:tcW w:w="1866" w:type="dxa"/>
            <w:tcBorders>
              <w:bottom w:val="single" w:sz="2" w:space="0" w:color="auto"/>
            </w:tcBorders>
            <w:vAlign w:val="center"/>
          </w:tcPr>
          <w:p w14:paraId="0131F994" w14:textId="77777777" w:rsidR="00B62065" w:rsidRPr="004124F5" w:rsidRDefault="00B62065" w:rsidP="00B62065">
            <w:pPr>
              <w:snapToGrid w:val="0"/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t/>
            </w:r>
          </w:p>
        </w:tc>
      </w:tr>
      <w:tr w:rsidR="00B62065" w:rsidRPr="00A567A2" w14:paraId="4B2ECBC1" w14:textId="77777777" w:rsidTr="008A2F8D">
        <w:trPr>
          <w:trHeight w:val="335"/>
        </w:trPr>
        <w:tc>
          <w:tcPr>
            <w:tcW w:w="3041" w:type="dxa"/>
            <w:tcBorders>
              <w:top w:val="single" w:sz="12" w:space="0" w:color="auto"/>
              <w:bottom w:val="single" w:sz="12" w:space="0" w:color="auto"/>
            </w:tcBorders>
            <w:shd w:val="clear" w:color="auto" w:fill="CCFFFF"/>
            <w:vAlign w:val="center"/>
          </w:tcPr>
          <w:p w14:paraId="01B55BB9" w14:textId="77777777" w:rsidR="00B62065" w:rsidRPr="004124F5" w:rsidRDefault="00B62065" w:rsidP="00B62065">
            <w:pPr>
              <w:snapToGrid w:val="0"/>
              <w:spacing w:after="0" w:line="240" w:lineRule="auto"/>
              <w:jc w:val="center"/>
              <w:rPr>
                <w:rFonts w:ascii="맑은 고딕" w:eastAsia="맑은 고딕" w:hAnsi="맑은 고딕"/>
                <w:b/>
                <w:sz w:val="18"/>
                <w:szCs w:val="18"/>
                <w:lang w:eastAsia="ko-KR"/>
              </w:rPr>
            </w:pPr>
            <w:r w:rsidRPr="004124F5">
              <w:rPr>
                <w:rFonts w:ascii="맑은 고딕" w:eastAsia="맑은 고딕" w:hAnsi="맑은 고딕" w:hint="eastAsia"/>
                <w:b/>
                <w:sz w:val="18"/>
                <w:szCs w:val="18"/>
                <w:lang w:eastAsia="ko-KR"/>
              </w:rPr>
              <w:t>합 계</w:t>
            </w:r>
          </w:p>
        </w:tc>
        <w:tc>
          <w:tcPr>
            <w:tcW w:w="1919" w:type="dxa"/>
            <w:tcBorders>
              <w:top w:val="single" w:sz="12" w:space="0" w:color="auto"/>
              <w:bottom w:val="single" w:sz="12" w:space="0" w:color="auto"/>
            </w:tcBorders>
            <w:shd w:val="clear" w:color="auto" w:fill="CCFFFF"/>
            <w:vAlign w:val="center"/>
          </w:tcPr>
          <w:p w14:paraId="258C71DE" w14:textId="727D10D2" w:rsidR="00B62065" w:rsidRPr="004124F5" w:rsidRDefault="0033799C" w:rsidP="00B62065">
            <w:pPr>
              <w:snapToGrid w:val="0"/>
              <w:spacing w:after="0"/>
              <w:jc w:val="center"/>
              <w:rPr>
                <w:rFonts w:ascii="맑은 고딕" w:eastAsia="맑은 고딕" w:hAnsi="맑은 고딕"/>
                <w:b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b/>
                <w:lang w:eastAsia="ko-KR"/>
              </w:rPr>
              <w:t>{statement_total_days} Manday</w:t>
            </w:r>
          </w:p>
        </w:tc>
        <w:tc>
          <w:tcPr>
            <w:tcW w:w="1784" w:type="dxa"/>
            <w:tcBorders>
              <w:top w:val="single" w:sz="12" w:space="0" w:color="auto"/>
              <w:bottom w:val="single" w:sz="12" w:space="0" w:color="auto"/>
            </w:tcBorders>
            <w:shd w:val="clear" w:color="auto" w:fill="CCFFFF"/>
            <w:vAlign w:val="center"/>
          </w:tcPr>
          <w:p w14:paraId="17F92B31" w14:textId="03FF6FBC" w:rsidR="00B62065" w:rsidRPr="004124F5" w:rsidRDefault="0033799C" w:rsidP="00B62065">
            <w:pPr>
              <w:snapToGrid w:val="0"/>
              <w:spacing w:after="0"/>
              <w:jc w:val="right"/>
              <w:rPr>
                <w:rFonts w:ascii="맑은 고딕" w:eastAsia="맑은 고딕" w:hAnsi="맑은 고딕"/>
                <w:b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b/>
                <w:lang w:eastAsia="ko-KR"/>
              </w:rPr>
              <w:t>{statement_total_cost}원</w:t>
            </w:r>
          </w:p>
        </w:tc>
        <w:tc>
          <w:tcPr>
            <w:tcW w:w="186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CCFFFF"/>
            <w:vAlign w:val="center"/>
          </w:tcPr>
          <w:p w14:paraId="4CFAC39A" w14:textId="77777777" w:rsidR="00B62065" w:rsidRPr="004124F5" w:rsidRDefault="00B62065" w:rsidP="00B62065">
            <w:pPr>
              <w:snapToGrid w:val="0"/>
              <w:spacing w:after="0" w:line="240" w:lineRule="auto"/>
              <w:jc w:val="center"/>
              <w:rPr>
                <w:rFonts w:ascii="맑은 고딕" w:eastAsia="맑은 고딕" w:hAnsi="맑은 고딕"/>
                <w:b/>
                <w:sz w:val="18"/>
                <w:szCs w:val="18"/>
                <w:lang w:eastAsia="ko-KR"/>
              </w:rPr>
            </w:pPr>
            <w:r w:rsidRPr="004124F5">
              <w:rPr>
                <w:rFonts w:ascii="맑은 고딕" w:eastAsia="맑은 고딕" w:hAnsi="맑은 고딕" w:hint="eastAsia"/>
                <w:b/>
                <w:sz w:val="18"/>
                <w:szCs w:val="18"/>
                <w:lang w:eastAsia="ko-KR"/>
              </w:rPr>
              <w:t>VAT {vat_type}</w:t>
            </w:r>
          </w:p>
        </w:tc>
      </w:tr>
      <w:tr w:rsidR="00B62065" w:rsidRPr="00A567A2" w14:paraId="4B2ECBC1" w14:textId="77777777" w:rsidTr="008A2F8D">
        <w:trPr>
          <w:trHeight w:val="335"/>
        </w:trPr>
        <w:tc>
          <w:tcPr>
            <w:tcW w:w="3041" w:type="dxa"/>
            <w:tcBorders>
              <w:top w:val="single" w:sz="12" w:space="0" w:color="auto"/>
              <w:bottom w:val="single" w:sz="12" w:space="0" w:color="auto"/>
            </w:tcBorders>
            <w:shd w:val="clear" w:color="auto" w:fill="000080"/>
            <w:vAlign w:val="center"/>
          </w:tcPr>
          <w:p w14:paraId="01B55BB9" w14:textId="77777777" w:rsidR="00B62065" w:rsidRPr="004124F5" w:rsidRDefault="00B62065" w:rsidP="00B62065">
            <w:pPr>
              <w:snapToGrid w:val="0"/>
              <w:spacing w:after="0" w:line="240" w:lineRule="auto"/>
              <w:jc w:val="center"/>
              <w:rPr>
                <w:rFonts w:ascii="맑은 고딕" w:eastAsia="맑은 고딕" w:hAnsi="맑은 고딕"/>
                <w:b/>
                <w:sz w:val="18"/>
                <w:szCs w:val="18"/>
                <w:lang w:eastAsia="ko-KR"/>
              </w:rPr>
            </w:pPr>
            <w:r w:rsidRPr="004124F5">
              <w:rPr>
                <w:rFonts w:ascii="맑은 고딕" w:eastAsia="맑은 고딕" w:hAnsi="맑은 고딕" w:hint="eastAsia"/>
                <w:b/>
                <w:sz w:val="18"/>
                <w:szCs w:val="18"/>
                <w:lang w:eastAsia="ko-KR"/>
                <w:color w:val="FFFFFF"/>
              </w:rPr>
              <w:t>최종 제안금액</w:t>
            </w:r>
          </w:p>
        </w:tc>
        <w:tc>
          <w:tcPr>
            <w:tcW w:w="1919" w:type="dxa"/>
            <w:tcBorders>
              <w:top w:val="single" w:sz="12" w:space="0" w:color="auto"/>
              <w:bottom w:val="single" w:sz="12" w:space="0" w:color="auto"/>
            </w:tcBorders>
            <w:shd w:val="clear" w:color="auto" w:fill="000080"/>
            <w:vAlign w:val="center"/>
          </w:tcPr>
          <w:p w14:paraId="258C71DE" w14:textId="727D10D2" w:rsidR="00B62065" w:rsidRPr="004124F5" w:rsidRDefault="0033799C" w:rsidP="00B62065">
            <w:pPr>
              <w:snapToGrid w:val="0"/>
              <w:spacing w:after="0"/>
              <w:jc w:val="center"/>
              <w:rPr>
                <w:rFonts w:ascii="맑은 고딕" w:eastAsia="맑은 고딕" w:hAnsi="맑은 고딕"/>
                <w:b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b/>
                <w:lang w:eastAsia="ko-KR"/>
                <w:color w:val="FFFFFF"/>
              </w:rPr>
              <w:t>{statement_total_days} Manday</w:t>
            </w:r>
          </w:p>
        </w:tc>
        <w:tc>
          <w:tcPr>
            <w:tcW w:w="1784" w:type="dxa"/>
            <w:tcBorders>
              <w:top w:val="single" w:sz="12" w:space="0" w:color="auto"/>
              <w:bottom w:val="single" w:sz="12" w:space="0" w:color="auto"/>
            </w:tcBorders>
            <w:shd w:val="clear" w:color="auto" w:fill="000080"/>
            <w:vAlign w:val="center"/>
          </w:tcPr>
          <w:p w14:paraId="17F92B31" w14:textId="03FF6FBC" w:rsidR="00B62065" w:rsidRPr="004124F5" w:rsidRDefault="0033799C" w:rsidP="00B62065">
            <w:pPr>
              <w:snapToGrid w:val="0"/>
              <w:spacing w:after="0"/>
              <w:jc w:val="right"/>
              <w:rPr>
                <w:rFonts w:ascii="맑은 고딕" w:eastAsia="맑은 고딕" w:hAnsi="맑은 고딕"/>
                <w:b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b/>
                <w:lang w:eastAsia="ko-KR"/>
                <w:color w:val="FFFFFF"/>
              </w:rPr>
              <w:t>{statement_final_cost}원</w:t>
            </w:r>
          </w:p>
        </w:tc>
        <w:tc>
          <w:tcPr>
            <w:tcW w:w="186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000080"/>
            <w:vAlign w:val="center"/>
          </w:tcPr>
          <w:p w14:paraId="4CFAC39A" w14:textId="77777777" w:rsidR="00B62065" w:rsidRPr="004124F5" w:rsidRDefault="00B62065" w:rsidP="00B62065">
            <w:pPr>
              <w:snapToGrid w:val="0"/>
              <w:spacing w:after="0" w:line="240" w:lineRule="auto"/>
              <w:jc w:val="center"/>
              <w:rPr>
                <w:rFonts w:ascii="맑은 고딕" w:eastAsia="맑은 고딕" w:hAnsi="맑은 고딕"/>
                <w:b/>
                <w:sz w:val="18"/>
                <w:szCs w:val="18"/>
                <w:lang w:eastAsia="ko-KR"/>
              </w:rPr>
            </w:pPr>
            <w:r w:rsidRPr="004124F5">
              <w:rPr>
                <w:rFonts w:ascii="맑은 고딕" w:eastAsia="맑은 고딕" w:hAnsi="맑은 고딕" w:hint="eastAsia"/>
                <w:b/>
                <w:sz w:val="18"/>
                <w:szCs w:val="18"/>
                <w:lang w:eastAsia="ko-KR"/>
                <w:color w:val="FFFFFF"/>
              </w:rPr>
              <w:t>VAT {vat_type}</w:t>
            </w:r>
          </w:p>
        </w:tc>
      </w:tr>
    </w:tbl>
    <w:p w14:paraId="47D75BB7" w14:textId="584D5313" w:rsidR="00045334" w:rsidRDefault="00045334" w:rsidP="001A4639">
      <w:pPr>
        <w:widowControl w:val="0"/>
        <w:snapToGrid w:val="0"/>
        <w:spacing w:after="0" w:line="240" w:lineRule="auto"/>
        <w:jc w:val="both"/>
        <w:rPr>
          <w:rFonts w:ascii="맑은 고딕" w:eastAsia="맑은 고딕" w:hAnsi="맑은 고딕"/>
          <w:b/>
          <w:highlight w:val="yellow"/>
          <w:lang w:eastAsia="ko-KR"/>
        </w:rPr>
      </w:pPr>
    </w:p>
    <w:p w14:paraId="4F7583B2" w14:textId="0F907371" w:rsidR="00817B69" w:rsidRPr="00A567A2" w:rsidRDefault="00817B69" w:rsidP="009D1BE4">
      <w:pPr>
        <w:widowControl w:val="0"/>
        <w:numPr>
          <w:ilvl w:val="0"/>
          <w:numId w:val="15"/>
        </w:numPr>
        <w:snapToGrid w:val="0"/>
        <w:spacing w:after="0" w:line="240" w:lineRule="auto"/>
        <w:ind w:hanging="839"/>
        <w:jc w:val="both"/>
        <w:rPr>
          <w:rFonts w:ascii="맑은 고딕" w:eastAsia="맑은 고딕" w:hAnsi="맑은 고딕"/>
          <w:lang w:eastAsia="ko-KR"/>
        </w:rPr>
      </w:pPr>
      <w:r w:rsidRPr="00A567A2">
        <w:rPr>
          <w:rFonts w:ascii="맑은 고딕" w:eastAsia="맑은 고딕" w:hAnsi="맑은 고딕" w:hint="eastAsia"/>
          <w:lang w:eastAsia="ko-KR"/>
        </w:rPr>
        <w:t>기타</w:t>
      </w:r>
    </w:p>
    <w:p w14:paraId="6A4A2931" w14:textId="683256EF" w:rsidR="00817B69" w:rsidRPr="007F17FA" w:rsidRDefault="00817B69" w:rsidP="00817B69">
      <w:pPr>
        <w:snapToGrid w:val="0"/>
        <w:spacing w:after="0" w:line="240" w:lineRule="auto"/>
        <w:ind w:left="1710" w:hanging="270"/>
        <w:rPr>
          <w:rFonts w:ascii="맑은 고딕" w:eastAsia="맑은 고딕" w:hAnsi="맑은 고딕"/>
          <w:sz w:val="18"/>
          <w:lang w:eastAsia="ko-KR"/>
        </w:rPr>
      </w:pPr>
      <w:r w:rsidRPr="007F17FA">
        <w:rPr>
          <w:rFonts w:ascii="맑은 고딕" w:eastAsia="맑은 고딕" w:hAnsi="맑은 고딕" w:hint="eastAsia"/>
          <w:sz w:val="18"/>
          <w:lang w:eastAsia="ko-KR"/>
        </w:rPr>
        <w:t>1) 심사 요율은 {audit_rate}원/ Manday 이며 상기 금액은 부가가치세(VAT)가 {vat_description} 금액입니다.</w:t>
      </w:r>
    </w:p>
    <w:p w14:paraId="3A1B1B5C" w14:textId="6EAEBBC5" w:rsidR="00817B69" w:rsidRPr="007F17FA" w:rsidRDefault="00817B69" w:rsidP="00817B69">
      <w:pPr>
        <w:snapToGrid w:val="0"/>
        <w:spacing w:after="0" w:line="240" w:lineRule="auto"/>
        <w:ind w:left="1710" w:hanging="270"/>
        <w:rPr>
          <w:rFonts w:ascii="맑은 고딕" w:eastAsia="맑은 고딕" w:hAnsi="맑은 고딕"/>
          <w:sz w:val="18"/>
          <w:lang w:eastAsia="ko-KR"/>
        </w:rPr>
      </w:pPr>
      <w:r w:rsidRPr="007F17FA">
        <w:rPr>
          <w:rFonts w:ascii="맑은 고딕" w:eastAsia="맑은 고딕" w:hAnsi="맑은 고딕" w:hint="eastAsia"/>
          <w:sz w:val="18"/>
          <w:lang w:eastAsia="ko-KR"/>
        </w:rPr>
        <w:t>2) 교통비, 숙박비, 심사원 일비 등의 제경비는 상기 제안금액에 포함되어 있습니다.</w:t>
      </w:r>
    </w:p>
    <w:p w14:paraId="3CF57B1A" w14:textId="77777777" w:rsidR="00817B69" w:rsidRPr="007F17FA" w:rsidRDefault="00817B69" w:rsidP="00817B69">
      <w:pPr>
        <w:snapToGrid w:val="0"/>
        <w:spacing w:after="0" w:line="240" w:lineRule="auto"/>
        <w:ind w:left="1710" w:hanging="270"/>
        <w:rPr>
          <w:rFonts w:ascii="맑은 고딕" w:eastAsia="맑은 고딕" w:hAnsi="맑은 고딕"/>
          <w:sz w:val="18"/>
          <w:lang w:eastAsia="ko-KR"/>
        </w:rPr>
      </w:pPr>
      <w:r w:rsidRPr="007F17FA">
        <w:rPr>
          <w:rFonts w:ascii="맑은 고딕" w:eastAsia="맑은 고딕" w:hAnsi="맑은 고딕" w:hint="eastAsia"/>
          <w:sz w:val="18"/>
          <w:lang w:eastAsia="ko-KR"/>
        </w:rPr>
        <w:t xml:space="preserve">3) 상기 검증비용은 업체의 상황에 따라 상호 협의 하에 조정될 수 있습니다. </w:t>
      </w:r>
    </w:p>
    <w:p w14:paraId="308076C1" w14:textId="77777777" w:rsidR="00817B69" w:rsidRPr="007F17FA" w:rsidRDefault="00817B69" w:rsidP="00817B69">
      <w:pPr>
        <w:snapToGrid w:val="0"/>
        <w:spacing w:after="0" w:line="240" w:lineRule="auto"/>
        <w:ind w:left="1344" w:firstLine="28"/>
        <w:rPr>
          <w:rFonts w:ascii="맑은 고딕" w:eastAsia="맑은 고딕" w:hAnsi="맑은 고딕" w:cs="Tahoma"/>
          <w:sz w:val="18"/>
          <w:lang w:eastAsia="ko-KR"/>
        </w:rPr>
      </w:pPr>
      <w:r w:rsidRPr="007F17FA">
        <w:rPr>
          <w:rFonts w:ascii="맑은 고딕" w:eastAsia="맑은 고딕" w:hAnsi="맑은 고딕" w:hint="eastAsia"/>
          <w:sz w:val="18"/>
          <w:lang w:eastAsia="ko-KR"/>
        </w:rPr>
        <w:t xml:space="preserve"> 4) 제안서 유효기간은 </w:t>
      </w:r>
      <w:r w:rsidRPr="007F17FA">
        <w:rPr>
          <w:rFonts w:ascii="맑은 고딕" w:eastAsia="맑은 고딕" w:hAnsi="맑은 고딕" w:cs="Tahoma" w:hint="eastAsia"/>
          <w:sz w:val="18"/>
          <w:lang w:eastAsia="ko-KR"/>
        </w:rPr>
        <w:t xml:space="preserve">제안 발행일로부터 </w:t>
      </w:r>
      <w:r w:rsidRPr="007F17FA">
        <w:rPr>
          <w:rFonts w:ascii="맑은 고딕" w:eastAsia="맑은 고딕" w:hAnsi="맑은 고딕" w:cs="Tahoma"/>
          <w:sz w:val="18"/>
          <w:lang w:eastAsia="ko-KR"/>
        </w:rPr>
        <w:t>3</w:t>
      </w:r>
      <w:r w:rsidRPr="007F17FA">
        <w:rPr>
          <w:rFonts w:ascii="맑은 고딕" w:eastAsia="맑은 고딕" w:hAnsi="맑은 고딕" w:cs="Tahoma" w:hint="eastAsia"/>
          <w:sz w:val="18"/>
          <w:lang w:eastAsia="ko-KR"/>
        </w:rPr>
        <w:t xml:space="preserve">0일 이내 입니다. </w:t>
      </w:r>
    </w:p>
    <w:p w14:paraId="4B588994" w14:textId="7733443F" w:rsidR="00817B69" w:rsidRDefault="00817B69" w:rsidP="00817B69">
      <w:pPr>
        <w:tabs>
          <w:tab w:val="num" w:pos="1900"/>
        </w:tabs>
        <w:snapToGrid w:val="0"/>
        <w:spacing w:after="0" w:line="240" w:lineRule="auto"/>
        <w:ind w:left="1710" w:hanging="270"/>
        <w:rPr>
          <w:rFonts w:ascii="맑은 고딕" w:eastAsia="맑은 고딕" w:hAnsi="맑은 고딕" w:cs="Tahoma"/>
          <w:sz w:val="18"/>
          <w:lang w:eastAsia="ko-KR"/>
        </w:rPr>
      </w:pPr>
      <w:r w:rsidRPr="007F17FA">
        <w:rPr>
          <w:rFonts w:ascii="맑은 고딕" w:eastAsia="맑은 고딕" w:hAnsi="맑은 고딕" w:cs="Tahoma" w:hint="eastAsia"/>
          <w:sz w:val="18"/>
          <w:lang w:eastAsia="ko-KR"/>
        </w:rPr>
        <w:t xml:space="preserve">5) 계약서 PDF는 </w:t>
      </w:r>
      <w:r w:rsidRPr="007F17FA">
        <w:rPr>
          <w:rFonts w:ascii="맑은 고딕" w:eastAsia="맑은 고딕" w:hAnsi="맑은 고딕" w:cs="Tahoma" w:hint="eastAsia"/>
          <w:sz w:val="18"/>
          <w:lang w:eastAsia="ko-KR"/>
        </w:rPr>
        <w:t>[[CONTRACT_LINK]]</w:t>
      </w:r>
      <w:r w:rsidRPr="007F17FA">
        <w:rPr>
          <w:rFonts w:ascii="맑은 고딕" w:eastAsia="맑은 고딕" w:hAnsi="맑은 고딕" w:cs="Tahoma" w:hint="eastAsia"/>
          <w:sz w:val="18"/>
          <w:lang w:eastAsia="ko-KR"/>
        </w:rPr>
        <w:t>할 수 있습니다(발급 후 10일, 최대 3회).</w:t>
      </w:r>
    </w:p>
    <w:p w14:paraId="4B588994" w14:textId="7733443F" w:rsidR="00817B69" w:rsidRDefault="00817B69" w:rsidP="00817B69">
      <w:pPr>
        <w:tabs>
          <w:tab w:val="num" w:pos="1900"/>
        </w:tabs>
        <w:snapToGrid w:val="0"/>
        <w:spacing w:after="0" w:line="240" w:lineRule="auto"/>
        <w:ind w:left="1710" w:hanging="270"/>
        <w:rPr>
          <w:rFonts w:ascii="맑은 고딕" w:eastAsia="맑은 고딕" w:hAnsi="맑은 고딕" w:cs="Tahoma"/>
          <w:sz w:val="18"/>
          <w:lang w:eastAsia="ko-KR"/>
        </w:rPr>
      </w:pPr>
      <w:r w:rsidRPr="007F17FA">
        <w:rPr>
          <w:rFonts w:ascii="맑은 고딕" w:eastAsia="맑은 고딕" w:hAnsi="맑은 고딕" w:cs="Tahoma" w:hint="eastAsia"/>
          <w:sz w:val="18"/>
          <w:lang w:eastAsia="ko-KR"/>
        </w:rPr>
        <w:t>{contact_note}</w:t>
      </w:r>
    </w:p>
    <w:p w14:paraId="04CE27F1" w14:textId="0CBD3EA6" w:rsidR="00373DA5" w:rsidRDefault="00373DA5" w:rsidP="00817B69">
      <w:pPr>
        <w:tabs>
          <w:tab w:val="num" w:pos="1900"/>
        </w:tabs>
        <w:snapToGrid w:val="0"/>
        <w:spacing w:after="0" w:line="240" w:lineRule="auto"/>
        <w:ind w:left="1710" w:hanging="270"/>
        <w:rPr>
          <w:rFonts w:ascii="맑은 고딕" w:eastAsia="맑은 고딕" w:hAnsi="맑은 고딕" w:cs="Tahoma"/>
          <w:sz w:val="18"/>
          <w:lang w:eastAsia="ko-KR"/>
        </w:rPr>
      </w:pPr>
    </w:p>
    <w:p w14:paraId="53191FB3" w14:textId="77777777" w:rsidR="00373DA5" w:rsidRPr="007F17FA" w:rsidRDefault="00373DA5" w:rsidP="00817B69">
      <w:pPr>
        <w:tabs>
          <w:tab w:val="num" w:pos="1900"/>
        </w:tabs>
        <w:snapToGrid w:val="0"/>
        <w:spacing w:after="0" w:line="240" w:lineRule="auto"/>
        <w:ind w:left="1710" w:hanging="270"/>
        <w:rPr>
          <w:rFonts w:ascii="맑은 고딕" w:eastAsia="맑은 고딕" w:hAnsi="맑은 고딕" w:cs="Tahoma"/>
          <w:sz w:val="18"/>
          <w:lang w:eastAsia="ko-KR"/>
        </w:rPr>
      </w:pPr>
    </w:p>
    <w:p w14:paraId="1FEE0208" w14:textId="049A2318" w:rsidR="007F7A72" w:rsidRPr="00C51CD5" w:rsidRDefault="00B87F50" w:rsidP="007F7A72">
      <w:pPr>
        <w:spacing w:line="40" w:lineRule="atLeast"/>
        <w:jc w:val="right"/>
        <w:rPr>
          <w:rFonts w:ascii="맑은 고딕" w:eastAsia="맑은 고딕" w:hAnsi="맑은 고딕"/>
          <w:sz w:val="18"/>
          <w:lang w:eastAsia="ko-KR"/>
        </w:rPr>
      </w:pPr>
      <w:r w:rsidRPr="00C51CD5">
        <w:rPr>
          <w:rFonts w:ascii="맑은 고딕" w:eastAsia="맑은 고딕" w:hAnsi="맑은 고딕"/>
          <w:sz w:val="18"/>
          <w:lang w:eastAsia="ko-KR"/>
        </w:rPr>
        <w:t>감사합니다</w:t>
      </w:r>
      <w:r>
        <w:rPr>
          <w:rFonts w:ascii="맑은 고딕" w:eastAsia="맑은 고딕" w:hAnsi="맑은 고딕" w:hint="eastAsia"/>
          <w:sz w:val="18"/>
          <w:lang w:eastAsia="ko-KR"/>
        </w:rPr>
        <w:t>.</w:t>
      </w:r>
    </w:p>
    <w:p w14:paraId="2CEC82FC" w14:textId="77777777" w:rsidR="00B87F50" w:rsidRPr="00F94AE0" w:rsidRDefault="00B87F50" w:rsidP="00B87F50">
      <w:pPr>
        <w:spacing w:line="40" w:lineRule="atLeast"/>
        <w:jc w:val="right"/>
        <w:rPr>
          <w:rFonts w:ascii="맑은 고딕" w:eastAsia="맑은 고딕" w:hAnsi="맑은 고딕"/>
          <w:sz w:val="18"/>
          <w:lang w:eastAsia="ko-KR"/>
        </w:rPr>
      </w:pPr>
      <w:r>
        <w:rPr>
          <w:noProof/>
        </w:rPr>
        <w:drawing>
          <wp:inline distT="0" distB="0" distL="0" distR="0" wp14:anchorId="7DB6190A" wp14:editId="4DEB87B9">
            <wp:extent cx="1349542" cy="485775"/>
            <wp:effectExtent l="0" t="0" r="3175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0132" cy="4967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9D717" w14:textId="77777777" w:rsidR="00B87F50" w:rsidRPr="00931CF1" w:rsidRDefault="00B87F50" w:rsidP="00B87F50">
      <w:pPr>
        <w:spacing w:after="0" w:line="40" w:lineRule="atLeast"/>
        <w:jc w:val="right"/>
        <w:rPr>
          <w:rFonts w:ascii="맑은 고딕" w:eastAsia="맑은 고딕" w:hAnsi="맑은 고딕"/>
          <w:b/>
          <w:sz w:val="18"/>
          <w:lang w:eastAsia="ko-KR"/>
        </w:rPr>
      </w:pPr>
      <w:r>
        <w:rPr>
          <w:rFonts w:ascii="맑은 고딕" w:eastAsia="맑은 고딕" w:hAnsi="맑은 고딕" w:hint="eastAsia"/>
          <w:b/>
          <w:sz w:val="18"/>
          <w:lang w:eastAsia="ko-KR"/>
        </w:rPr>
        <w:t>이 일 형</w:t>
      </w:r>
      <w:r w:rsidRPr="00931CF1">
        <w:rPr>
          <w:rFonts w:ascii="맑은 고딕" w:eastAsia="맑은 고딕" w:hAnsi="맑은 고딕"/>
          <w:b/>
          <w:sz w:val="18"/>
          <w:lang w:eastAsia="ko-KR"/>
        </w:rPr>
        <w:t xml:space="preserve"> / </w:t>
      </w:r>
      <w:r w:rsidRPr="00931CF1">
        <w:rPr>
          <w:rFonts w:ascii="맑은 고딕" w:eastAsia="맑은 고딕" w:hAnsi="맑은 고딕" w:hint="eastAsia"/>
          <w:b/>
          <w:sz w:val="18"/>
          <w:lang w:eastAsia="ko-KR"/>
        </w:rPr>
        <w:t>대표이사</w:t>
      </w:r>
    </w:p>
    <w:p w14:paraId="5F6D4327" w14:textId="77777777" w:rsidR="00B87F50" w:rsidRDefault="00B87F50" w:rsidP="00B87F50">
      <w:pPr>
        <w:spacing w:after="0" w:line="40" w:lineRule="atLeast"/>
        <w:jc w:val="right"/>
        <w:rPr>
          <w:rFonts w:ascii="맑은 고딕" w:eastAsia="맑은 고딕" w:hAnsi="맑은 고딕"/>
          <w:b/>
          <w:sz w:val="18"/>
          <w:lang w:eastAsia="ko-KR"/>
        </w:rPr>
      </w:pPr>
      <w:r w:rsidRPr="00931CF1">
        <w:rPr>
          <w:rFonts w:ascii="맑은 고딕" w:eastAsia="맑은 고딕" w:hAnsi="맑은 고딕"/>
          <w:b/>
          <w:sz w:val="18"/>
          <w:lang w:eastAsia="ko-KR"/>
        </w:rPr>
        <w:t>로이드인증</w:t>
      </w:r>
      <w:r w:rsidRPr="00931CF1">
        <w:rPr>
          <w:rFonts w:ascii="맑은 고딕" w:eastAsia="맑은 고딕" w:hAnsi="맑은 고딕" w:hint="eastAsia"/>
          <w:b/>
          <w:sz w:val="18"/>
          <w:lang w:eastAsia="ko-KR"/>
        </w:rPr>
        <w:t>원</w:t>
      </w:r>
    </w:p>
    <w:p w14:paraId="729E1E47" w14:textId="36FC7338" w:rsidR="00C82ED1" w:rsidRPr="00B87F50" w:rsidRDefault="00C82ED1" w:rsidP="0069752D">
      <w:pPr>
        <w:spacing w:after="0" w:line="40" w:lineRule="atLeast"/>
        <w:jc w:val="right"/>
        <w:rPr>
          <w:rFonts w:ascii="맑은 고딕" w:eastAsia="맑은 고딕" w:hAnsi="맑은 고딕"/>
          <w:b/>
          <w:sz w:val="18"/>
          <w:lang w:eastAsia="ko-KR"/>
        </w:rPr>
      </w:pPr>
    </w:p>
    <w:p w14:paraId="52053DC2" w14:textId="406661E3" w:rsidR="00C82ED1" w:rsidRDefault="00C82ED1" w:rsidP="0069752D">
      <w:pPr>
        <w:spacing w:after="0" w:line="40" w:lineRule="atLeast"/>
        <w:jc w:val="right"/>
        <w:rPr>
          <w:rFonts w:ascii="맑은 고딕" w:eastAsia="맑은 고딕" w:hAnsi="맑은 고딕"/>
          <w:b/>
          <w:sz w:val="18"/>
          <w:lang w:eastAsia="ko-KR"/>
        </w:rPr>
      </w:pPr>
    </w:p>
    <w:p w14:paraId="32C61BE8" w14:textId="75294FF8" w:rsidR="002B3DC4" w:rsidRDefault="002B3DC4" w:rsidP="0069752D">
      <w:pPr>
        <w:spacing w:after="0" w:line="40" w:lineRule="atLeast"/>
        <w:jc w:val="right"/>
        <w:rPr>
          <w:rFonts w:ascii="맑은 고딕" w:eastAsia="맑은 고딕" w:hAnsi="맑은 고딕"/>
          <w:b/>
          <w:sz w:val="18"/>
          <w:lang w:eastAsia="ko-KR"/>
        </w:rPr>
      </w:pPr>
    </w:p>
    <w:p w14:paraId="4CEDE23E" w14:textId="5D0D35D2" w:rsidR="002B3DC4" w:rsidRDefault="002B3DC4" w:rsidP="28E1D40F">
      <w:pPr>
        <w:spacing w:after="0" w:line="40" w:lineRule="atLeast"/>
        <w:jc w:val="right"/>
        <w:rPr>
          <w:rFonts w:ascii="맑은 고딕" w:eastAsia="맑은 고딕" w:hAnsi="맑은 고딕"/>
          <w:b/>
          <w:bCs/>
          <w:sz w:val="18"/>
          <w:szCs w:val="18"/>
          <w:lang w:eastAsia="ko-KR"/>
        </w:rPr>
      </w:pPr>
    </w:p>
    <w:p w14:paraId="7953E749" w14:textId="14124350" w:rsidR="28E1D40F" w:rsidRDefault="28E1D40F" w:rsidP="28E1D40F">
      <w:pPr>
        <w:spacing w:after="0" w:line="40" w:lineRule="atLeast"/>
        <w:jc w:val="right"/>
        <w:rPr>
          <w:rFonts w:ascii="맑은 고딕" w:eastAsia="맑은 고딕" w:hAnsi="맑은 고딕"/>
          <w:b/>
          <w:bCs/>
          <w:sz w:val="18"/>
          <w:szCs w:val="18"/>
          <w:lang w:eastAsia="ko-KR"/>
        </w:rPr>
      </w:pPr>
    </w:p>
    <w:p w14:paraId="25E4AFB6" w14:textId="77777777" w:rsidR="00C82ED1" w:rsidRDefault="00C82ED1" w:rsidP="00C82ED1">
      <w:pPr>
        <w:spacing w:after="0" w:line="360" w:lineRule="auto"/>
        <w:rPr>
          <w:rFonts w:ascii="맑은 고딕" w:eastAsia="맑은 고딕" w:hAnsi="맑은 고딕"/>
          <w:b/>
          <w:sz w:val="28"/>
          <w:lang w:eastAsia="ko-KR"/>
        </w:rPr>
        <w:pageBreakBefore/>
      </w:pPr>
      <w:r>
        <w:rPr>
          <w:rFonts w:ascii="맑은 고딕" w:eastAsia="맑은 고딕" w:hAnsi="맑은 고딕" w:hint="eastAsia"/>
          <w:b/>
          <w:sz w:val="28"/>
          <w:lang w:eastAsia="ko-KR"/>
        </w:rPr>
        <w:lastRenderedPageBreak/>
        <w:t>■ 로이드인증원(LRQA) 장점</w:t>
      </w:r>
    </w:p>
    <w:p w14:paraId="5135B02F" w14:textId="77777777" w:rsidR="00C82ED1" w:rsidRDefault="00C82ED1" w:rsidP="00C82ED1">
      <w:pPr>
        <w:snapToGrid w:val="0"/>
        <w:spacing w:after="0" w:line="288" w:lineRule="auto"/>
        <w:rPr>
          <w:rFonts w:ascii="맑은 고딕" w:eastAsia="맑은 고딕" w:hAnsi="맑은 고딕"/>
          <w:b/>
          <w:bCs/>
          <w:lang w:eastAsia="ko-KR"/>
        </w:rPr>
      </w:pPr>
      <w:r>
        <w:rPr>
          <w:rFonts w:ascii="맑은 고딕" w:eastAsia="맑은 고딕" w:hAnsi="맑은 고딕" w:hint="eastAsia"/>
          <w:b/>
          <w:bCs/>
          <w:lang w:eastAsia="ko-KR"/>
        </w:rPr>
        <w:t xml:space="preserve"> 1. 온실가스에 대한 전문적 지식 및 전문가를 보유한 검증기관입니다.</w:t>
      </w:r>
    </w:p>
    <w:p w14:paraId="13B4D777" w14:textId="77777777" w:rsidR="00C82ED1" w:rsidRDefault="00C82ED1" w:rsidP="00C82ED1">
      <w:pPr>
        <w:snapToGrid w:val="0"/>
        <w:spacing w:after="0" w:line="288" w:lineRule="auto"/>
        <w:ind w:firstLine="120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 xml:space="preserve"> - 모든 전문분야(공통/폐기물/화학/철강금속/광물/전기전자) 의 검증심사원 보유</w:t>
      </w:r>
    </w:p>
    <w:p w14:paraId="1BBAA249" w14:textId="77777777" w:rsidR="00C82ED1" w:rsidRDefault="00C82ED1" w:rsidP="00C82ED1">
      <w:pPr>
        <w:snapToGrid w:val="0"/>
        <w:spacing w:after="0" w:line="288" w:lineRule="auto"/>
        <w:ind w:firstLine="120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lang w:eastAsia="ko-KR"/>
        </w:rPr>
        <w:t xml:space="preserve"> </w:t>
      </w:r>
      <w:r>
        <w:rPr>
          <w:rFonts w:ascii="맑은 고딕" w:eastAsia="맑은 고딕" w:hAnsi="맑은 고딕" w:hint="eastAsia"/>
        </w:rPr>
        <w:t xml:space="preserve">- </w:t>
      </w:r>
      <w:r>
        <w:rPr>
          <w:rFonts w:ascii="맑은 고딕" w:eastAsia="맑은 고딕" w:hAnsi="맑은 고딕" w:hint="eastAsia"/>
          <w:u w:val="single"/>
        </w:rPr>
        <w:t xml:space="preserve">EU ETS </w:t>
      </w:r>
      <w:r>
        <w:rPr>
          <w:rFonts w:ascii="맑은 고딕" w:eastAsia="맑은 고딕" w:hAnsi="맑은 고딕" w:hint="eastAsia"/>
          <w:u w:val="single"/>
          <w:lang w:val="en-US"/>
        </w:rPr>
        <w:t>검증</w:t>
      </w:r>
      <w:r>
        <w:rPr>
          <w:rFonts w:ascii="맑은 고딕" w:eastAsia="맑은 고딕" w:hAnsi="맑은 고딕" w:hint="eastAsia"/>
          <w:lang w:val="en-US"/>
        </w:rPr>
        <w:t xml:space="preserve"> 제도의</w:t>
      </w:r>
      <w:r>
        <w:rPr>
          <w:rFonts w:ascii="맑은 고딕" w:eastAsia="맑은 고딕" w:hAnsi="맑은 고딕" w:hint="eastAsia"/>
        </w:rPr>
        <w:t xml:space="preserve"> MRG(Monitoring, Reporting and Verification Guidelines) </w:t>
      </w:r>
      <w:r>
        <w:rPr>
          <w:rFonts w:ascii="맑은 고딕" w:eastAsia="맑은 고딕" w:hAnsi="맑은 고딕" w:hint="eastAsia"/>
          <w:lang w:val="en-US"/>
        </w:rPr>
        <w:t>개발 참여</w:t>
      </w:r>
    </w:p>
    <w:p w14:paraId="61F08AE2" w14:textId="77777777" w:rsidR="00C82ED1" w:rsidRDefault="00C82ED1" w:rsidP="00C82ED1">
      <w:pPr>
        <w:snapToGrid w:val="0"/>
        <w:spacing w:after="0" w:line="288" w:lineRule="auto"/>
        <w:ind w:firstLine="120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 - </w:t>
      </w:r>
      <w:r>
        <w:rPr>
          <w:rFonts w:ascii="맑은 고딕" w:eastAsia="맑은 고딕" w:hAnsi="맑은 고딕" w:hint="eastAsia"/>
          <w:spacing w:val="-8"/>
          <w:u w:val="single"/>
        </w:rPr>
        <w:t>ISO 14064</w:t>
      </w:r>
      <w:r>
        <w:rPr>
          <w:rFonts w:ascii="맑은 고딕" w:eastAsia="맑은 고딕" w:hAnsi="맑은 고딕" w:hint="eastAsia"/>
          <w:spacing w:val="-8"/>
        </w:rPr>
        <w:t xml:space="preserve"> (</w:t>
      </w:r>
      <w:r>
        <w:rPr>
          <w:rFonts w:ascii="맑은 고딕" w:eastAsia="맑은 고딕" w:hAnsi="맑은 고딕" w:hint="eastAsia"/>
          <w:spacing w:val="-8"/>
          <w:lang w:val="en-US"/>
        </w:rPr>
        <w:t>온실가스 배출량 검증 규격</w:t>
      </w:r>
      <w:r>
        <w:rPr>
          <w:rFonts w:ascii="맑은 고딕" w:eastAsia="맑은 고딕" w:hAnsi="맑은 고딕" w:hint="eastAsia"/>
          <w:spacing w:val="-8"/>
        </w:rPr>
        <w:t>)</w:t>
      </w:r>
      <w:r>
        <w:rPr>
          <w:rFonts w:ascii="맑은 고딕" w:eastAsia="맑은 고딕" w:hAnsi="맑은 고딕" w:hint="eastAsia"/>
          <w:spacing w:val="-8"/>
          <w:lang w:val="en-US"/>
        </w:rPr>
        <w:t>제정을 위한 영국 수석 전문가</w:t>
      </w:r>
      <w:r>
        <w:rPr>
          <w:rFonts w:ascii="맑은 고딕" w:eastAsia="맑은 고딕" w:hAnsi="맑은 고딕" w:hint="eastAsia"/>
          <w:spacing w:val="-8"/>
        </w:rPr>
        <w:t xml:space="preserve"> (UK Principal Expert)</w:t>
      </w:r>
      <w:r>
        <w:rPr>
          <w:rFonts w:ascii="맑은 고딕" w:eastAsia="맑은 고딕" w:hAnsi="맑은 고딕" w:hint="eastAsia"/>
          <w:spacing w:val="-8"/>
          <w:lang w:val="en-US"/>
        </w:rPr>
        <w:t>로 참</w:t>
      </w:r>
      <w:r>
        <w:rPr>
          <w:rFonts w:ascii="맑은 고딕" w:eastAsia="맑은 고딕" w:hAnsi="맑은 고딕" w:hint="eastAsia"/>
          <w:lang w:val="en-US"/>
        </w:rPr>
        <w:t>가</w:t>
      </w:r>
    </w:p>
    <w:p w14:paraId="640CDB10" w14:textId="77777777" w:rsidR="00C82ED1" w:rsidRDefault="00C82ED1" w:rsidP="00C82ED1">
      <w:pPr>
        <w:snapToGrid w:val="0"/>
        <w:spacing w:after="0" w:line="288" w:lineRule="auto"/>
        <w:ind w:firstLine="120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 - Aviation inclusion in </w:t>
      </w:r>
      <w:r>
        <w:rPr>
          <w:rFonts w:ascii="맑은 고딕" w:eastAsia="맑은 고딕" w:hAnsi="맑은 고딕" w:hint="eastAsia"/>
          <w:u w:val="single"/>
        </w:rPr>
        <w:t>EU ETS</w:t>
      </w:r>
      <w:r>
        <w:rPr>
          <w:rFonts w:ascii="맑은 고딕" w:eastAsia="맑은 고딕" w:hAnsi="맑은 고딕" w:hint="eastAsia"/>
        </w:rPr>
        <w:t xml:space="preserve">(Directive 2008/101/EC) </w:t>
      </w:r>
      <w:r>
        <w:rPr>
          <w:rFonts w:ascii="맑은 고딕" w:eastAsia="맑은 고딕" w:hAnsi="맑은 고딕" w:hint="eastAsia"/>
          <w:lang w:val="en-US"/>
        </w:rPr>
        <w:t>개발 참여</w:t>
      </w:r>
    </w:p>
    <w:p w14:paraId="5C3CE248" w14:textId="77777777" w:rsidR="00C82ED1" w:rsidRDefault="00C82ED1" w:rsidP="00C82ED1">
      <w:pPr>
        <w:snapToGrid w:val="0"/>
        <w:spacing w:after="0" w:line="288" w:lineRule="auto"/>
        <w:ind w:firstLine="120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 - </w:t>
      </w:r>
      <w:r>
        <w:rPr>
          <w:rFonts w:ascii="맑은 고딕" w:eastAsia="맑은 고딕" w:hAnsi="맑은 고딕" w:hint="eastAsia"/>
          <w:lang w:val="en-US"/>
        </w:rPr>
        <w:t>일본</w:t>
      </w:r>
      <w:r>
        <w:rPr>
          <w:rFonts w:ascii="맑은 고딕" w:eastAsia="맑은 고딕" w:hAnsi="맑은 고딕" w:hint="eastAsia"/>
        </w:rPr>
        <w:t xml:space="preserve">: AOEJ(Association of operational entity in Japan) </w:t>
      </w:r>
      <w:r>
        <w:rPr>
          <w:rFonts w:ascii="맑은 고딕" w:eastAsia="맑은 고딕" w:hAnsi="맑은 고딕" w:hint="eastAsia"/>
          <w:lang w:val="en-US"/>
        </w:rPr>
        <w:t>멤버</w:t>
      </w:r>
    </w:p>
    <w:p w14:paraId="26C1CC75" w14:textId="77777777" w:rsidR="00C82ED1" w:rsidRDefault="00C82ED1" w:rsidP="00C82ED1">
      <w:pPr>
        <w:snapToGrid w:val="0"/>
        <w:spacing w:after="0" w:line="288" w:lineRule="auto"/>
        <w:ind w:firstLine="120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hint="eastAsia"/>
        </w:rPr>
        <w:t xml:space="preserve"> - CDP(Carbon Disclosure Project)</w:t>
      </w:r>
      <w:r>
        <w:rPr>
          <w:rFonts w:ascii="맑은 고딕" w:eastAsia="맑은 고딕" w:hAnsi="맑은 고딕" w:hint="eastAsia"/>
          <w:lang w:val="en-US"/>
        </w:rPr>
        <w:t>와 온실가스 검증 제휴</w:t>
      </w:r>
    </w:p>
    <w:p w14:paraId="73CD7859" w14:textId="77777777" w:rsidR="00C82ED1" w:rsidRDefault="00C82ED1" w:rsidP="00C82ED1">
      <w:pPr>
        <w:snapToGrid w:val="0"/>
        <w:spacing w:after="0" w:line="288" w:lineRule="auto"/>
        <w:ind w:firstLine="120"/>
        <w:rPr>
          <w:rFonts w:ascii="맑은 고딕" w:eastAsia="맑은 고딕" w:hAnsi="맑은 고딕"/>
          <w:color w:val="800080"/>
          <w:u w:val="single"/>
          <w:lang w:eastAsia="ko-KR"/>
        </w:rPr>
      </w:pPr>
      <w:r>
        <w:rPr>
          <w:rFonts w:ascii="맑은 고딕" w:eastAsia="맑은 고딕" w:hAnsi="맑은 고딕" w:hint="eastAsia"/>
          <w:color w:val="7030A0"/>
          <w:lang w:eastAsia="ko-KR"/>
        </w:rPr>
        <w:t xml:space="preserve"> </w:t>
      </w:r>
      <w:r>
        <w:rPr>
          <w:rFonts w:ascii="맑은 고딕" w:eastAsia="맑은 고딕" w:hAnsi="맑은 고딕" w:hint="eastAsia"/>
          <w:color w:val="800080"/>
          <w:lang w:eastAsia="ko-KR"/>
        </w:rPr>
        <w:t xml:space="preserve">- </w:t>
      </w:r>
      <w:r>
        <w:rPr>
          <w:rFonts w:ascii="맑은 고딕" w:eastAsia="맑은 고딕" w:hAnsi="맑은 고딕" w:hint="eastAsia"/>
          <w:color w:val="800080"/>
          <w:u w:val="single"/>
          <w:lang w:eastAsia="ko-KR"/>
        </w:rPr>
        <w:t>국제통용발자국 검증기관</w:t>
      </w:r>
    </w:p>
    <w:p w14:paraId="2C8ED1FD" w14:textId="77777777" w:rsidR="00C82ED1" w:rsidRDefault="00C82ED1" w:rsidP="00C82ED1">
      <w:pPr>
        <w:snapToGrid w:val="0"/>
        <w:spacing w:after="0" w:line="288" w:lineRule="auto"/>
        <w:ind w:firstLine="120"/>
        <w:rPr>
          <w:rFonts w:ascii="맑은 고딕" w:eastAsia="맑은 고딕" w:hAnsi="맑은 고딕"/>
          <w:color w:val="800080"/>
          <w:u w:val="single"/>
          <w:lang w:eastAsia="ko-KR"/>
        </w:rPr>
      </w:pPr>
      <w:r>
        <w:rPr>
          <w:rFonts w:ascii="맑은 고딕" w:eastAsia="맑은 고딕" w:hAnsi="맑은 고딕" w:hint="eastAsia"/>
          <w:color w:val="800080"/>
          <w:lang w:eastAsia="ko-KR"/>
        </w:rPr>
        <w:t xml:space="preserve"> - </w:t>
      </w:r>
      <w:r>
        <w:rPr>
          <w:rFonts w:ascii="맑은 고딕" w:eastAsia="맑은 고딕" w:hAnsi="맑은 고딕" w:hint="eastAsia"/>
          <w:color w:val="800080"/>
          <w:u w:val="single"/>
          <w:lang w:eastAsia="ko-KR"/>
        </w:rPr>
        <w:t>국내 온실가스 전문인력 양성을 위한 교육제도 및 교재 개발 용역 참여(환경공단)</w:t>
      </w:r>
    </w:p>
    <w:p w14:paraId="7E1AA0DC" w14:textId="77777777" w:rsidR="00C82ED1" w:rsidRDefault="00C82ED1" w:rsidP="00C82ED1">
      <w:pPr>
        <w:snapToGrid w:val="0"/>
        <w:spacing w:after="0" w:line="288" w:lineRule="auto"/>
        <w:ind w:firstLine="195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>-</w:t>
      </w:r>
      <w:r>
        <w:rPr>
          <w:rFonts w:ascii="맑은 고딕" w:eastAsia="맑은 고딕" w:hAnsi="맑은 고딕" w:hint="eastAsia"/>
          <w:color w:val="0000FF"/>
          <w:lang w:eastAsia="ko-KR"/>
        </w:rPr>
        <w:t xml:space="preserve"> </w:t>
      </w:r>
      <w:r>
        <w:rPr>
          <w:rFonts w:ascii="맑은 고딕" w:eastAsia="맑은 고딕" w:hAnsi="맑은 고딕" w:hint="eastAsia"/>
          <w:color w:val="800080"/>
          <w:u w:val="single"/>
          <w:lang w:eastAsia="ko-KR"/>
        </w:rPr>
        <w:t>온실가스 명세서 시범검증 사업을 통한 검증 지침 수정안 도출에 참여</w:t>
      </w:r>
      <w:r>
        <w:rPr>
          <w:rFonts w:ascii="맑은 고딕" w:eastAsia="맑은 고딕" w:hAnsi="맑은 고딕" w:hint="eastAsia"/>
          <w:lang w:eastAsia="ko-KR"/>
        </w:rPr>
        <w:t>(에너지관리공단, 환</w:t>
      </w:r>
      <w:r>
        <w:rPr>
          <w:rFonts w:ascii="맑은 고딕" w:eastAsia="맑은 고딕" w:hAnsi="맑은 고딕" w:hint="eastAsia"/>
          <w:lang w:eastAsia="ko-KR"/>
        </w:rPr>
        <w:br/>
        <w:t xml:space="preserve">    경공단, 온실가스종합정보센터)</w:t>
      </w:r>
    </w:p>
    <w:p w14:paraId="5E9A22D6" w14:textId="77777777" w:rsidR="00C82ED1" w:rsidRDefault="00C82ED1" w:rsidP="00C82ED1">
      <w:pPr>
        <w:snapToGrid w:val="0"/>
        <w:spacing w:after="0" w:line="288" w:lineRule="auto"/>
        <w:ind w:firstLine="195"/>
        <w:rPr>
          <w:rFonts w:ascii="맑은 고딕" w:eastAsia="맑은 고딕" w:hAnsi="맑은 고딕"/>
          <w:color w:val="800080"/>
          <w:u w:val="single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 xml:space="preserve">- </w:t>
      </w:r>
      <w:r>
        <w:rPr>
          <w:rFonts w:ascii="맑은 고딕" w:eastAsia="맑은 고딕" w:hAnsi="맑은 고딕" w:hint="eastAsia"/>
          <w:color w:val="800080"/>
          <w:u w:val="single"/>
          <w:lang w:eastAsia="ko-KR"/>
        </w:rPr>
        <w:t>국내 온실가스 배출권거래제 대비 해외벤치마킹 프로그램 수행(영국, 2012년 11월)</w:t>
      </w:r>
    </w:p>
    <w:p w14:paraId="5A3762F4" w14:textId="77777777" w:rsidR="00C82ED1" w:rsidRDefault="00C82ED1" w:rsidP="00C82ED1">
      <w:pPr>
        <w:snapToGrid w:val="0"/>
        <w:spacing w:after="0" w:line="288" w:lineRule="auto"/>
        <w:ind w:firstLine="195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hint="eastAsia"/>
          <w:color w:val="800080"/>
          <w:lang w:eastAsia="ko-KR"/>
        </w:rPr>
        <w:t xml:space="preserve">- </w:t>
      </w:r>
      <w:r>
        <w:rPr>
          <w:rFonts w:ascii="맑은 고딕" w:eastAsia="맑은 고딕" w:hAnsi="맑은 고딕" w:hint="eastAsia"/>
          <w:color w:val="800080"/>
          <w:u w:val="single"/>
          <w:lang w:eastAsia="ko-KR"/>
        </w:rPr>
        <w:t>에너지저장장치(ESS) 전문가 양성 해외 교육 프로그램 수행(독일,스위스, 2014년 3월)</w:t>
      </w:r>
    </w:p>
    <w:p w14:paraId="19DC041C" w14:textId="77777777" w:rsidR="00C82ED1" w:rsidRDefault="00C82ED1" w:rsidP="00C82ED1">
      <w:pPr>
        <w:snapToGrid w:val="0"/>
        <w:spacing w:after="0" w:line="288" w:lineRule="auto"/>
        <w:ind w:firstLine="195"/>
        <w:rPr>
          <w:rFonts w:ascii="맑은 고딕" w:eastAsia="맑은 고딕" w:hAnsi="맑은 고딕"/>
          <w:color w:val="800080"/>
          <w:u w:val="single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 xml:space="preserve">- </w:t>
      </w:r>
      <w:r>
        <w:rPr>
          <w:rFonts w:ascii="맑은 고딕" w:eastAsia="맑은 고딕" w:hAnsi="맑은 고딕" w:hint="eastAsia"/>
          <w:color w:val="800080"/>
          <w:u w:val="single"/>
          <w:lang w:eastAsia="ko-KR"/>
        </w:rPr>
        <w:t>온실가스 배출권거래제(EU-ETS) 벤치마킹 프로그램 수행(영국, 스페인, 2017년 05월)</w:t>
      </w:r>
    </w:p>
    <w:p w14:paraId="28965501" w14:textId="77777777" w:rsidR="00C82ED1" w:rsidRDefault="00C82ED1" w:rsidP="00C82ED1">
      <w:pPr>
        <w:snapToGrid w:val="0"/>
        <w:spacing w:after="0" w:line="288" w:lineRule="auto"/>
        <w:rPr>
          <w:rFonts w:ascii="맑은 고딕" w:eastAsia="맑은 고딕" w:hAnsi="맑은 고딕"/>
          <w:color w:val="0000FF"/>
          <w:lang w:eastAsia="ko-KR"/>
        </w:rPr>
      </w:pPr>
    </w:p>
    <w:p w14:paraId="2A47CEFF" w14:textId="77777777" w:rsidR="00C82ED1" w:rsidRDefault="00C82ED1" w:rsidP="00C82ED1">
      <w:pPr>
        <w:snapToGrid w:val="0"/>
        <w:spacing w:after="0" w:line="288" w:lineRule="auto"/>
        <w:rPr>
          <w:rFonts w:ascii="맑은 고딕" w:eastAsia="맑은 고딕" w:hAnsi="맑은 고딕"/>
          <w:b/>
          <w:bCs/>
          <w:lang w:eastAsia="ko-KR"/>
        </w:rPr>
      </w:pPr>
      <w:r>
        <w:rPr>
          <w:rFonts w:ascii="맑은 고딕" w:eastAsia="맑은 고딕" w:hAnsi="맑은 고딕" w:hint="eastAsia"/>
          <w:b/>
          <w:bCs/>
          <w:lang w:eastAsia="ko-KR"/>
        </w:rPr>
        <w:t xml:space="preserve"> 2. 온실가스 검증 경험이 풍부합니다.</w:t>
      </w:r>
    </w:p>
    <w:p w14:paraId="1FDCD8FE" w14:textId="77777777" w:rsidR="00C82ED1" w:rsidRDefault="00C82ED1" w:rsidP="00C82ED1">
      <w:pPr>
        <w:snapToGrid w:val="0"/>
        <w:spacing w:after="0" w:line="288" w:lineRule="auto"/>
        <w:ind w:firstLine="120"/>
        <w:rPr>
          <w:rFonts w:ascii="맑은 고딕" w:eastAsia="맑은 고딕" w:hAnsi="맑은 고딕"/>
          <w:color w:val="800080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 xml:space="preserve"> - </w:t>
      </w:r>
      <w:r>
        <w:rPr>
          <w:rFonts w:ascii="맑은 고딕" w:eastAsia="맑은 고딕" w:hAnsi="맑은 고딕" w:hint="eastAsia"/>
          <w:color w:val="800080"/>
          <w:u w:val="single"/>
          <w:lang w:eastAsia="ko-KR"/>
        </w:rPr>
        <w:t>EU ETS(유럽 배출권거래)를 위한 검증을 1,600건 이상 검증 경험</w:t>
      </w:r>
    </w:p>
    <w:p w14:paraId="767D3F45" w14:textId="77777777" w:rsidR="00C82ED1" w:rsidRDefault="00C82ED1" w:rsidP="00C82ED1">
      <w:pPr>
        <w:snapToGrid w:val="0"/>
        <w:spacing w:after="0" w:line="288" w:lineRule="auto"/>
        <w:ind w:firstLine="120"/>
        <w:rPr>
          <w:rFonts w:ascii="맑은 고딕" w:eastAsia="맑은 고딕" w:hAnsi="맑은 고딕"/>
          <w:u w:val="single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 xml:space="preserve"> - </w:t>
      </w:r>
      <w:r>
        <w:rPr>
          <w:rFonts w:ascii="맑은 고딕" w:eastAsia="맑은 고딕" w:hAnsi="맑은 고딕" w:hint="eastAsia"/>
          <w:color w:val="800080"/>
          <w:u w:val="single"/>
          <w:lang w:eastAsia="ko-KR"/>
        </w:rPr>
        <w:t>UNFCCC 등록된 CDM, JI  검증기관</w:t>
      </w:r>
    </w:p>
    <w:p w14:paraId="3DF12058" w14:textId="77777777" w:rsidR="00C82ED1" w:rsidRDefault="00C82ED1" w:rsidP="00C82ED1">
      <w:pPr>
        <w:snapToGrid w:val="0"/>
        <w:spacing w:after="0" w:line="288" w:lineRule="auto"/>
        <w:ind w:firstLine="120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lang w:eastAsia="ko-KR"/>
        </w:rPr>
        <w:t xml:space="preserve"> </w:t>
      </w:r>
      <w:r>
        <w:rPr>
          <w:rFonts w:ascii="맑은 고딕" w:eastAsia="맑은 고딕" w:hAnsi="맑은 고딕" w:hint="eastAsia"/>
        </w:rPr>
        <w:t xml:space="preserve">- </w:t>
      </w:r>
      <w:r>
        <w:rPr>
          <w:rFonts w:ascii="맑은 고딕" w:eastAsia="맑은 고딕" w:hAnsi="맑은 고딕" w:hint="eastAsia"/>
          <w:lang w:val="en-US"/>
        </w:rPr>
        <w:t>미국</w:t>
      </w:r>
      <w:r>
        <w:rPr>
          <w:rFonts w:ascii="맑은 고딕" w:eastAsia="맑은 고딕" w:hAnsi="맑은 고딕" w:hint="eastAsia"/>
        </w:rPr>
        <w:t>, CCAR(California Climate Action Registry)</w:t>
      </w:r>
      <w:r>
        <w:rPr>
          <w:rFonts w:ascii="맑은 고딕" w:eastAsia="맑은 고딕" w:hAnsi="맑은 고딕" w:hint="eastAsia"/>
          <w:lang w:eastAsia="ko-KR"/>
        </w:rPr>
        <w:t xml:space="preserve">, Golden Standard, </w:t>
      </w:r>
      <w:r>
        <w:rPr>
          <w:rFonts w:ascii="맑은 고딕" w:eastAsia="맑은 고딕" w:hAnsi="맑은 고딕" w:hint="eastAsia"/>
          <w:lang w:val="en-US"/>
        </w:rPr>
        <w:t>및</w:t>
      </w:r>
      <w:r>
        <w:rPr>
          <w:rFonts w:ascii="맑은 고딕" w:eastAsia="맑은 고딕" w:hAnsi="맑은 고딕" w:hint="eastAsia"/>
        </w:rPr>
        <w:t xml:space="preserve"> TCR(The Climate Registry) </w:t>
      </w:r>
      <w:r>
        <w:rPr>
          <w:rFonts w:ascii="맑은 고딕" w:eastAsia="맑은 고딕" w:hAnsi="맑은 고딕" w:hint="eastAsia"/>
          <w:lang w:eastAsia="ko-KR"/>
        </w:rPr>
        <w:t xml:space="preserve"> </w:t>
      </w:r>
      <w:r>
        <w:rPr>
          <w:rFonts w:ascii="맑은 고딕" w:eastAsia="맑은 고딕" w:hAnsi="맑은 고딕" w:hint="eastAsia"/>
          <w:lang w:eastAsia="ko-KR"/>
        </w:rPr>
        <w:br/>
        <w:t xml:space="preserve">    자발적 감축 </w:t>
      </w:r>
      <w:r>
        <w:rPr>
          <w:rFonts w:ascii="맑은 고딕" w:eastAsia="맑은 고딕" w:hAnsi="맑은 고딕" w:hint="eastAsia"/>
          <w:lang w:val="en-US"/>
        </w:rPr>
        <w:t>검증기관</w:t>
      </w:r>
    </w:p>
    <w:p w14:paraId="6672A78F" w14:textId="77777777" w:rsidR="00C82ED1" w:rsidRDefault="00C82ED1" w:rsidP="00C82ED1">
      <w:pPr>
        <w:snapToGrid w:val="0"/>
        <w:spacing w:after="0" w:line="288" w:lineRule="auto"/>
        <w:ind w:firstLine="120"/>
        <w:rPr>
          <w:rFonts w:ascii="맑은 고딕" w:eastAsia="맑은 고딕" w:hAnsi="맑은 고딕"/>
          <w:color w:val="7030A0"/>
          <w:lang w:eastAsia="ko-KR"/>
        </w:rPr>
      </w:pPr>
      <w:r>
        <w:rPr>
          <w:rFonts w:ascii="맑은 고딕" w:eastAsia="맑은 고딕" w:hAnsi="맑은 고딕" w:hint="eastAsia"/>
          <w:color w:val="7030A0"/>
          <w:lang w:eastAsia="ko-KR"/>
        </w:rPr>
        <w:t xml:space="preserve"> </w:t>
      </w:r>
      <w:r>
        <w:rPr>
          <w:rFonts w:ascii="맑은 고딕" w:eastAsia="맑은 고딕" w:hAnsi="맑은 고딕" w:hint="eastAsia"/>
          <w:color w:val="800080"/>
          <w:lang w:eastAsia="ko-KR"/>
        </w:rPr>
        <w:t xml:space="preserve">- </w:t>
      </w:r>
      <w:r>
        <w:rPr>
          <w:rFonts w:ascii="맑은 고딕" w:eastAsia="맑은 고딕" w:hAnsi="맑은 고딕" w:hint="eastAsia"/>
          <w:color w:val="800080"/>
          <w:u w:val="single"/>
          <w:lang w:eastAsia="ko-KR"/>
        </w:rPr>
        <w:t>EU MRV 선박분야 검증기관</w:t>
      </w:r>
      <w:r>
        <w:rPr>
          <w:rFonts w:ascii="맑은 고딕" w:eastAsia="맑은 고딕" w:hAnsi="맑은 고딕" w:hint="eastAsia"/>
          <w:color w:val="800080"/>
        </w:rPr>
        <w:t xml:space="preserve"> </w:t>
      </w:r>
    </w:p>
    <w:p w14:paraId="5792FFC0" w14:textId="77777777" w:rsidR="00C82ED1" w:rsidRDefault="00C82ED1" w:rsidP="00C82ED1">
      <w:pPr>
        <w:snapToGrid w:val="0"/>
        <w:spacing w:after="0" w:line="288" w:lineRule="auto"/>
        <w:ind w:firstLine="120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lang w:eastAsia="ko-KR"/>
        </w:rPr>
        <w:t xml:space="preserve"> </w:t>
      </w:r>
      <w:r>
        <w:rPr>
          <w:rFonts w:ascii="맑은 고딕" w:eastAsia="맑은 고딕" w:hAnsi="맑은 고딕" w:hint="eastAsia"/>
        </w:rPr>
        <w:t xml:space="preserve">- </w:t>
      </w:r>
      <w:r>
        <w:rPr>
          <w:rFonts w:ascii="맑은 고딕" w:eastAsia="맑은 고딕" w:hAnsi="맑은 고딕" w:hint="eastAsia"/>
          <w:lang w:val="en-US"/>
        </w:rPr>
        <w:t>일본</w:t>
      </w:r>
      <w:r>
        <w:rPr>
          <w:rFonts w:ascii="맑은 고딕" w:eastAsia="맑은 고딕" w:hAnsi="맑은 고딕" w:hint="eastAsia"/>
        </w:rPr>
        <w:t>, Tokyo ETS Verification</w:t>
      </w:r>
      <w:r>
        <w:rPr>
          <w:rFonts w:ascii="맑은 고딕" w:eastAsia="맑은 고딕" w:hAnsi="맑은 고딕" w:hint="eastAsia"/>
          <w:lang w:eastAsia="ko-KR"/>
        </w:rPr>
        <w:t>, Japan Carbon Footprint 및 JDCM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  <w:lang w:val="en-US"/>
        </w:rPr>
        <w:t>검증기관</w:t>
      </w:r>
    </w:p>
    <w:p w14:paraId="3D6A4AAF" w14:textId="77777777" w:rsidR="00C82ED1" w:rsidRDefault="00C82ED1" w:rsidP="00C82ED1">
      <w:pPr>
        <w:snapToGrid w:val="0"/>
        <w:spacing w:after="0" w:line="288" w:lineRule="auto"/>
        <w:ind w:firstLine="120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hint="eastAsia"/>
          <w:color w:val="0000FF"/>
        </w:rPr>
        <w:t xml:space="preserve"> </w:t>
      </w:r>
      <w:r>
        <w:rPr>
          <w:rFonts w:ascii="맑은 고딕" w:eastAsia="맑은 고딕" w:hAnsi="맑은 고딕" w:hint="eastAsia"/>
          <w:color w:val="0000FF"/>
          <w:lang w:eastAsia="ko-KR"/>
        </w:rPr>
        <w:t xml:space="preserve">- </w:t>
      </w:r>
      <w:r>
        <w:rPr>
          <w:rFonts w:ascii="맑은 고딕" w:eastAsia="맑은 고딕" w:hAnsi="맑은 고딕" w:hint="eastAsia"/>
          <w:color w:val="800080"/>
          <w:spacing w:val="-8"/>
          <w:u w:val="single"/>
          <w:lang w:eastAsia="ko-KR"/>
        </w:rPr>
        <w:t>온실가스 명세서 검증에 대한 시범사업 참여</w:t>
      </w:r>
      <w:r>
        <w:rPr>
          <w:rFonts w:ascii="맑은 고딕" w:eastAsia="맑은 고딕" w:hAnsi="맑은 고딕" w:hint="eastAsia"/>
          <w:spacing w:val="-8"/>
          <w:lang w:eastAsia="ko-KR"/>
        </w:rPr>
        <w:t>(에너지관리공단, 환경공단, 온실가스종합정보센터</w:t>
      </w:r>
      <w:r>
        <w:rPr>
          <w:rFonts w:ascii="맑은 고딕" w:eastAsia="맑은 고딕" w:hAnsi="맑은 고딕" w:hint="eastAsia"/>
          <w:lang w:eastAsia="ko-KR"/>
        </w:rPr>
        <w:t>)</w:t>
      </w:r>
    </w:p>
    <w:p w14:paraId="31BFDE90" w14:textId="77777777" w:rsidR="00C82ED1" w:rsidRDefault="00C82ED1" w:rsidP="00C82ED1">
      <w:pPr>
        <w:snapToGrid w:val="0"/>
        <w:spacing w:after="0" w:line="288" w:lineRule="auto"/>
        <w:ind w:firstLine="120"/>
        <w:rPr>
          <w:rFonts w:ascii="맑은 고딕" w:eastAsia="맑은 고딕" w:hAnsi="맑은 고딕"/>
          <w:color w:val="800080"/>
          <w:u w:val="single"/>
          <w:lang w:eastAsia="ko-KR"/>
        </w:rPr>
      </w:pPr>
      <w:r>
        <w:rPr>
          <w:rFonts w:ascii="맑은 고딕" w:eastAsia="맑은 고딕" w:hAnsi="맑은 고딕" w:hint="eastAsia"/>
          <w:color w:val="800080"/>
          <w:lang w:eastAsia="ko-KR"/>
        </w:rPr>
        <w:t xml:space="preserve"> - </w:t>
      </w:r>
      <w:r>
        <w:rPr>
          <w:rFonts w:ascii="맑은 고딕" w:eastAsia="맑은 고딕" w:hAnsi="맑은 고딕" w:hint="eastAsia"/>
          <w:color w:val="800080"/>
          <w:u w:val="single"/>
          <w:lang w:eastAsia="ko-KR"/>
        </w:rPr>
        <w:t>온실가스 감축 실적 50여건 검증 경험(에너지관리공단)</w:t>
      </w:r>
    </w:p>
    <w:p w14:paraId="28C9FCA0" w14:textId="77777777" w:rsidR="00C82ED1" w:rsidRDefault="00C82ED1" w:rsidP="00C82ED1">
      <w:pPr>
        <w:snapToGrid w:val="0"/>
        <w:spacing w:after="0" w:line="288" w:lineRule="auto"/>
        <w:ind w:firstLine="120"/>
        <w:rPr>
          <w:rFonts w:ascii="맑은 고딕" w:eastAsia="맑은 고딕" w:hAnsi="맑은 고딕"/>
          <w:color w:val="800080"/>
          <w:lang w:eastAsia="ko-KR"/>
        </w:rPr>
      </w:pPr>
      <w:r>
        <w:rPr>
          <w:rFonts w:ascii="맑은 고딕" w:eastAsia="맑은 고딕" w:hAnsi="맑은 고딕" w:hint="eastAsia"/>
          <w:color w:val="800080"/>
          <w:lang w:eastAsia="ko-KR"/>
        </w:rPr>
        <w:t xml:space="preserve"> - </w:t>
      </w:r>
      <w:r>
        <w:rPr>
          <w:rFonts w:ascii="맑은 고딕" w:eastAsia="맑은 고딕" w:hAnsi="맑은 고딕" w:hint="eastAsia"/>
          <w:color w:val="800080"/>
          <w:u w:val="single"/>
          <w:lang w:eastAsia="ko-KR"/>
        </w:rPr>
        <w:t>관리/할당 업체 자발적 감축사업 검증 약 10여건</w:t>
      </w:r>
      <w:r>
        <w:rPr>
          <w:rFonts w:ascii="맑은 고딕" w:eastAsia="맑은 고딕" w:hAnsi="맑은 고딕" w:hint="eastAsia"/>
          <w:color w:val="800080"/>
          <w:lang w:eastAsia="ko-KR"/>
        </w:rPr>
        <w:t xml:space="preserve"> </w:t>
      </w:r>
    </w:p>
    <w:p w14:paraId="67ED5672" w14:textId="77777777" w:rsidR="00C82ED1" w:rsidRDefault="00C82ED1" w:rsidP="00C82ED1">
      <w:pPr>
        <w:snapToGrid w:val="0"/>
        <w:spacing w:after="0" w:line="288" w:lineRule="auto"/>
        <w:rPr>
          <w:rFonts w:ascii="맑은 고딕" w:eastAsia="맑은 고딕" w:hAnsi="맑은 고딕"/>
          <w:color w:val="0000FF"/>
          <w:lang w:eastAsia="ko-KR"/>
        </w:rPr>
      </w:pPr>
    </w:p>
    <w:p w14:paraId="171A48D4" w14:textId="77777777" w:rsidR="00C82ED1" w:rsidRDefault="00C82ED1" w:rsidP="00C82ED1">
      <w:pPr>
        <w:snapToGrid w:val="0"/>
        <w:spacing w:after="0" w:line="288" w:lineRule="auto"/>
        <w:rPr>
          <w:rFonts w:ascii="맑은 고딕" w:eastAsia="맑은 고딕" w:hAnsi="맑은 고딕"/>
          <w:b/>
          <w:bCs/>
          <w:lang w:eastAsia="ko-KR"/>
        </w:rPr>
      </w:pPr>
      <w:r>
        <w:rPr>
          <w:rFonts w:ascii="맑은 고딕" w:eastAsia="맑은 고딕" w:hAnsi="맑은 고딕" w:hint="eastAsia"/>
          <w:b/>
          <w:bCs/>
          <w:lang w:eastAsia="ko-KR"/>
        </w:rPr>
        <w:t xml:space="preserve"> 3. 검증심사원 경험 장점</w:t>
      </w:r>
    </w:p>
    <w:p w14:paraId="6668B8B1" w14:textId="77777777" w:rsidR="00C82ED1" w:rsidRDefault="00C82ED1" w:rsidP="00C82ED1">
      <w:pPr>
        <w:snapToGrid w:val="0"/>
        <w:spacing w:after="0" w:line="288" w:lineRule="auto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>  - 2006년 부터 Global 온실가스 검증시작</w:t>
      </w:r>
    </w:p>
    <w:p w14:paraId="5A8249AC" w14:textId="77777777" w:rsidR="00C82ED1" w:rsidRDefault="00C82ED1" w:rsidP="00C82ED1">
      <w:pPr>
        <w:snapToGrid w:val="0"/>
        <w:spacing w:after="0" w:line="288" w:lineRule="auto"/>
        <w:ind w:firstLine="135"/>
        <w:rPr>
          <w:rFonts w:ascii="맑은 고딕" w:eastAsia="맑은 고딕" w:hAnsi="맑은 고딕"/>
          <w:color w:val="800080"/>
          <w:u w:val="single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 xml:space="preserve">- </w:t>
      </w:r>
      <w:r>
        <w:rPr>
          <w:rFonts w:ascii="맑은 고딕" w:eastAsia="맑은 고딕" w:hAnsi="맑은 고딕" w:hint="eastAsia"/>
          <w:color w:val="800080"/>
          <w:u w:val="single"/>
          <w:lang w:eastAsia="ko-KR"/>
        </w:rPr>
        <w:t>2007년 부터 국내 온실가스 검증 시작(11년 이상의 온실가스 검증 경험)</w:t>
      </w:r>
    </w:p>
    <w:p w14:paraId="5351307D" w14:textId="77777777" w:rsidR="00C82ED1" w:rsidRDefault="00C82ED1" w:rsidP="00C82ED1">
      <w:pPr>
        <w:widowControl w:val="0"/>
        <w:snapToGrid w:val="0"/>
        <w:spacing w:after="0" w:line="288" w:lineRule="auto"/>
        <w:rPr>
          <w:rFonts w:ascii="맑은 고딕" w:eastAsia="맑은 고딕" w:hAnsi="맑은 고딕"/>
          <w:u w:val="single"/>
          <w:lang w:eastAsia="ko-KR"/>
        </w:rPr>
      </w:pPr>
      <w:r>
        <w:rPr>
          <w:rFonts w:ascii="맑은 고딕" w:eastAsia="맑은 고딕" w:hAnsi="맑은 고딕" w:hint="eastAsia"/>
          <w:color w:val="800080"/>
          <w:lang w:eastAsia="ko-KR"/>
        </w:rPr>
        <w:t xml:space="preserve">  - </w:t>
      </w:r>
      <w:r>
        <w:rPr>
          <w:rFonts w:ascii="맑은 고딕" w:eastAsia="맑은 고딕" w:hAnsi="맑은 고딕" w:hint="eastAsia"/>
          <w:color w:val="800080"/>
          <w:u w:val="single"/>
          <w:lang w:eastAsia="ko-KR"/>
        </w:rPr>
        <w:t>다양한 업종에 대한 검증 경험</w:t>
      </w:r>
      <w:r>
        <w:rPr>
          <w:rFonts w:ascii="맑은 고딕" w:eastAsia="맑은 고딕" w:hAnsi="맑은 고딕" w:hint="eastAsia"/>
          <w:u w:val="single"/>
          <w:lang w:eastAsia="ko-KR"/>
        </w:rPr>
        <w:t xml:space="preserve">(조선, 발전, 전기 전자, 철강, 기계, 자동차, 시멘트, 제지, </w:t>
      </w:r>
    </w:p>
    <w:p w14:paraId="6CBDFF8D" w14:textId="77777777" w:rsidR="00C82ED1" w:rsidRDefault="00C82ED1" w:rsidP="00C82ED1">
      <w:pPr>
        <w:snapToGrid w:val="0"/>
        <w:spacing w:after="0" w:line="288" w:lineRule="auto"/>
        <w:ind w:left="195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hint="eastAsia"/>
          <w:color w:val="800080"/>
          <w:lang w:eastAsia="ko-KR"/>
        </w:rPr>
        <w:t xml:space="preserve">    </w:t>
      </w:r>
      <w:r>
        <w:rPr>
          <w:rFonts w:ascii="맑은 고딕" w:eastAsia="맑은 고딕" w:hAnsi="맑은 고딕" w:hint="eastAsia"/>
          <w:u w:val="single"/>
          <w:lang w:eastAsia="ko-KR"/>
        </w:rPr>
        <w:t>항공, 건설, 식품, 폐기물, 정부기관 등)</w:t>
      </w:r>
    </w:p>
    <w:sectPr w:rsidR="00C82ED1" w:rsidSect="0014627E">
      <w:headerReference w:type="default" r:id="rId12"/>
      <w:footerReference w:type="default" r:id="rId13"/>
      <w:type w:val="continuous"/>
      <w:pgSz w:w="11906" w:h="16838" w:code="9"/>
      <w:pgMar w:top="397" w:right="851" w:bottom="1418" w:left="851" w:header="510" w:footer="170" w:gutter="0"/>
      <w:cols w:space="284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4AD1AA" w14:textId="77777777" w:rsidR="004F34F9" w:rsidRDefault="004F34F9" w:rsidP="00D47EE2">
      <w:pPr>
        <w:spacing w:after="0" w:line="240" w:lineRule="auto"/>
      </w:pPr>
      <w:r>
        <w:separator/>
      </w:r>
    </w:p>
  </w:endnote>
  <w:endnote w:type="continuationSeparator" w:id="0">
    <w:p w14:paraId="74671400" w14:textId="77777777" w:rsidR="004F34F9" w:rsidRDefault="004F34F9" w:rsidP="00D47EE2">
      <w:pPr>
        <w:spacing w:after="0" w:line="240" w:lineRule="auto"/>
      </w:pPr>
      <w:r>
        <w:continuationSeparator/>
      </w:r>
    </w:p>
  </w:endnote>
  <w:endnote w:type="continuationNotice" w:id="1">
    <w:p w14:paraId="4575282D" w14:textId="77777777" w:rsidR="004F34F9" w:rsidRDefault="004F34F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MinionPro-Regular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544"/>
      <w:gridCol w:w="2693"/>
      <w:gridCol w:w="3845"/>
    </w:tblGrid>
    <w:tr w:rsidR="00276140" w:rsidRPr="006A49FE" w14:paraId="3B16F04C" w14:textId="77777777" w:rsidTr="0014627E">
      <w:trPr>
        <w:trHeight w:val="484"/>
      </w:trPr>
      <w:tc>
        <w:tcPr>
          <w:tcW w:w="3544" w:type="dxa"/>
          <w:vMerge w:val="restart"/>
        </w:tcPr>
        <w:p w14:paraId="63A5341C" w14:textId="6B5A2D98" w:rsidR="00276140" w:rsidRPr="006A49FE" w:rsidRDefault="00276140" w:rsidP="00276140">
          <w:pPr>
            <w:pStyle w:val="a7"/>
          </w:pPr>
          <w:r>
            <w:rPr>
              <w:noProof/>
            </w:rPr>
            <w:drawing>
              <wp:inline distT="0" distB="0" distL="0" distR="0" wp14:anchorId="7D940F1C" wp14:editId="34149EC8">
                <wp:extent cx="704850" cy="707432"/>
                <wp:effectExtent l="0" t="0" r="0" b="0"/>
                <wp:docPr id="2" name="그림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3505" cy="71611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93" w:type="dxa"/>
          <w:vMerge w:val="restart"/>
        </w:tcPr>
        <w:p w14:paraId="5290BEBE" w14:textId="77777777" w:rsidR="00276140" w:rsidRDefault="00276140" w:rsidP="00276140">
          <w:pPr>
            <w:pStyle w:val="a7"/>
            <w:spacing w:line="192" w:lineRule="exact"/>
            <w:rPr>
              <w:b/>
              <w:color w:val="3B8EDE" w:themeColor="text2"/>
              <w:sz w:val="26"/>
              <w:szCs w:val="26"/>
            </w:rPr>
          </w:pPr>
        </w:p>
        <w:p w14:paraId="15F24E86" w14:textId="77777777" w:rsidR="00276140" w:rsidRDefault="00276140" w:rsidP="00276140">
          <w:pPr>
            <w:pStyle w:val="a7"/>
            <w:spacing w:line="200" w:lineRule="exact"/>
            <w:rPr>
              <w:szCs w:val="16"/>
              <w:lang w:eastAsia="ko-KR"/>
            </w:rPr>
          </w:pPr>
          <w:r w:rsidRPr="000A0EF3">
            <w:rPr>
              <w:b/>
              <w:color w:val="3B8EDE" w:themeColor="text2"/>
              <w:sz w:val="26"/>
              <w:szCs w:val="26"/>
            </w:rPr>
            <w:t xml:space="preserve">YOUR FUTURE. OUR FOCUS. </w:t>
          </w:r>
        </w:p>
        <w:p w14:paraId="700A5DB5" w14:textId="0BBB39CF" w:rsidR="00276140" w:rsidRPr="006A49FE" w:rsidRDefault="00276140" w:rsidP="00276140">
          <w:pPr>
            <w:pStyle w:val="a7"/>
            <w:spacing w:line="192" w:lineRule="exact"/>
          </w:pPr>
          <w:r w:rsidRPr="0028104A">
            <w:rPr>
              <w:szCs w:val="16"/>
            </w:rPr>
            <w:t xml:space="preserve">for more information </w:t>
          </w:r>
          <w:r w:rsidRPr="0028104A">
            <w:rPr>
              <w:szCs w:val="16"/>
            </w:rPr>
            <w:br/>
          </w:r>
          <w:r>
            <w:rPr>
              <w:rFonts w:hint="eastAsia"/>
              <w:szCs w:val="16"/>
              <w:lang w:eastAsia="ko-KR"/>
            </w:rPr>
            <w:t>o</w:t>
          </w:r>
          <w:r w:rsidRPr="0028104A">
            <w:rPr>
              <w:szCs w:val="16"/>
            </w:rPr>
            <w:t xml:space="preserve">r call </w:t>
          </w:r>
          <w:r w:rsidRPr="004640DC">
            <w:rPr>
              <w:b/>
              <w:szCs w:val="16"/>
            </w:rPr>
            <w:t>+</w:t>
          </w:r>
          <w:r w:rsidRPr="004640DC">
            <w:rPr>
              <w:rFonts w:hint="eastAsia"/>
              <w:b/>
              <w:szCs w:val="16"/>
              <w:lang w:eastAsia="ko-KR"/>
            </w:rPr>
            <w:t xml:space="preserve">82 </w:t>
          </w:r>
          <w:r w:rsidRPr="004640DC">
            <w:rPr>
              <w:b/>
              <w:szCs w:val="16"/>
            </w:rPr>
            <w:t>(0)</w:t>
          </w:r>
          <w:r w:rsidRPr="004640DC">
            <w:rPr>
              <w:rFonts w:hint="eastAsia"/>
              <w:b/>
              <w:szCs w:val="16"/>
              <w:lang w:eastAsia="ko-KR"/>
            </w:rPr>
            <w:t>2</w:t>
          </w:r>
          <w:r w:rsidRPr="004640DC">
            <w:rPr>
              <w:b/>
              <w:szCs w:val="16"/>
            </w:rPr>
            <w:t xml:space="preserve"> </w:t>
          </w:r>
          <w:r w:rsidRPr="004640DC">
            <w:rPr>
              <w:rFonts w:hint="eastAsia"/>
              <w:b/>
              <w:szCs w:val="16"/>
              <w:lang w:eastAsia="ko-KR"/>
            </w:rPr>
            <w:t>736</w:t>
          </w:r>
          <w:r w:rsidRPr="004640DC">
            <w:rPr>
              <w:b/>
              <w:szCs w:val="16"/>
            </w:rPr>
            <w:t xml:space="preserve"> </w:t>
          </w:r>
          <w:r w:rsidRPr="004640DC">
            <w:rPr>
              <w:rFonts w:hint="eastAsia"/>
              <w:b/>
              <w:szCs w:val="16"/>
              <w:lang w:eastAsia="ko-KR"/>
            </w:rPr>
            <w:t>6231</w:t>
          </w:r>
        </w:p>
      </w:tc>
      <w:tc>
        <w:tcPr>
          <w:tcW w:w="3845" w:type="dxa"/>
        </w:tcPr>
        <w:p w14:paraId="6C5963EF" w14:textId="076BB36D" w:rsidR="00276140" w:rsidRPr="006C66C5" w:rsidRDefault="00276140" w:rsidP="00276140">
          <w:pPr>
            <w:spacing w:after="0" w:line="192" w:lineRule="exact"/>
            <w:rPr>
              <w:rFonts w:ascii="맑은 고딕" w:eastAsia="맑은 고딕" w:hAnsi="맑은 고딕"/>
              <w:sz w:val="16"/>
              <w:szCs w:val="16"/>
              <w:lang w:eastAsia="ko-KR"/>
            </w:rPr>
          </w:pPr>
          <w:r w:rsidRPr="006C66C5">
            <w:rPr>
              <w:rFonts w:ascii="맑은 고딕" w:eastAsia="맑은 고딕" w:hAnsi="맑은 고딕" w:hint="eastAsia"/>
              <w:b/>
              <w:sz w:val="16"/>
              <w:szCs w:val="16"/>
              <w:lang w:eastAsia="ko-KR"/>
            </w:rPr>
            <w:t>로이드인증원</w:t>
          </w:r>
          <w:r w:rsidRPr="006C66C5">
            <w:rPr>
              <w:rFonts w:ascii="맑은 고딕" w:eastAsia="맑은 고딕" w:hAnsi="맑은 고딕"/>
              <w:b/>
              <w:sz w:val="16"/>
              <w:szCs w:val="16"/>
              <w:lang w:eastAsia="ko-KR"/>
            </w:rPr>
            <w:br/>
          </w:r>
          <w:r w:rsidRPr="006C66C5">
            <w:rPr>
              <w:rFonts w:ascii="맑은 고딕" w:eastAsia="맑은 고딕" w:hAnsi="맑은 고딕" w:hint="eastAsia"/>
              <w:sz w:val="16"/>
              <w:szCs w:val="16"/>
              <w:lang w:eastAsia="ko-KR"/>
            </w:rPr>
            <w:t>서울시</w:t>
          </w:r>
          <w:r w:rsidR="005B4EB1">
            <w:rPr>
              <w:rFonts w:ascii="맑은 고딕" w:eastAsia="맑은 고딕" w:hAnsi="맑은 고딕" w:hint="eastAsia"/>
              <w:sz w:val="16"/>
              <w:szCs w:val="16"/>
              <w:lang w:eastAsia="ko-KR"/>
            </w:rPr>
            <w:t xml:space="preserve"> 중구 소월로2길3</w:t>
          </w:r>
          <w:r w:rsidR="005B4EB1">
            <w:rPr>
              <w:rFonts w:ascii="맑은 고딕" w:eastAsia="맑은 고딕" w:hAnsi="맑은 고딕"/>
              <w:sz w:val="16"/>
              <w:szCs w:val="16"/>
              <w:lang w:eastAsia="ko-KR"/>
            </w:rPr>
            <w:t>0 T</w:t>
          </w:r>
          <w:r w:rsidR="005B4EB1">
            <w:rPr>
              <w:rFonts w:ascii="맑은 고딕" w:eastAsia="맑은 고딕" w:hAnsi="맑은 고딕" w:hint="eastAsia"/>
              <w:sz w:val="16"/>
              <w:szCs w:val="16"/>
              <w:lang w:eastAsia="ko-KR"/>
            </w:rPr>
            <w:t xml:space="preserve">타워 </w:t>
          </w:r>
          <w:r w:rsidR="005B4EB1">
            <w:rPr>
              <w:rFonts w:ascii="맑은 고딕" w:eastAsia="맑은 고딕" w:hAnsi="맑은 고딕"/>
              <w:sz w:val="16"/>
              <w:szCs w:val="16"/>
              <w:lang w:eastAsia="ko-KR"/>
            </w:rPr>
            <w:t>2</w:t>
          </w:r>
          <w:r w:rsidR="005B4EB1">
            <w:rPr>
              <w:rFonts w:ascii="맑은 고딕" w:eastAsia="맑은 고딕" w:hAnsi="맑은 고딕" w:hint="eastAsia"/>
              <w:sz w:val="16"/>
              <w:szCs w:val="16"/>
              <w:lang w:eastAsia="ko-KR"/>
            </w:rPr>
            <w:t>층</w:t>
          </w:r>
          <w:r w:rsidRPr="006C66C5">
            <w:rPr>
              <w:rFonts w:ascii="맑은 고딕" w:eastAsia="맑은 고딕" w:hAnsi="맑은 고딕" w:hint="eastAsia"/>
              <w:sz w:val="16"/>
              <w:szCs w:val="16"/>
              <w:lang w:eastAsia="ko-KR"/>
            </w:rPr>
            <w:t xml:space="preserve"> </w:t>
          </w:r>
        </w:p>
        <w:p w14:paraId="6EF15356" w14:textId="7D0CFA49" w:rsidR="00276140" w:rsidRPr="0014627E" w:rsidRDefault="00276140" w:rsidP="00276140">
          <w:pPr>
            <w:pStyle w:val="a7"/>
            <w:rPr>
              <w:rFonts w:ascii="맑은 고딕" w:eastAsia="맑은 고딕" w:hAnsi="맑은 고딕"/>
              <w:szCs w:val="16"/>
              <w:lang w:eastAsia="ko-KR"/>
            </w:rPr>
          </w:pPr>
          <w:r w:rsidRPr="006C66C5">
            <w:rPr>
              <w:rFonts w:ascii="맑은 고딕" w:eastAsia="맑은 고딕" w:hAnsi="맑은 고딕" w:hint="eastAsia"/>
              <w:szCs w:val="16"/>
              <w:lang w:eastAsia="ko-KR"/>
            </w:rPr>
            <w:t>(우) 0</w:t>
          </w:r>
          <w:r w:rsidR="00FF6521">
            <w:rPr>
              <w:rFonts w:ascii="맑은 고딕" w:eastAsia="맑은 고딕" w:hAnsi="맑은 고딕"/>
              <w:szCs w:val="16"/>
              <w:lang w:eastAsia="ko-KR"/>
            </w:rPr>
            <w:t>463</w:t>
          </w:r>
          <w:r w:rsidRPr="006C66C5">
            <w:rPr>
              <w:rFonts w:ascii="맑은 고딕" w:eastAsia="맑은 고딕" w:hAnsi="맑은 고딕" w:hint="eastAsia"/>
              <w:szCs w:val="16"/>
              <w:lang w:eastAsia="ko-KR"/>
            </w:rPr>
            <w:t>7</w:t>
          </w:r>
        </w:p>
      </w:tc>
    </w:tr>
    <w:tr w:rsidR="000C7E16" w:rsidRPr="006A49FE" w14:paraId="57F07836" w14:textId="77777777" w:rsidTr="0014627E">
      <w:trPr>
        <w:trHeight w:val="483"/>
      </w:trPr>
      <w:tc>
        <w:tcPr>
          <w:tcW w:w="3544" w:type="dxa"/>
          <w:vMerge/>
        </w:tcPr>
        <w:p w14:paraId="7A0D565E" w14:textId="77777777" w:rsidR="000C7E16" w:rsidRPr="006A49FE" w:rsidRDefault="000C7E16" w:rsidP="000C7E16">
          <w:pPr>
            <w:pStyle w:val="a7"/>
            <w:spacing w:line="192" w:lineRule="exact"/>
            <w:rPr>
              <w:b/>
            </w:rPr>
          </w:pPr>
        </w:p>
      </w:tc>
      <w:tc>
        <w:tcPr>
          <w:tcW w:w="2693" w:type="dxa"/>
          <w:vMerge/>
        </w:tcPr>
        <w:p w14:paraId="6CB74E47" w14:textId="77777777" w:rsidR="000C7E16" w:rsidRPr="006A49FE" w:rsidRDefault="000C7E16" w:rsidP="000C7E16">
          <w:pPr>
            <w:pStyle w:val="a7"/>
            <w:spacing w:line="192" w:lineRule="exact"/>
          </w:pPr>
        </w:p>
      </w:tc>
      <w:tc>
        <w:tcPr>
          <w:tcW w:w="3845" w:type="dxa"/>
          <w:vAlign w:val="bottom"/>
        </w:tcPr>
        <w:p w14:paraId="4F42FCFE" w14:textId="403BE05C" w:rsidR="000C7E16" w:rsidRPr="000C7E16" w:rsidRDefault="000C7E16" w:rsidP="000C7E16">
          <w:pPr>
            <w:pStyle w:val="a7"/>
            <w:spacing w:line="120" w:lineRule="exact"/>
            <w:rPr>
              <w:sz w:val="10"/>
              <w:szCs w:val="10"/>
            </w:rPr>
          </w:pPr>
        </w:p>
      </w:tc>
    </w:tr>
  </w:tbl>
  <w:p w14:paraId="3F408496" w14:textId="77777777" w:rsidR="00D47EE2" w:rsidRPr="000C7E16" w:rsidRDefault="00D47EE2" w:rsidP="000C7E16">
    <w:pPr>
      <w:pStyle w:val="a7"/>
      <w:spacing w:line="20" w:lineRule="exact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BDEB85" w14:textId="77777777" w:rsidR="004F34F9" w:rsidRDefault="004F34F9" w:rsidP="00D47EE2">
      <w:pPr>
        <w:spacing w:after="0" w:line="240" w:lineRule="auto"/>
      </w:pPr>
      <w:r>
        <w:separator/>
      </w:r>
    </w:p>
  </w:footnote>
  <w:footnote w:type="continuationSeparator" w:id="0">
    <w:p w14:paraId="530DFB69" w14:textId="77777777" w:rsidR="004F34F9" w:rsidRDefault="004F34F9" w:rsidP="00D47EE2">
      <w:pPr>
        <w:spacing w:after="0" w:line="240" w:lineRule="auto"/>
      </w:pPr>
      <w:r>
        <w:continuationSeparator/>
      </w:r>
    </w:p>
  </w:footnote>
  <w:footnote w:type="continuationNotice" w:id="1">
    <w:p w14:paraId="7EF0753E" w14:textId="77777777" w:rsidR="004F34F9" w:rsidRDefault="004F34F9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0B9236" w14:textId="77777777" w:rsidR="00CB5B63" w:rsidRDefault="00DB645C" w:rsidP="00215030">
    <w:pPr>
      <w:pStyle w:val="a6"/>
      <w:jc w:val="right"/>
    </w:pPr>
    <w:r>
      <w:rPr>
        <w:noProof/>
        <w:lang w:eastAsia="ko-KR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EE1F5B4" wp14:editId="062AF068">
              <wp:simplePos x="0" y="0"/>
              <wp:positionH relativeFrom="margin">
                <wp:align>center</wp:align>
              </wp:positionH>
              <wp:positionV relativeFrom="margin">
                <wp:posOffset>-104775</wp:posOffset>
              </wp:positionV>
              <wp:extent cx="6407640" cy="0"/>
              <wp:effectExtent l="0" t="19050" r="31750" b="19050"/>
              <wp:wrapNone/>
              <wp:docPr id="13" name="직선 연결선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07640" cy="0"/>
                      </a:xfrm>
                      <a:prstGeom prst="line">
                        <a:avLst/>
                      </a:prstGeom>
                      <a:ln w="28575"/>
                    </wps:spPr>
                    <wps:style>
                      <a:lnRef idx="1">
                        <a:schemeClr val="accent5"/>
                      </a:lnRef>
                      <a:fillRef idx="0">
                        <a:schemeClr val="accent5"/>
                      </a:fillRef>
                      <a:effectRef idx="0">
                        <a:schemeClr val="accent5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0C8457E2" id="직선 연결선 13" o:spid="_x0000_s1026" style="position:absolute;z-index:25165824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margin;mso-width-percent:0;mso-width-relative:margin" from="0,-8.25pt" to="504.55pt,-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" strokecolor="#2cd5c4 [3208]" strokeweight="2.25pt">
              <v:stroke joinstyle="miter"/>
              <w10:wrap anchorx="margin" anchory="margin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33548ADE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0B204D74"/>
    <w:lvl w:ilvl="0">
      <w:start w:val="1"/>
      <w:numFmt w:val="decimal"/>
      <w:pStyle w:val="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0FAF102"/>
    <w:lvl w:ilvl="0">
      <w:start w:val="1"/>
      <w:numFmt w:val="decimal"/>
      <w:pStyle w:val="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0DF60274"/>
    <w:lvl w:ilvl="0">
      <w:start w:val="1"/>
      <w:numFmt w:val="decimal"/>
      <w:pStyle w:val="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B3F44FF6"/>
    <w:lvl w:ilvl="0">
      <w:start w:val="1"/>
      <w:numFmt w:val="bullet"/>
      <w:pStyle w:val="50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D36E5C4"/>
    <w:lvl w:ilvl="0">
      <w:start w:val="1"/>
      <w:numFmt w:val="bullet"/>
      <w:pStyle w:val="40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6F4B5B6"/>
    <w:lvl w:ilvl="0">
      <w:start w:val="1"/>
      <w:numFmt w:val="bullet"/>
      <w:pStyle w:val="30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5DE02F2"/>
    <w:lvl w:ilvl="0">
      <w:start w:val="1"/>
      <w:numFmt w:val="bullet"/>
      <w:pStyle w:val="20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0528056D"/>
    <w:multiLevelType w:val="hybridMultilevel"/>
    <w:tmpl w:val="4DF664B8"/>
    <w:lvl w:ilvl="0" w:tplc="FFFFFFFF">
      <w:start w:val="1"/>
      <w:numFmt w:val="decimal"/>
      <w:lvlText w:val="%1)"/>
      <w:lvlJc w:val="left"/>
      <w:pPr>
        <w:ind w:left="2052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2492" w:hanging="400"/>
      </w:pPr>
    </w:lvl>
    <w:lvl w:ilvl="2" w:tplc="FFFFFFFF" w:tentative="1">
      <w:start w:val="1"/>
      <w:numFmt w:val="lowerRoman"/>
      <w:lvlText w:val="%3."/>
      <w:lvlJc w:val="right"/>
      <w:pPr>
        <w:ind w:left="2892" w:hanging="400"/>
      </w:pPr>
    </w:lvl>
    <w:lvl w:ilvl="3" w:tplc="FFFFFFFF" w:tentative="1">
      <w:start w:val="1"/>
      <w:numFmt w:val="decimal"/>
      <w:lvlText w:val="%4."/>
      <w:lvlJc w:val="left"/>
      <w:pPr>
        <w:ind w:left="3292" w:hanging="400"/>
      </w:pPr>
    </w:lvl>
    <w:lvl w:ilvl="4" w:tplc="FFFFFFFF" w:tentative="1">
      <w:start w:val="1"/>
      <w:numFmt w:val="upperLetter"/>
      <w:lvlText w:val="%5."/>
      <w:lvlJc w:val="left"/>
      <w:pPr>
        <w:ind w:left="3692" w:hanging="400"/>
      </w:pPr>
    </w:lvl>
    <w:lvl w:ilvl="5" w:tplc="FFFFFFFF" w:tentative="1">
      <w:start w:val="1"/>
      <w:numFmt w:val="lowerRoman"/>
      <w:lvlText w:val="%6."/>
      <w:lvlJc w:val="right"/>
      <w:pPr>
        <w:ind w:left="4092" w:hanging="400"/>
      </w:pPr>
    </w:lvl>
    <w:lvl w:ilvl="6" w:tplc="FFFFFFFF" w:tentative="1">
      <w:start w:val="1"/>
      <w:numFmt w:val="decimal"/>
      <w:lvlText w:val="%7."/>
      <w:lvlJc w:val="left"/>
      <w:pPr>
        <w:ind w:left="4492" w:hanging="400"/>
      </w:pPr>
    </w:lvl>
    <w:lvl w:ilvl="7" w:tplc="FFFFFFFF" w:tentative="1">
      <w:start w:val="1"/>
      <w:numFmt w:val="upperLetter"/>
      <w:lvlText w:val="%8."/>
      <w:lvlJc w:val="left"/>
      <w:pPr>
        <w:ind w:left="4892" w:hanging="400"/>
      </w:pPr>
    </w:lvl>
    <w:lvl w:ilvl="8" w:tplc="FFFFFFFF" w:tentative="1">
      <w:start w:val="1"/>
      <w:numFmt w:val="lowerRoman"/>
      <w:lvlText w:val="%9."/>
      <w:lvlJc w:val="right"/>
      <w:pPr>
        <w:ind w:left="5292" w:hanging="400"/>
      </w:pPr>
    </w:lvl>
  </w:abstractNum>
  <w:abstractNum w:abstractNumId="9" w15:restartNumberingAfterBreak="0">
    <w:nsid w:val="09925AFB"/>
    <w:multiLevelType w:val="hybridMultilevel"/>
    <w:tmpl w:val="21B46118"/>
    <w:lvl w:ilvl="0" w:tplc="45A8BAFE">
      <w:start w:val="1"/>
      <w:numFmt w:val="decimal"/>
      <w:lvlText w:val="%1)"/>
      <w:lvlJc w:val="left"/>
      <w:pPr>
        <w:ind w:left="2052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492" w:hanging="400"/>
      </w:pPr>
    </w:lvl>
    <w:lvl w:ilvl="2" w:tplc="0409001B" w:tentative="1">
      <w:start w:val="1"/>
      <w:numFmt w:val="lowerRoman"/>
      <w:lvlText w:val="%3."/>
      <w:lvlJc w:val="right"/>
      <w:pPr>
        <w:ind w:left="2892" w:hanging="400"/>
      </w:pPr>
    </w:lvl>
    <w:lvl w:ilvl="3" w:tplc="0409000F" w:tentative="1">
      <w:start w:val="1"/>
      <w:numFmt w:val="decimal"/>
      <w:lvlText w:val="%4."/>
      <w:lvlJc w:val="left"/>
      <w:pPr>
        <w:ind w:left="3292" w:hanging="400"/>
      </w:pPr>
    </w:lvl>
    <w:lvl w:ilvl="4" w:tplc="04090019" w:tentative="1">
      <w:start w:val="1"/>
      <w:numFmt w:val="upperLetter"/>
      <w:lvlText w:val="%5."/>
      <w:lvlJc w:val="left"/>
      <w:pPr>
        <w:ind w:left="3692" w:hanging="400"/>
      </w:pPr>
    </w:lvl>
    <w:lvl w:ilvl="5" w:tplc="0409001B" w:tentative="1">
      <w:start w:val="1"/>
      <w:numFmt w:val="lowerRoman"/>
      <w:lvlText w:val="%6."/>
      <w:lvlJc w:val="right"/>
      <w:pPr>
        <w:ind w:left="4092" w:hanging="400"/>
      </w:pPr>
    </w:lvl>
    <w:lvl w:ilvl="6" w:tplc="0409000F" w:tentative="1">
      <w:start w:val="1"/>
      <w:numFmt w:val="decimal"/>
      <w:lvlText w:val="%7."/>
      <w:lvlJc w:val="left"/>
      <w:pPr>
        <w:ind w:left="4492" w:hanging="400"/>
      </w:pPr>
    </w:lvl>
    <w:lvl w:ilvl="7" w:tplc="04090019" w:tentative="1">
      <w:start w:val="1"/>
      <w:numFmt w:val="upperLetter"/>
      <w:lvlText w:val="%8."/>
      <w:lvlJc w:val="left"/>
      <w:pPr>
        <w:ind w:left="4892" w:hanging="400"/>
      </w:pPr>
    </w:lvl>
    <w:lvl w:ilvl="8" w:tplc="0409001B" w:tentative="1">
      <w:start w:val="1"/>
      <w:numFmt w:val="lowerRoman"/>
      <w:lvlText w:val="%9."/>
      <w:lvlJc w:val="right"/>
      <w:pPr>
        <w:ind w:left="5292" w:hanging="400"/>
      </w:pPr>
    </w:lvl>
  </w:abstractNum>
  <w:abstractNum w:abstractNumId="10" w15:restartNumberingAfterBreak="0">
    <w:nsid w:val="25317329"/>
    <w:multiLevelType w:val="singleLevel"/>
    <w:tmpl w:val="06287592"/>
    <w:lvl w:ilvl="0">
      <w:start w:val="1"/>
      <w:numFmt w:val="decimal"/>
      <w:lvlText w:val="(%1)"/>
      <w:lvlJc w:val="left"/>
      <w:pPr>
        <w:tabs>
          <w:tab w:val="num" w:pos="1692"/>
        </w:tabs>
        <w:ind w:left="1692" w:hanging="840"/>
      </w:pPr>
      <w:rPr>
        <w:rFonts w:hint="eastAsia"/>
      </w:rPr>
    </w:lvl>
  </w:abstractNum>
  <w:abstractNum w:abstractNumId="11" w15:restartNumberingAfterBreak="0">
    <w:nsid w:val="312C138E"/>
    <w:multiLevelType w:val="multilevel"/>
    <w:tmpl w:val="770A4A06"/>
    <w:lvl w:ilvl="0">
      <w:start w:val="1"/>
      <w:numFmt w:val="decimal"/>
      <w:lvlRestart w:val="0"/>
      <w:pStyle w:val="a"/>
      <w:lvlText w:val="%1."/>
      <w:lvlJc w:val="left"/>
      <w:pPr>
        <w:ind w:left="284" w:hanging="284"/>
      </w:pPr>
      <w:rPr>
        <w:rFonts w:hint="default"/>
      </w:rPr>
    </w:lvl>
    <w:lvl w:ilvl="1">
      <w:start w:val="1"/>
      <w:numFmt w:val="lowerRoman"/>
      <w:lvlText w:val="%2."/>
      <w:lvlJc w:val="left"/>
      <w:pPr>
        <w:ind w:left="794" w:hanging="397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1191" w:hanging="397"/>
      </w:pPr>
      <w:rPr>
        <w:rFonts w:hint="default"/>
      </w:rPr>
    </w:lvl>
    <w:lvl w:ilvl="3">
      <w:start w:val="1"/>
      <w:numFmt w:val="decimal"/>
      <w:lvlRestart w:val="1"/>
      <w:lvlText w:val="%1.%4"/>
      <w:lvlJc w:val="left"/>
      <w:pPr>
        <w:ind w:left="1588" w:hanging="39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985" w:hanging="39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382" w:hanging="39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779" w:hanging="39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176" w:hanging="39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573" w:hanging="397"/>
      </w:pPr>
      <w:rPr>
        <w:rFonts w:hint="default"/>
      </w:rPr>
    </w:lvl>
  </w:abstractNum>
  <w:abstractNum w:abstractNumId="12" w15:restartNumberingAfterBreak="0">
    <w:nsid w:val="3F0D21BC"/>
    <w:multiLevelType w:val="multilevel"/>
    <w:tmpl w:val="08090023"/>
    <w:styleLink w:val="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3" w15:restartNumberingAfterBreak="0">
    <w:nsid w:val="415179DB"/>
    <w:multiLevelType w:val="singleLevel"/>
    <w:tmpl w:val="0E148D96"/>
    <w:lvl w:ilvl="0">
      <w:start w:val="1"/>
      <w:numFmt w:val="decimal"/>
      <w:lvlText w:val="%1."/>
      <w:lvlJc w:val="left"/>
      <w:pPr>
        <w:tabs>
          <w:tab w:val="num" w:pos="855"/>
        </w:tabs>
        <w:ind w:left="855" w:hanging="855"/>
      </w:pPr>
      <w:rPr>
        <w:rFonts w:hint="eastAsia"/>
      </w:rPr>
    </w:lvl>
  </w:abstractNum>
  <w:abstractNum w:abstractNumId="14" w15:restartNumberingAfterBreak="0">
    <w:nsid w:val="43D469F6"/>
    <w:multiLevelType w:val="multilevel"/>
    <w:tmpl w:val="0809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4C912188"/>
    <w:multiLevelType w:val="multilevel"/>
    <w:tmpl w:val="1E9CAE1C"/>
    <w:lvl w:ilvl="0">
      <w:start w:val="1"/>
      <w:numFmt w:val="bullet"/>
      <w:pStyle w:val="a1"/>
      <w:lvlText w:val=""/>
      <w:lvlJc w:val="left"/>
      <w:pPr>
        <w:ind w:left="284" w:hanging="284"/>
      </w:pPr>
      <w:rPr>
        <w:rFonts w:ascii="Symbol" w:hAnsi="Symbol" w:hint="default"/>
        <w:color w:val="3B8EDE" w:themeColor="text2"/>
      </w:rPr>
    </w:lvl>
    <w:lvl w:ilvl="1">
      <w:start w:val="1"/>
      <w:numFmt w:val="bullet"/>
      <w:lvlText w:val=""/>
      <w:lvlJc w:val="left"/>
      <w:pPr>
        <w:ind w:left="794" w:hanging="397"/>
      </w:pPr>
      <w:rPr>
        <w:rFonts w:ascii="Symbol" w:hAnsi="Symbol" w:hint="default"/>
        <w:color w:val="FFFFFF" w:themeColor="background2"/>
      </w:rPr>
    </w:lvl>
    <w:lvl w:ilvl="2">
      <w:start w:val="1"/>
      <w:numFmt w:val="bullet"/>
      <w:lvlText w:val="-"/>
      <w:lvlJc w:val="left"/>
      <w:pPr>
        <w:ind w:left="1191" w:hanging="397"/>
      </w:pPr>
      <w:rPr>
        <w:rFonts w:ascii="Calibri" w:hAnsi="Calibri" w:hint="default"/>
        <w:color w:val="FFFFFF" w:themeColor="background2"/>
      </w:rPr>
    </w:lvl>
    <w:lvl w:ilvl="3">
      <w:start w:val="1"/>
      <w:numFmt w:val="bullet"/>
      <w:lvlText w:val="‟"/>
      <w:lvlJc w:val="left"/>
      <w:pPr>
        <w:ind w:left="1588" w:hanging="397"/>
      </w:pPr>
      <w:rPr>
        <w:rFonts w:ascii="Calibri" w:hAnsi="Calibri" w:hint="default"/>
        <w:color w:val="3B8EDE" w:themeColor="text2"/>
      </w:rPr>
    </w:lvl>
    <w:lvl w:ilvl="4">
      <w:start w:val="1"/>
      <w:numFmt w:val="bullet"/>
      <w:lvlText w:val="o"/>
      <w:lvlJc w:val="left"/>
      <w:pPr>
        <w:tabs>
          <w:tab w:val="num" w:pos="1496"/>
        </w:tabs>
        <w:ind w:left="1985" w:hanging="397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1780"/>
        </w:tabs>
        <w:ind w:left="2382" w:hanging="397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064"/>
        </w:tabs>
        <w:ind w:left="2779" w:hanging="397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2348"/>
        </w:tabs>
        <w:ind w:left="3176" w:hanging="397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2632"/>
        </w:tabs>
        <w:ind w:left="3573" w:hanging="397"/>
      </w:pPr>
      <w:rPr>
        <w:rFonts w:ascii="Wingdings" w:hAnsi="Wingdings" w:hint="default"/>
      </w:rPr>
    </w:lvl>
  </w:abstractNum>
  <w:abstractNum w:abstractNumId="16" w15:restartNumberingAfterBreak="0">
    <w:nsid w:val="63EE5FCA"/>
    <w:multiLevelType w:val="hybridMultilevel"/>
    <w:tmpl w:val="210E58F4"/>
    <w:lvl w:ilvl="0" w:tplc="FFFFFFFF">
      <w:start w:val="1"/>
      <w:numFmt w:val="decimal"/>
      <w:lvlText w:val="%1)"/>
      <w:lvlJc w:val="left"/>
      <w:pPr>
        <w:ind w:left="2052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2492" w:hanging="400"/>
      </w:pPr>
    </w:lvl>
    <w:lvl w:ilvl="2" w:tplc="FFFFFFFF" w:tentative="1">
      <w:start w:val="1"/>
      <w:numFmt w:val="lowerRoman"/>
      <w:lvlText w:val="%3."/>
      <w:lvlJc w:val="right"/>
      <w:pPr>
        <w:ind w:left="2892" w:hanging="400"/>
      </w:pPr>
    </w:lvl>
    <w:lvl w:ilvl="3" w:tplc="FFFFFFFF" w:tentative="1">
      <w:start w:val="1"/>
      <w:numFmt w:val="decimal"/>
      <w:lvlText w:val="%4."/>
      <w:lvlJc w:val="left"/>
      <w:pPr>
        <w:ind w:left="3292" w:hanging="400"/>
      </w:pPr>
    </w:lvl>
    <w:lvl w:ilvl="4" w:tplc="FFFFFFFF" w:tentative="1">
      <w:start w:val="1"/>
      <w:numFmt w:val="upperLetter"/>
      <w:lvlText w:val="%5."/>
      <w:lvlJc w:val="left"/>
      <w:pPr>
        <w:ind w:left="3692" w:hanging="400"/>
      </w:pPr>
    </w:lvl>
    <w:lvl w:ilvl="5" w:tplc="FFFFFFFF" w:tentative="1">
      <w:start w:val="1"/>
      <w:numFmt w:val="lowerRoman"/>
      <w:lvlText w:val="%6."/>
      <w:lvlJc w:val="right"/>
      <w:pPr>
        <w:ind w:left="4092" w:hanging="400"/>
      </w:pPr>
    </w:lvl>
    <w:lvl w:ilvl="6" w:tplc="FFFFFFFF" w:tentative="1">
      <w:start w:val="1"/>
      <w:numFmt w:val="decimal"/>
      <w:lvlText w:val="%7."/>
      <w:lvlJc w:val="left"/>
      <w:pPr>
        <w:ind w:left="4492" w:hanging="400"/>
      </w:pPr>
    </w:lvl>
    <w:lvl w:ilvl="7" w:tplc="FFFFFFFF" w:tentative="1">
      <w:start w:val="1"/>
      <w:numFmt w:val="upperLetter"/>
      <w:lvlText w:val="%8."/>
      <w:lvlJc w:val="left"/>
      <w:pPr>
        <w:ind w:left="4892" w:hanging="400"/>
      </w:pPr>
    </w:lvl>
    <w:lvl w:ilvl="8" w:tplc="FFFFFFFF" w:tentative="1">
      <w:start w:val="1"/>
      <w:numFmt w:val="lowerRoman"/>
      <w:lvlText w:val="%9."/>
      <w:lvlJc w:val="right"/>
      <w:pPr>
        <w:ind w:left="5292" w:hanging="400"/>
      </w:pPr>
    </w:lvl>
  </w:abstractNum>
  <w:abstractNum w:abstractNumId="17" w15:restartNumberingAfterBreak="0">
    <w:nsid w:val="65D908B2"/>
    <w:multiLevelType w:val="hybridMultilevel"/>
    <w:tmpl w:val="DECE1B02"/>
    <w:lvl w:ilvl="0" w:tplc="95B6F9E4">
      <w:start w:val="1"/>
      <w:numFmt w:val="decimal"/>
      <w:lvlText w:val="%1)"/>
      <w:lvlJc w:val="left"/>
      <w:pPr>
        <w:ind w:left="2052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492" w:hanging="400"/>
      </w:pPr>
    </w:lvl>
    <w:lvl w:ilvl="2" w:tplc="0409001B" w:tentative="1">
      <w:start w:val="1"/>
      <w:numFmt w:val="lowerRoman"/>
      <w:lvlText w:val="%3."/>
      <w:lvlJc w:val="right"/>
      <w:pPr>
        <w:ind w:left="2892" w:hanging="400"/>
      </w:pPr>
    </w:lvl>
    <w:lvl w:ilvl="3" w:tplc="0409000F" w:tentative="1">
      <w:start w:val="1"/>
      <w:numFmt w:val="decimal"/>
      <w:lvlText w:val="%4."/>
      <w:lvlJc w:val="left"/>
      <w:pPr>
        <w:ind w:left="3292" w:hanging="400"/>
      </w:pPr>
    </w:lvl>
    <w:lvl w:ilvl="4" w:tplc="04090019" w:tentative="1">
      <w:start w:val="1"/>
      <w:numFmt w:val="upperLetter"/>
      <w:lvlText w:val="%5."/>
      <w:lvlJc w:val="left"/>
      <w:pPr>
        <w:ind w:left="3692" w:hanging="400"/>
      </w:pPr>
    </w:lvl>
    <w:lvl w:ilvl="5" w:tplc="0409001B" w:tentative="1">
      <w:start w:val="1"/>
      <w:numFmt w:val="lowerRoman"/>
      <w:lvlText w:val="%6."/>
      <w:lvlJc w:val="right"/>
      <w:pPr>
        <w:ind w:left="4092" w:hanging="400"/>
      </w:pPr>
    </w:lvl>
    <w:lvl w:ilvl="6" w:tplc="0409000F" w:tentative="1">
      <w:start w:val="1"/>
      <w:numFmt w:val="decimal"/>
      <w:lvlText w:val="%7."/>
      <w:lvlJc w:val="left"/>
      <w:pPr>
        <w:ind w:left="4492" w:hanging="400"/>
      </w:pPr>
    </w:lvl>
    <w:lvl w:ilvl="7" w:tplc="04090019" w:tentative="1">
      <w:start w:val="1"/>
      <w:numFmt w:val="upperLetter"/>
      <w:lvlText w:val="%8."/>
      <w:lvlJc w:val="left"/>
      <w:pPr>
        <w:ind w:left="4892" w:hanging="400"/>
      </w:pPr>
    </w:lvl>
    <w:lvl w:ilvl="8" w:tplc="0409001B" w:tentative="1">
      <w:start w:val="1"/>
      <w:numFmt w:val="lowerRoman"/>
      <w:lvlText w:val="%9."/>
      <w:lvlJc w:val="right"/>
      <w:pPr>
        <w:ind w:left="5292" w:hanging="400"/>
      </w:pPr>
    </w:lvl>
  </w:abstractNum>
  <w:abstractNum w:abstractNumId="18" w15:restartNumberingAfterBreak="0">
    <w:nsid w:val="722A0155"/>
    <w:multiLevelType w:val="multilevel"/>
    <w:tmpl w:val="080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884801557">
    <w:abstractNumId w:val="15"/>
  </w:num>
  <w:num w:numId="2" w16cid:durableId="1083331451">
    <w:abstractNumId w:val="11"/>
  </w:num>
  <w:num w:numId="3" w16cid:durableId="440222386">
    <w:abstractNumId w:val="18"/>
  </w:num>
  <w:num w:numId="4" w16cid:durableId="1058436127">
    <w:abstractNumId w:val="14"/>
  </w:num>
  <w:num w:numId="5" w16cid:durableId="267275151">
    <w:abstractNumId w:val="12"/>
  </w:num>
  <w:num w:numId="6" w16cid:durableId="808790490">
    <w:abstractNumId w:val="7"/>
  </w:num>
  <w:num w:numId="7" w16cid:durableId="86123345">
    <w:abstractNumId w:val="6"/>
  </w:num>
  <w:num w:numId="8" w16cid:durableId="1579094225">
    <w:abstractNumId w:val="5"/>
  </w:num>
  <w:num w:numId="9" w16cid:durableId="345328984">
    <w:abstractNumId w:val="4"/>
  </w:num>
  <w:num w:numId="10" w16cid:durableId="1899972766">
    <w:abstractNumId w:val="3"/>
  </w:num>
  <w:num w:numId="11" w16cid:durableId="1005520450">
    <w:abstractNumId w:val="2"/>
  </w:num>
  <w:num w:numId="12" w16cid:durableId="1595822946">
    <w:abstractNumId w:val="1"/>
  </w:num>
  <w:num w:numId="13" w16cid:durableId="1963416015">
    <w:abstractNumId w:val="0"/>
  </w:num>
  <w:num w:numId="14" w16cid:durableId="978924386">
    <w:abstractNumId w:val="13"/>
  </w:num>
  <w:num w:numId="15" w16cid:durableId="1309284698">
    <w:abstractNumId w:val="10"/>
  </w:num>
  <w:num w:numId="16" w16cid:durableId="184753007">
    <w:abstractNumId w:val="9"/>
  </w:num>
  <w:num w:numId="17" w16cid:durableId="635723120">
    <w:abstractNumId w:val="17"/>
  </w:num>
  <w:num w:numId="18" w16cid:durableId="447546617">
    <w:abstractNumId w:val="16"/>
  </w:num>
  <w:num w:numId="19" w16cid:durableId="1710760895">
    <w:abstractNumId w:val="8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6297"/>
    <w:rsid w:val="00010770"/>
    <w:rsid w:val="000319E4"/>
    <w:rsid w:val="00031BB8"/>
    <w:rsid w:val="000413EE"/>
    <w:rsid w:val="00041DB0"/>
    <w:rsid w:val="0004218C"/>
    <w:rsid w:val="0004225E"/>
    <w:rsid w:val="00044AFA"/>
    <w:rsid w:val="00045334"/>
    <w:rsid w:val="00046078"/>
    <w:rsid w:val="00056052"/>
    <w:rsid w:val="000604F8"/>
    <w:rsid w:val="00064D72"/>
    <w:rsid w:val="00080362"/>
    <w:rsid w:val="000871DD"/>
    <w:rsid w:val="00087815"/>
    <w:rsid w:val="00087FD2"/>
    <w:rsid w:val="0009468D"/>
    <w:rsid w:val="000A2091"/>
    <w:rsid w:val="000B39C4"/>
    <w:rsid w:val="000C7E16"/>
    <w:rsid w:val="000D43E8"/>
    <w:rsid w:val="000E7798"/>
    <w:rsid w:val="00103D3B"/>
    <w:rsid w:val="00133D69"/>
    <w:rsid w:val="00134FD4"/>
    <w:rsid w:val="00135419"/>
    <w:rsid w:val="00142449"/>
    <w:rsid w:val="00145379"/>
    <w:rsid w:val="0014627E"/>
    <w:rsid w:val="00164DFD"/>
    <w:rsid w:val="00171778"/>
    <w:rsid w:val="001732CB"/>
    <w:rsid w:val="00180CD9"/>
    <w:rsid w:val="001974F2"/>
    <w:rsid w:val="001A3B42"/>
    <w:rsid w:val="001A4639"/>
    <w:rsid w:val="001A76B0"/>
    <w:rsid w:val="001B1112"/>
    <w:rsid w:val="001B652C"/>
    <w:rsid w:val="001C6BA1"/>
    <w:rsid w:val="001D2E0A"/>
    <w:rsid w:val="001F633B"/>
    <w:rsid w:val="002002E1"/>
    <w:rsid w:val="002054D4"/>
    <w:rsid w:val="002123DA"/>
    <w:rsid w:val="00215030"/>
    <w:rsid w:val="00220565"/>
    <w:rsid w:val="00222C04"/>
    <w:rsid w:val="002316A3"/>
    <w:rsid w:val="00232960"/>
    <w:rsid w:val="00232E37"/>
    <w:rsid w:val="002342AE"/>
    <w:rsid w:val="00256337"/>
    <w:rsid w:val="00263ABA"/>
    <w:rsid w:val="00276140"/>
    <w:rsid w:val="00276232"/>
    <w:rsid w:val="002800DC"/>
    <w:rsid w:val="00281645"/>
    <w:rsid w:val="00286809"/>
    <w:rsid w:val="002B0059"/>
    <w:rsid w:val="002B3DC4"/>
    <w:rsid w:val="002D6C52"/>
    <w:rsid w:val="002D72EE"/>
    <w:rsid w:val="002E2280"/>
    <w:rsid w:val="002F1BBF"/>
    <w:rsid w:val="00304805"/>
    <w:rsid w:val="00310213"/>
    <w:rsid w:val="00314FE8"/>
    <w:rsid w:val="003274B7"/>
    <w:rsid w:val="0033799C"/>
    <w:rsid w:val="00345AC2"/>
    <w:rsid w:val="00353006"/>
    <w:rsid w:val="0035566A"/>
    <w:rsid w:val="00360ED3"/>
    <w:rsid w:val="00362E09"/>
    <w:rsid w:val="003642E8"/>
    <w:rsid w:val="00364933"/>
    <w:rsid w:val="00367528"/>
    <w:rsid w:val="00373DA5"/>
    <w:rsid w:val="00374197"/>
    <w:rsid w:val="003863C3"/>
    <w:rsid w:val="00395A31"/>
    <w:rsid w:val="003B1F96"/>
    <w:rsid w:val="003C3A74"/>
    <w:rsid w:val="003D287E"/>
    <w:rsid w:val="00406330"/>
    <w:rsid w:val="00411474"/>
    <w:rsid w:val="004124F5"/>
    <w:rsid w:val="00415CA9"/>
    <w:rsid w:val="00424E03"/>
    <w:rsid w:val="00426813"/>
    <w:rsid w:val="00432CDE"/>
    <w:rsid w:val="00440471"/>
    <w:rsid w:val="00452124"/>
    <w:rsid w:val="00453C01"/>
    <w:rsid w:val="00455266"/>
    <w:rsid w:val="004614AF"/>
    <w:rsid w:val="004615C8"/>
    <w:rsid w:val="004640DC"/>
    <w:rsid w:val="00482913"/>
    <w:rsid w:val="00483D0A"/>
    <w:rsid w:val="0048608E"/>
    <w:rsid w:val="0049165F"/>
    <w:rsid w:val="00492FC5"/>
    <w:rsid w:val="004964FA"/>
    <w:rsid w:val="004A5572"/>
    <w:rsid w:val="004B6297"/>
    <w:rsid w:val="004C705B"/>
    <w:rsid w:val="004D5E0A"/>
    <w:rsid w:val="004F0CBB"/>
    <w:rsid w:val="004F34F9"/>
    <w:rsid w:val="00500ACE"/>
    <w:rsid w:val="00502CF0"/>
    <w:rsid w:val="0051672C"/>
    <w:rsid w:val="005247B7"/>
    <w:rsid w:val="005275D2"/>
    <w:rsid w:val="0053528C"/>
    <w:rsid w:val="00541572"/>
    <w:rsid w:val="00545C7E"/>
    <w:rsid w:val="005634D3"/>
    <w:rsid w:val="00564775"/>
    <w:rsid w:val="00574588"/>
    <w:rsid w:val="005776EE"/>
    <w:rsid w:val="005B3BDD"/>
    <w:rsid w:val="005B4EB1"/>
    <w:rsid w:val="005C5BF9"/>
    <w:rsid w:val="005E45E8"/>
    <w:rsid w:val="00620D47"/>
    <w:rsid w:val="006342C6"/>
    <w:rsid w:val="006367C4"/>
    <w:rsid w:val="00637215"/>
    <w:rsid w:val="00647870"/>
    <w:rsid w:val="00655E6C"/>
    <w:rsid w:val="00656E53"/>
    <w:rsid w:val="00681471"/>
    <w:rsid w:val="00693DD4"/>
    <w:rsid w:val="0069752D"/>
    <w:rsid w:val="006A35AE"/>
    <w:rsid w:val="006A3D89"/>
    <w:rsid w:val="006A49FE"/>
    <w:rsid w:val="006A7D23"/>
    <w:rsid w:val="006D2B16"/>
    <w:rsid w:val="006D39D2"/>
    <w:rsid w:val="006E16A6"/>
    <w:rsid w:val="006E44BC"/>
    <w:rsid w:val="006F19CD"/>
    <w:rsid w:val="007208E6"/>
    <w:rsid w:val="00736E74"/>
    <w:rsid w:val="00742392"/>
    <w:rsid w:val="00746AD8"/>
    <w:rsid w:val="0074792E"/>
    <w:rsid w:val="00752B75"/>
    <w:rsid w:val="00772467"/>
    <w:rsid w:val="00782FF0"/>
    <w:rsid w:val="0078794B"/>
    <w:rsid w:val="00787A51"/>
    <w:rsid w:val="00790B90"/>
    <w:rsid w:val="007965E6"/>
    <w:rsid w:val="0079774D"/>
    <w:rsid w:val="007A4A31"/>
    <w:rsid w:val="007A77FE"/>
    <w:rsid w:val="007B14A7"/>
    <w:rsid w:val="007B516F"/>
    <w:rsid w:val="007B6741"/>
    <w:rsid w:val="007D167E"/>
    <w:rsid w:val="007D3A5A"/>
    <w:rsid w:val="007E58C8"/>
    <w:rsid w:val="007F642F"/>
    <w:rsid w:val="007F7A72"/>
    <w:rsid w:val="00804AA6"/>
    <w:rsid w:val="00814678"/>
    <w:rsid w:val="00817B69"/>
    <w:rsid w:val="008313AF"/>
    <w:rsid w:val="00854128"/>
    <w:rsid w:val="00854789"/>
    <w:rsid w:val="0087622D"/>
    <w:rsid w:val="0088425A"/>
    <w:rsid w:val="00894358"/>
    <w:rsid w:val="008954E3"/>
    <w:rsid w:val="008A27A9"/>
    <w:rsid w:val="008A2BA9"/>
    <w:rsid w:val="008B241B"/>
    <w:rsid w:val="008B3BD4"/>
    <w:rsid w:val="008B5CB5"/>
    <w:rsid w:val="008D134E"/>
    <w:rsid w:val="008D31A8"/>
    <w:rsid w:val="008E0D71"/>
    <w:rsid w:val="008F45FC"/>
    <w:rsid w:val="008F5ED4"/>
    <w:rsid w:val="00906F08"/>
    <w:rsid w:val="00914196"/>
    <w:rsid w:val="00921396"/>
    <w:rsid w:val="00931CF1"/>
    <w:rsid w:val="009549CD"/>
    <w:rsid w:val="00955359"/>
    <w:rsid w:val="00961012"/>
    <w:rsid w:val="00972899"/>
    <w:rsid w:val="00974FC4"/>
    <w:rsid w:val="00975BBB"/>
    <w:rsid w:val="0099343E"/>
    <w:rsid w:val="009A6A7E"/>
    <w:rsid w:val="009C1E9F"/>
    <w:rsid w:val="009D0AE9"/>
    <w:rsid w:val="009D1BE4"/>
    <w:rsid w:val="009E2DC8"/>
    <w:rsid w:val="009E4775"/>
    <w:rsid w:val="00A03FA3"/>
    <w:rsid w:val="00A0486A"/>
    <w:rsid w:val="00A104C0"/>
    <w:rsid w:val="00A118DD"/>
    <w:rsid w:val="00A23B68"/>
    <w:rsid w:val="00A24746"/>
    <w:rsid w:val="00A30AFB"/>
    <w:rsid w:val="00A33B88"/>
    <w:rsid w:val="00A346E5"/>
    <w:rsid w:val="00A410C2"/>
    <w:rsid w:val="00A439CE"/>
    <w:rsid w:val="00A47044"/>
    <w:rsid w:val="00A51C7B"/>
    <w:rsid w:val="00A72D0F"/>
    <w:rsid w:val="00A77102"/>
    <w:rsid w:val="00A94846"/>
    <w:rsid w:val="00AA3469"/>
    <w:rsid w:val="00AA36A4"/>
    <w:rsid w:val="00AA5BC8"/>
    <w:rsid w:val="00AB4483"/>
    <w:rsid w:val="00AB58EA"/>
    <w:rsid w:val="00AB59E4"/>
    <w:rsid w:val="00AB61AE"/>
    <w:rsid w:val="00AB7B9E"/>
    <w:rsid w:val="00AD5625"/>
    <w:rsid w:val="00AE7DC3"/>
    <w:rsid w:val="00AF13E6"/>
    <w:rsid w:val="00B017A6"/>
    <w:rsid w:val="00B14C06"/>
    <w:rsid w:val="00B23F4C"/>
    <w:rsid w:val="00B45FFC"/>
    <w:rsid w:val="00B53295"/>
    <w:rsid w:val="00B6145D"/>
    <w:rsid w:val="00B62065"/>
    <w:rsid w:val="00B6501E"/>
    <w:rsid w:val="00B71761"/>
    <w:rsid w:val="00B76A08"/>
    <w:rsid w:val="00B775AC"/>
    <w:rsid w:val="00B87F50"/>
    <w:rsid w:val="00B93387"/>
    <w:rsid w:val="00B96D12"/>
    <w:rsid w:val="00B97419"/>
    <w:rsid w:val="00BB39DD"/>
    <w:rsid w:val="00BB607E"/>
    <w:rsid w:val="00BC4BD9"/>
    <w:rsid w:val="00BC7152"/>
    <w:rsid w:val="00BD2B21"/>
    <w:rsid w:val="00BD7264"/>
    <w:rsid w:val="00BE69A3"/>
    <w:rsid w:val="00BE76E7"/>
    <w:rsid w:val="00BF3603"/>
    <w:rsid w:val="00C03A1D"/>
    <w:rsid w:val="00C054DB"/>
    <w:rsid w:val="00C07757"/>
    <w:rsid w:val="00C42ADB"/>
    <w:rsid w:val="00C43045"/>
    <w:rsid w:val="00C626FC"/>
    <w:rsid w:val="00C7182C"/>
    <w:rsid w:val="00C73B42"/>
    <w:rsid w:val="00C82ED1"/>
    <w:rsid w:val="00C91AC3"/>
    <w:rsid w:val="00CA199F"/>
    <w:rsid w:val="00CA3E4D"/>
    <w:rsid w:val="00CB3EE8"/>
    <w:rsid w:val="00CB5B63"/>
    <w:rsid w:val="00CC7588"/>
    <w:rsid w:val="00CD1FCC"/>
    <w:rsid w:val="00CE4701"/>
    <w:rsid w:val="00CE589D"/>
    <w:rsid w:val="00CE608D"/>
    <w:rsid w:val="00CF7AA2"/>
    <w:rsid w:val="00D050AA"/>
    <w:rsid w:val="00D10337"/>
    <w:rsid w:val="00D16E51"/>
    <w:rsid w:val="00D25A58"/>
    <w:rsid w:val="00D47EE2"/>
    <w:rsid w:val="00D7117E"/>
    <w:rsid w:val="00D7263C"/>
    <w:rsid w:val="00D74631"/>
    <w:rsid w:val="00D75723"/>
    <w:rsid w:val="00D86E16"/>
    <w:rsid w:val="00D966D3"/>
    <w:rsid w:val="00DB0CD1"/>
    <w:rsid w:val="00DB1D7E"/>
    <w:rsid w:val="00DB645C"/>
    <w:rsid w:val="00DC5686"/>
    <w:rsid w:val="00DD23AA"/>
    <w:rsid w:val="00DD278B"/>
    <w:rsid w:val="00DE0D81"/>
    <w:rsid w:val="00DF17D4"/>
    <w:rsid w:val="00E03C45"/>
    <w:rsid w:val="00E14A34"/>
    <w:rsid w:val="00E20113"/>
    <w:rsid w:val="00E24B97"/>
    <w:rsid w:val="00E25925"/>
    <w:rsid w:val="00E303BA"/>
    <w:rsid w:val="00E36AB0"/>
    <w:rsid w:val="00E37104"/>
    <w:rsid w:val="00E379EE"/>
    <w:rsid w:val="00E401D0"/>
    <w:rsid w:val="00E41344"/>
    <w:rsid w:val="00E501C9"/>
    <w:rsid w:val="00E622CE"/>
    <w:rsid w:val="00E64B31"/>
    <w:rsid w:val="00E65DF7"/>
    <w:rsid w:val="00E85334"/>
    <w:rsid w:val="00EA1509"/>
    <w:rsid w:val="00EA38A3"/>
    <w:rsid w:val="00EB5F93"/>
    <w:rsid w:val="00ED1AAD"/>
    <w:rsid w:val="00EE4BBF"/>
    <w:rsid w:val="00EF0D15"/>
    <w:rsid w:val="00EF27C8"/>
    <w:rsid w:val="00EF51C0"/>
    <w:rsid w:val="00EF7914"/>
    <w:rsid w:val="00F0305E"/>
    <w:rsid w:val="00F05D2A"/>
    <w:rsid w:val="00F06D6D"/>
    <w:rsid w:val="00F06EBE"/>
    <w:rsid w:val="00F228A3"/>
    <w:rsid w:val="00F2530F"/>
    <w:rsid w:val="00F26740"/>
    <w:rsid w:val="00F37087"/>
    <w:rsid w:val="00F37191"/>
    <w:rsid w:val="00F37D43"/>
    <w:rsid w:val="00F44696"/>
    <w:rsid w:val="00F528F6"/>
    <w:rsid w:val="00F66125"/>
    <w:rsid w:val="00F703BC"/>
    <w:rsid w:val="00F7078A"/>
    <w:rsid w:val="00F771F0"/>
    <w:rsid w:val="00F904D2"/>
    <w:rsid w:val="00F93EE2"/>
    <w:rsid w:val="00FA1238"/>
    <w:rsid w:val="00FA341A"/>
    <w:rsid w:val="00FC1EBD"/>
    <w:rsid w:val="00FC21B6"/>
    <w:rsid w:val="00FC5A27"/>
    <w:rsid w:val="00FD40FD"/>
    <w:rsid w:val="00FD44BC"/>
    <w:rsid w:val="00FD6334"/>
    <w:rsid w:val="00FE7A8C"/>
    <w:rsid w:val="00FF46F4"/>
    <w:rsid w:val="00FF6521"/>
    <w:rsid w:val="00FF7FB2"/>
    <w:rsid w:val="01C0F99B"/>
    <w:rsid w:val="0D117B34"/>
    <w:rsid w:val="1487D41E"/>
    <w:rsid w:val="28E1D40F"/>
    <w:rsid w:val="4A26C423"/>
    <w:rsid w:val="77F26C02"/>
    <w:rsid w:val="7E991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E6279C"/>
  <w15:docId w15:val="{73E92FE4-FD06-4D71-8DF3-9848736B3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after="16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3" w:unhideWhenUsed="1" w:qFormat="1"/>
    <w:lsdException w:name="List Number" w:semiHidden="1" w:uiPriority="4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49165F"/>
  </w:style>
  <w:style w:type="paragraph" w:styleId="1">
    <w:name w:val="heading 1"/>
    <w:basedOn w:val="a2"/>
    <w:next w:val="a2"/>
    <w:link w:val="1Char"/>
    <w:uiPriority w:val="9"/>
    <w:semiHidden/>
    <w:rsid w:val="002B005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04089" w:themeColor="accent1" w:themeShade="BF"/>
      <w:sz w:val="32"/>
      <w:szCs w:val="32"/>
    </w:rPr>
  </w:style>
  <w:style w:type="paragraph" w:styleId="21">
    <w:name w:val="heading 2"/>
    <w:basedOn w:val="a2"/>
    <w:next w:val="a2"/>
    <w:link w:val="2Char"/>
    <w:uiPriority w:val="9"/>
    <w:semiHidden/>
    <w:unhideWhenUsed/>
    <w:rsid w:val="002B005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04089" w:themeColor="accent1" w:themeShade="BF"/>
      <w:sz w:val="26"/>
      <w:szCs w:val="26"/>
    </w:rPr>
  </w:style>
  <w:style w:type="paragraph" w:styleId="31">
    <w:name w:val="heading 3"/>
    <w:basedOn w:val="a2"/>
    <w:next w:val="a2"/>
    <w:link w:val="3Char"/>
    <w:uiPriority w:val="9"/>
    <w:semiHidden/>
    <w:unhideWhenUsed/>
    <w:rsid w:val="002B005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02A5B" w:themeColor="accent1" w:themeShade="7F"/>
      <w:sz w:val="24"/>
      <w:szCs w:val="24"/>
    </w:rPr>
  </w:style>
  <w:style w:type="paragraph" w:styleId="41">
    <w:name w:val="heading 4"/>
    <w:basedOn w:val="a2"/>
    <w:next w:val="a2"/>
    <w:link w:val="4Char"/>
    <w:uiPriority w:val="9"/>
    <w:semiHidden/>
    <w:unhideWhenUsed/>
    <w:rsid w:val="002B005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04089" w:themeColor="accent1" w:themeShade="BF"/>
    </w:rPr>
  </w:style>
  <w:style w:type="paragraph" w:styleId="51">
    <w:name w:val="heading 5"/>
    <w:basedOn w:val="a2"/>
    <w:next w:val="a2"/>
    <w:link w:val="5Char"/>
    <w:uiPriority w:val="9"/>
    <w:semiHidden/>
    <w:unhideWhenUsed/>
    <w:rsid w:val="002B005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04089" w:themeColor="accent1" w:themeShade="BF"/>
    </w:rPr>
  </w:style>
  <w:style w:type="paragraph" w:styleId="6">
    <w:name w:val="heading 6"/>
    <w:basedOn w:val="a2"/>
    <w:next w:val="a2"/>
    <w:link w:val="6Char"/>
    <w:uiPriority w:val="9"/>
    <w:semiHidden/>
    <w:unhideWhenUsed/>
    <w:rsid w:val="002B005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02A5B" w:themeColor="accent1" w:themeShade="7F"/>
    </w:rPr>
  </w:style>
  <w:style w:type="paragraph" w:styleId="7">
    <w:name w:val="heading 7"/>
    <w:basedOn w:val="a2"/>
    <w:next w:val="a2"/>
    <w:link w:val="7Char"/>
    <w:uiPriority w:val="9"/>
    <w:semiHidden/>
    <w:unhideWhenUsed/>
    <w:rsid w:val="002B0059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2A5B" w:themeColor="accent1" w:themeShade="7F"/>
    </w:rPr>
  </w:style>
  <w:style w:type="paragraph" w:styleId="8">
    <w:name w:val="heading 8"/>
    <w:basedOn w:val="a2"/>
    <w:next w:val="a2"/>
    <w:link w:val="8Char"/>
    <w:uiPriority w:val="9"/>
    <w:semiHidden/>
    <w:unhideWhenUsed/>
    <w:rsid w:val="002B0059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2"/>
    <w:next w:val="a2"/>
    <w:link w:val="9Char"/>
    <w:uiPriority w:val="9"/>
    <w:semiHidden/>
    <w:unhideWhenUsed/>
    <w:rsid w:val="002B0059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customStyle="1" w:styleId="SubHead">
    <w:name w:val="Sub Head"/>
    <w:basedOn w:val="a2"/>
    <w:uiPriority w:val="2"/>
    <w:qFormat/>
    <w:rsid w:val="00A30AFB"/>
    <w:pPr>
      <w:keepNext/>
    </w:pPr>
    <w:rPr>
      <w:b/>
    </w:rPr>
  </w:style>
  <w:style w:type="paragraph" w:customStyle="1" w:styleId="BasicParagraph">
    <w:name w:val="[Basic Paragraph]"/>
    <w:basedOn w:val="a2"/>
    <w:uiPriority w:val="99"/>
    <w:semiHidden/>
    <w:rsid w:val="00D47EE2"/>
    <w:pPr>
      <w:autoSpaceDE w:val="0"/>
      <w:autoSpaceDN w:val="0"/>
      <w:adjustRightInd w:val="0"/>
      <w:spacing w:after="0"/>
      <w:textAlignment w:val="center"/>
    </w:pPr>
    <w:rPr>
      <w:rFonts w:ascii="MinionPro-Regular" w:hAnsi="MinionPro-Regular" w:cs="MinionPro-Regular"/>
      <w:color w:val="000000"/>
      <w:sz w:val="24"/>
      <w:szCs w:val="24"/>
    </w:rPr>
  </w:style>
  <w:style w:type="paragraph" w:styleId="a6">
    <w:name w:val="header"/>
    <w:basedOn w:val="a2"/>
    <w:link w:val="Char"/>
    <w:uiPriority w:val="99"/>
    <w:unhideWhenUsed/>
    <w:rsid w:val="00D47E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har">
    <w:name w:val="머리글 Char"/>
    <w:basedOn w:val="a3"/>
    <w:link w:val="a6"/>
    <w:uiPriority w:val="99"/>
    <w:rsid w:val="00D47EE2"/>
  </w:style>
  <w:style w:type="paragraph" w:styleId="a7">
    <w:name w:val="footer"/>
    <w:basedOn w:val="a2"/>
    <w:link w:val="Char0"/>
    <w:uiPriority w:val="99"/>
    <w:unhideWhenUsed/>
    <w:rsid w:val="0049165F"/>
    <w:pPr>
      <w:tabs>
        <w:tab w:val="center" w:pos="4513"/>
        <w:tab w:val="right" w:pos="9026"/>
      </w:tabs>
      <w:spacing w:after="0" w:line="240" w:lineRule="auto"/>
    </w:pPr>
    <w:rPr>
      <w:sz w:val="16"/>
    </w:rPr>
  </w:style>
  <w:style w:type="character" w:customStyle="1" w:styleId="Char0">
    <w:name w:val="바닥글 Char"/>
    <w:basedOn w:val="a3"/>
    <w:link w:val="a7"/>
    <w:uiPriority w:val="99"/>
    <w:rsid w:val="0049165F"/>
    <w:rPr>
      <w:sz w:val="16"/>
    </w:rPr>
  </w:style>
  <w:style w:type="paragraph" w:customStyle="1" w:styleId="Headline">
    <w:name w:val="Headline"/>
    <w:basedOn w:val="a2"/>
    <w:next w:val="a2"/>
    <w:uiPriority w:val="1"/>
    <w:qFormat/>
    <w:rsid w:val="00483D0A"/>
    <w:pPr>
      <w:framePr w:w="10093" w:h="1361" w:hRule="exact" w:wrap="around" w:vAnchor="page" w:hAnchor="margin" w:y="1362"/>
      <w:spacing w:line="572" w:lineRule="exact"/>
    </w:pPr>
    <w:rPr>
      <w:rFonts w:asciiTheme="majorHAnsi" w:hAnsiTheme="majorHAnsi"/>
      <w:b/>
      <w:sz w:val="52"/>
    </w:rPr>
  </w:style>
  <w:style w:type="character" w:styleId="a8">
    <w:name w:val="Placeholder Text"/>
    <w:basedOn w:val="a3"/>
    <w:uiPriority w:val="99"/>
    <w:semiHidden/>
    <w:rsid w:val="000A2091"/>
    <w:rPr>
      <w:color w:val="808080"/>
    </w:rPr>
  </w:style>
  <w:style w:type="paragraph" w:styleId="a9">
    <w:name w:val="Balloon Text"/>
    <w:basedOn w:val="a2"/>
    <w:link w:val="Char1"/>
    <w:uiPriority w:val="99"/>
    <w:semiHidden/>
    <w:unhideWhenUsed/>
    <w:rsid w:val="0056477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Char1">
    <w:name w:val="풍선 도움말 텍스트 Char"/>
    <w:basedOn w:val="a3"/>
    <w:link w:val="a9"/>
    <w:uiPriority w:val="99"/>
    <w:semiHidden/>
    <w:rsid w:val="00564775"/>
    <w:rPr>
      <w:rFonts w:ascii="Segoe UI" w:hAnsi="Segoe UI" w:cs="Segoe UI"/>
      <w:sz w:val="18"/>
      <w:szCs w:val="18"/>
    </w:rPr>
  </w:style>
  <w:style w:type="table" w:styleId="aa">
    <w:name w:val="Table Grid"/>
    <w:basedOn w:val="a4"/>
    <w:uiPriority w:val="39"/>
    <w:rsid w:val="005647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1">
    <w:name w:val="List Bullet"/>
    <w:uiPriority w:val="3"/>
    <w:unhideWhenUsed/>
    <w:qFormat/>
    <w:rsid w:val="002B0059"/>
    <w:pPr>
      <w:numPr>
        <w:numId w:val="1"/>
      </w:numPr>
      <w:contextualSpacing/>
    </w:pPr>
    <w:rPr>
      <w:szCs w:val="22"/>
    </w:rPr>
  </w:style>
  <w:style w:type="paragraph" w:styleId="a">
    <w:name w:val="List Number"/>
    <w:basedOn w:val="a2"/>
    <w:uiPriority w:val="4"/>
    <w:unhideWhenUsed/>
    <w:qFormat/>
    <w:rsid w:val="002B0059"/>
    <w:pPr>
      <w:numPr>
        <w:numId w:val="2"/>
      </w:numPr>
      <w:contextualSpacing/>
    </w:pPr>
    <w:rPr>
      <w:szCs w:val="22"/>
    </w:rPr>
  </w:style>
  <w:style w:type="numbering" w:styleId="111111">
    <w:name w:val="Outline List 2"/>
    <w:basedOn w:val="a5"/>
    <w:uiPriority w:val="99"/>
    <w:semiHidden/>
    <w:unhideWhenUsed/>
    <w:rsid w:val="002B0059"/>
    <w:pPr>
      <w:numPr>
        <w:numId w:val="3"/>
      </w:numPr>
    </w:pPr>
  </w:style>
  <w:style w:type="numbering" w:styleId="1ai">
    <w:name w:val="Outline List 1"/>
    <w:basedOn w:val="a5"/>
    <w:uiPriority w:val="99"/>
    <w:semiHidden/>
    <w:unhideWhenUsed/>
    <w:rsid w:val="002B0059"/>
    <w:pPr>
      <w:numPr>
        <w:numId w:val="4"/>
      </w:numPr>
    </w:pPr>
  </w:style>
  <w:style w:type="character" w:customStyle="1" w:styleId="1Char">
    <w:name w:val="제목 1 Char"/>
    <w:basedOn w:val="a3"/>
    <w:link w:val="1"/>
    <w:uiPriority w:val="9"/>
    <w:rsid w:val="002B0059"/>
    <w:rPr>
      <w:rFonts w:asciiTheme="majorHAnsi" w:eastAsiaTheme="majorEastAsia" w:hAnsiTheme="majorHAnsi" w:cstheme="majorBidi"/>
      <w:color w:val="004089" w:themeColor="accent1" w:themeShade="BF"/>
      <w:sz w:val="32"/>
      <w:szCs w:val="32"/>
    </w:rPr>
  </w:style>
  <w:style w:type="character" w:customStyle="1" w:styleId="2Char">
    <w:name w:val="제목 2 Char"/>
    <w:basedOn w:val="a3"/>
    <w:link w:val="21"/>
    <w:uiPriority w:val="9"/>
    <w:semiHidden/>
    <w:rsid w:val="002B0059"/>
    <w:rPr>
      <w:rFonts w:asciiTheme="majorHAnsi" w:eastAsiaTheme="majorEastAsia" w:hAnsiTheme="majorHAnsi" w:cstheme="majorBidi"/>
      <w:color w:val="004089" w:themeColor="accent1" w:themeShade="BF"/>
      <w:sz w:val="26"/>
      <w:szCs w:val="26"/>
    </w:rPr>
  </w:style>
  <w:style w:type="character" w:customStyle="1" w:styleId="3Char">
    <w:name w:val="제목 3 Char"/>
    <w:basedOn w:val="a3"/>
    <w:link w:val="31"/>
    <w:uiPriority w:val="9"/>
    <w:semiHidden/>
    <w:rsid w:val="002B0059"/>
    <w:rPr>
      <w:rFonts w:asciiTheme="majorHAnsi" w:eastAsiaTheme="majorEastAsia" w:hAnsiTheme="majorHAnsi" w:cstheme="majorBidi"/>
      <w:color w:val="002A5B" w:themeColor="accent1" w:themeShade="7F"/>
      <w:sz w:val="24"/>
      <w:szCs w:val="24"/>
    </w:rPr>
  </w:style>
  <w:style w:type="character" w:customStyle="1" w:styleId="4Char">
    <w:name w:val="제목 4 Char"/>
    <w:basedOn w:val="a3"/>
    <w:link w:val="41"/>
    <w:uiPriority w:val="9"/>
    <w:semiHidden/>
    <w:rsid w:val="002B0059"/>
    <w:rPr>
      <w:rFonts w:asciiTheme="majorHAnsi" w:eastAsiaTheme="majorEastAsia" w:hAnsiTheme="majorHAnsi" w:cstheme="majorBidi"/>
      <w:i/>
      <w:iCs/>
      <w:color w:val="004089" w:themeColor="accent1" w:themeShade="BF"/>
    </w:rPr>
  </w:style>
  <w:style w:type="character" w:customStyle="1" w:styleId="5Char">
    <w:name w:val="제목 5 Char"/>
    <w:basedOn w:val="a3"/>
    <w:link w:val="51"/>
    <w:uiPriority w:val="9"/>
    <w:semiHidden/>
    <w:rsid w:val="002B0059"/>
    <w:rPr>
      <w:rFonts w:asciiTheme="majorHAnsi" w:eastAsiaTheme="majorEastAsia" w:hAnsiTheme="majorHAnsi" w:cstheme="majorBidi"/>
      <w:color w:val="004089" w:themeColor="accent1" w:themeShade="BF"/>
    </w:rPr>
  </w:style>
  <w:style w:type="character" w:customStyle="1" w:styleId="6Char">
    <w:name w:val="제목 6 Char"/>
    <w:basedOn w:val="a3"/>
    <w:link w:val="6"/>
    <w:uiPriority w:val="9"/>
    <w:semiHidden/>
    <w:rsid w:val="002B0059"/>
    <w:rPr>
      <w:rFonts w:asciiTheme="majorHAnsi" w:eastAsiaTheme="majorEastAsia" w:hAnsiTheme="majorHAnsi" w:cstheme="majorBidi"/>
      <w:color w:val="002A5B" w:themeColor="accent1" w:themeShade="7F"/>
    </w:rPr>
  </w:style>
  <w:style w:type="character" w:customStyle="1" w:styleId="7Char">
    <w:name w:val="제목 7 Char"/>
    <w:basedOn w:val="a3"/>
    <w:link w:val="7"/>
    <w:uiPriority w:val="9"/>
    <w:semiHidden/>
    <w:rsid w:val="002B0059"/>
    <w:rPr>
      <w:rFonts w:asciiTheme="majorHAnsi" w:eastAsiaTheme="majorEastAsia" w:hAnsiTheme="majorHAnsi" w:cstheme="majorBidi"/>
      <w:i/>
      <w:iCs/>
      <w:color w:val="002A5B" w:themeColor="accent1" w:themeShade="7F"/>
    </w:rPr>
  </w:style>
  <w:style w:type="character" w:customStyle="1" w:styleId="8Char">
    <w:name w:val="제목 8 Char"/>
    <w:basedOn w:val="a3"/>
    <w:link w:val="8"/>
    <w:uiPriority w:val="9"/>
    <w:semiHidden/>
    <w:rsid w:val="002B005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Char">
    <w:name w:val="제목 9 Char"/>
    <w:basedOn w:val="a3"/>
    <w:link w:val="9"/>
    <w:uiPriority w:val="9"/>
    <w:semiHidden/>
    <w:rsid w:val="002B005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numbering" w:styleId="a0">
    <w:name w:val="Outline List 3"/>
    <w:basedOn w:val="a5"/>
    <w:uiPriority w:val="99"/>
    <w:semiHidden/>
    <w:unhideWhenUsed/>
    <w:rsid w:val="002B0059"/>
    <w:pPr>
      <w:numPr>
        <w:numId w:val="5"/>
      </w:numPr>
    </w:pPr>
  </w:style>
  <w:style w:type="paragraph" w:styleId="ab">
    <w:name w:val="Bibliography"/>
    <w:basedOn w:val="a2"/>
    <w:next w:val="a2"/>
    <w:uiPriority w:val="37"/>
    <w:semiHidden/>
    <w:unhideWhenUsed/>
    <w:rsid w:val="002B0059"/>
  </w:style>
  <w:style w:type="paragraph" w:styleId="ac">
    <w:name w:val="Block Text"/>
    <w:basedOn w:val="a2"/>
    <w:uiPriority w:val="99"/>
    <w:semiHidden/>
    <w:unhideWhenUsed/>
    <w:rsid w:val="002B0059"/>
    <w:pPr>
      <w:pBdr>
        <w:top w:val="single" w:sz="2" w:space="10" w:color="0057B8" w:themeColor="accent1"/>
        <w:left w:val="single" w:sz="2" w:space="10" w:color="0057B8" w:themeColor="accent1"/>
        <w:bottom w:val="single" w:sz="2" w:space="10" w:color="0057B8" w:themeColor="accent1"/>
        <w:right w:val="single" w:sz="2" w:space="10" w:color="0057B8" w:themeColor="accent1"/>
      </w:pBdr>
      <w:ind w:left="1152" w:right="1152"/>
    </w:pPr>
    <w:rPr>
      <w:i/>
      <w:iCs/>
      <w:color w:val="0057B8" w:themeColor="accent1"/>
    </w:rPr>
  </w:style>
  <w:style w:type="paragraph" w:styleId="ad">
    <w:name w:val="Body Text"/>
    <w:basedOn w:val="a2"/>
    <w:link w:val="Char2"/>
    <w:uiPriority w:val="99"/>
    <w:semiHidden/>
    <w:unhideWhenUsed/>
    <w:rsid w:val="002B0059"/>
    <w:pPr>
      <w:spacing w:after="120"/>
    </w:pPr>
  </w:style>
  <w:style w:type="character" w:customStyle="1" w:styleId="Char2">
    <w:name w:val="본문 Char"/>
    <w:basedOn w:val="a3"/>
    <w:link w:val="ad"/>
    <w:uiPriority w:val="99"/>
    <w:semiHidden/>
    <w:rsid w:val="002B0059"/>
  </w:style>
  <w:style w:type="paragraph" w:styleId="22">
    <w:name w:val="Body Text 2"/>
    <w:basedOn w:val="a2"/>
    <w:link w:val="2Char0"/>
    <w:uiPriority w:val="99"/>
    <w:semiHidden/>
    <w:unhideWhenUsed/>
    <w:rsid w:val="002B0059"/>
    <w:pPr>
      <w:spacing w:after="120" w:line="480" w:lineRule="auto"/>
    </w:pPr>
  </w:style>
  <w:style w:type="character" w:customStyle="1" w:styleId="2Char0">
    <w:name w:val="본문 2 Char"/>
    <w:basedOn w:val="a3"/>
    <w:link w:val="22"/>
    <w:uiPriority w:val="99"/>
    <w:semiHidden/>
    <w:rsid w:val="002B0059"/>
  </w:style>
  <w:style w:type="paragraph" w:styleId="32">
    <w:name w:val="Body Text 3"/>
    <w:basedOn w:val="a2"/>
    <w:link w:val="3Char0"/>
    <w:uiPriority w:val="99"/>
    <w:semiHidden/>
    <w:unhideWhenUsed/>
    <w:rsid w:val="002B0059"/>
    <w:pPr>
      <w:spacing w:after="120"/>
    </w:pPr>
    <w:rPr>
      <w:sz w:val="16"/>
      <w:szCs w:val="16"/>
    </w:rPr>
  </w:style>
  <w:style w:type="character" w:customStyle="1" w:styleId="3Char0">
    <w:name w:val="본문 3 Char"/>
    <w:basedOn w:val="a3"/>
    <w:link w:val="32"/>
    <w:uiPriority w:val="99"/>
    <w:semiHidden/>
    <w:rsid w:val="002B0059"/>
    <w:rPr>
      <w:sz w:val="16"/>
      <w:szCs w:val="16"/>
    </w:rPr>
  </w:style>
  <w:style w:type="paragraph" w:styleId="ae">
    <w:name w:val="Body Text First Indent"/>
    <w:basedOn w:val="ad"/>
    <w:link w:val="Char3"/>
    <w:uiPriority w:val="99"/>
    <w:semiHidden/>
    <w:unhideWhenUsed/>
    <w:rsid w:val="002B0059"/>
    <w:pPr>
      <w:spacing w:after="160"/>
      <w:ind w:firstLine="360"/>
    </w:pPr>
  </w:style>
  <w:style w:type="character" w:customStyle="1" w:styleId="Char3">
    <w:name w:val="본문 첫 줄 들여쓰기 Char"/>
    <w:basedOn w:val="Char2"/>
    <w:link w:val="ae"/>
    <w:uiPriority w:val="99"/>
    <w:semiHidden/>
    <w:rsid w:val="002B0059"/>
  </w:style>
  <w:style w:type="paragraph" w:styleId="af">
    <w:name w:val="Body Text Indent"/>
    <w:basedOn w:val="a2"/>
    <w:link w:val="Char4"/>
    <w:uiPriority w:val="99"/>
    <w:semiHidden/>
    <w:unhideWhenUsed/>
    <w:rsid w:val="002B0059"/>
    <w:pPr>
      <w:spacing w:after="120"/>
      <w:ind w:left="283"/>
    </w:pPr>
  </w:style>
  <w:style w:type="character" w:customStyle="1" w:styleId="Char4">
    <w:name w:val="본문 들여쓰기 Char"/>
    <w:basedOn w:val="a3"/>
    <w:link w:val="af"/>
    <w:uiPriority w:val="99"/>
    <w:semiHidden/>
    <w:rsid w:val="002B0059"/>
  </w:style>
  <w:style w:type="paragraph" w:styleId="23">
    <w:name w:val="Body Text First Indent 2"/>
    <w:basedOn w:val="af"/>
    <w:link w:val="2Char1"/>
    <w:uiPriority w:val="99"/>
    <w:semiHidden/>
    <w:unhideWhenUsed/>
    <w:rsid w:val="002B0059"/>
    <w:pPr>
      <w:spacing w:after="160"/>
      <w:ind w:left="360" w:firstLine="360"/>
    </w:pPr>
  </w:style>
  <w:style w:type="character" w:customStyle="1" w:styleId="2Char1">
    <w:name w:val="본문 첫 줄 들여쓰기 2 Char"/>
    <w:basedOn w:val="Char4"/>
    <w:link w:val="23"/>
    <w:uiPriority w:val="99"/>
    <w:semiHidden/>
    <w:rsid w:val="002B0059"/>
  </w:style>
  <w:style w:type="paragraph" w:styleId="24">
    <w:name w:val="Body Text Indent 2"/>
    <w:basedOn w:val="a2"/>
    <w:link w:val="2Char2"/>
    <w:uiPriority w:val="99"/>
    <w:semiHidden/>
    <w:unhideWhenUsed/>
    <w:rsid w:val="002B0059"/>
    <w:pPr>
      <w:spacing w:after="120" w:line="480" w:lineRule="auto"/>
      <w:ind w:left="283"/>
    </w:pPr>
  </w:style>
  <w:style w:type="character" w:customStyle="1" w:styleId="2Char2">
    <w:name w:val="본문 들여쓰기 2 Char"/>
    <w:basedOn w:val="a3"/>
    <w:link w:val="24"/>
    <w:uiPriority w:val="99"/>
    <w:semiHidden/>
    <w:rsid w:val="002B0059"/>
  </w:style>
  <w:style w:type="paragraph" w:styleId="33">
    <w:name w:val="Body Text Indent 3"/>
    <w:basedOn w:val="a2"/>
    <w:link w:val="3Char1"/>
    <w:uiPriority w:val="99"/>
    <w:semiHidden/>
    <w:unhideWhenUsed/>
    <w:rsid w:val="002B0059"/>
    <w:pPr>
      <w:spacing w:after="120"/>
      <w:ind w:left="283"/>
    </w:pPr>
    <w:rPr>
      <w:sz w:val="16"/>
      <w:szCs w:val="16"/>
    </w:rPr>
  </w:style>
  <w:style w:type="character" w:customStyle="1" w:styleId="3Char1">
    <w:name w:val="본문 들여쓰기 3 Char"/>
    <w:basedOn w:val="a3"/>
    <w:link w:val="33"/>
    <w:uiPriority w:val="99"/>
    <w:semiHidden/>
    <w:rsid w:val="002B0059"/>
    <w:rPr>
      <w:sz w:val="16"/>
      <w:szCs w:val="16"/>
    </w:rPr>
  </w:style>
  <w:style w:type="character" w:styleId="af0">
    <w:name w:val="Book Title"/>
    <w:basedOn w:val="a3"/>
    <w:uiPriority w:val="33"/>
    <w:semiHidden/>
    <w:rsid w:val="002B0059"/>
    <w:rPr>
      <w:b/>
      <w:bCs/>
      <w:i/>
      <w:iCs/>
      <w:spacing w:val="5"/>
    </w:rPr>
  </w:style>
  <w:style w:type="paragraph" w:styleId="af1">
    <w:name w:val="caption"/>
    <w:basedOn w:val="a2"/>
    <w:next w:val="a2"/>
    <w:uiPriority w:val="35"/>
    <w:semiHidden/>
    <w:unhideWhenUsed/>
    <w:rsid w:val="002B0059"/>
    <w:pPr>
      <w:spacing w:after="200" w:line="240" w:lineRule="auto"/>
    </w:pPr>
    <w:rPr>
      <w:i/>
      <w:iCs/>
      <w:color w:val="3B8EDE" w:themeColor="text2"/>
      <w:sz w:val="18"/>
      <w:szCs w:val="18"/>
    </w:rPr>
  </w:style>
  <w:style w:type="paragraph" w:styleId="af2">
    <w:name w:val="Closing"/>
    <w:basedOn w:val="a2"/>
    <w:link w:val="Char5"/>
    <w:uiPriority w:val="99"/>
    <w:semiHidden/>
    <w:unhideWhenUsed/>
    <w:rsid w:val="002B0059"/>
    <w:pPr>
      <w:spacing w:after="0" w:line="240" w:lineRule="auto"/>
      <w:ind w:left="4252"/>
    </w:pPr>
  </w:style>
  <w:style w:type="character" w:customStyle="1" w:styleId="Char5">
    <w:name w:val="맺음말 Char"/>
    <w:basedOn w:val="a3"/>
    <w:link w:val="af2"/>
    <w:uiPriority w:val="99"/>
    <w:semiHidden/>
    <w:rsid w:val="002B0059"/>
  </w:style>
  <w:style w:type="character" w:styleId="af3">
    <w:name w:val="annotation reference"/>
    <w:basedOn w:val="a3"/>
    <w:uiPriority w:val="99"/>
    <w:semiHidden/>
    <w:unhideWhenUsed/>
    <w:rsid w:val="002B0059"/>
    <w:rPr>
      <w:sz w:val="16"/>
      <w:szCs w:val="16"/>
    </w:rPr>
  </w:style>
  <w:style w:type="paragraph" w:styleId="af4">
    <w:name w:val="annotation text"/>
    <w:basedOn w:val="a2"/>
    <w:link w:val="Char6"/>
    <w:uiPriority w:val="99"/>
    <w:semiHidden/>
    <w:unhideWhenUsed/>
    <w:rsid w:val="002B0059"/>
    <w:pPr>
      <w:spacing w:line="240" w:lineRule="auto"/>
    </w:pPr>
  </w:style>
  <w:style w:type="character" w:customStyle="1" w:styleId="Char6">
    <w:name w:val="메모 텍스트 Char"/>
    <w:basedOn w:val="a3"/>
    <w:link w:val="af4"/>
    <w:uiPriority w:val="99"/>
    <w:semiHidden/>
    <w:rsid w:val="002B0059"/>
  </w:style>
  <w:style w:type="paragraph" w:styleId="af5">
    <w:name w:val="annotation subject"/>
    <w:basedOn w:val="af4"/>
    <w:next w:val="af4"/>
    <w:link w:val="Char7"/>
    <w:uiPriority w:val="99"/>
    <w:semiHidden/>
    <w:unhideWhenUsed/>
    <w:rsid w:val="002B0059"/>
    <w:rPr>
      <w:b/>
      <w:bCs/>
    </w:rPr>
  </w:style>
  <w:style w:type="character" w:customStyle="1" w:styleId="Char7">
    <w:name w:val="메모 주제 Char"/>
    <w:basedOn w:val="Char6"/>
    <w:link w:val="af5"/>
    <w:uiPriority w:val="99"/>
    <w:semiHidden/>
    <w:rsid w:val="002B0059"/>
    <w:rPr>
      <w:b/>
      <w:bCs/>
    </w:rPr>
  </w:style>
  <w:style w:type="paragraph" w:styleId="af6">
    <w:name w:val="Date"/>
    <w:basedOn w:val="a2"/>
    <w:next w:val="a2"/>
    <w:link w:val="Char8"/>
    <w:uiPriority w:val="99"/>
    <w:semiHidden/>
    <w:unhideWhenUsed/>
    <w:rsid w:val="002B0059"/>
  </w:style>
  <w:style w:type="character" w:customStyle="1" w:styleId="Char8">
    <w:name w:val="날짜 Char"/>
    <w:basedOn w:val="a3"/>
    <w:link w:val="af6"/>
    <w:uiPriority w:val="99"/>
    <w:semiHidden/>
    <w:rsid w:val="002B0059"/>
  </w:style>
  <w:style w:type="paragraph" w:styleId="af7">
    <w:name w:val="Document Map"/>
    <w:basedOn w:val="a2"/>
    <w:link w:val="Char9"/>
    <w:uiPriority w:val="99"/>
    <w:semiHidden/>
    <w:unhideWhenUsed/>
    <w:rsid w:val="002B0059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Char9">
    <w:name w:val="문서 구조 Char"/>
    <w:basedOn w:val="a3"/>
    <w:link w:val="af7"/>
    <w:uiPriority w:val="99"/>
    <w:semiHidden/>
    <w:rsid w:val="002B0059"/>
    <w:rPr>
      <w:rFonts w:ascii="Segoe UI" w:hAnsi="Segoe UI" w:cs="Segoe UI"/>
      <w:sz w:val="16"/>
      <w:szCs w:val="16"/>
    </w:rPr>
  </w:style>
  <w:style w:type="paragraph" w:styleId="af8">
    <w:name w:val="E-mail Signature"/>
    <w:basedOn w:val="a2"/>
    <w:link w:val="Chara"/>
    <w:uiPriority w:val="99"/>
    <w:semiHidden/>
    <w:unhideWhenUsed/>
    <w:rsid w:val="002B0059"/>
    <w:pPr>
      <w:spacing w:after="0" w:line="240" w:lineRule="auto"/>
    </w:pPr>
  </w:style>
  <w:style w:type="character" w:customStyle="1" w:styleId="Chara">
    <w:name w:val="전자 메일 서명 Char"/>
    <w:basedOn w:val="a3"/>
    <w:link w:val="af8"/>
    <w:uiPriority w:val="99"/>
    <w:semiHidden/>
    <w:rsid w:val="002B0059"/>
  </w:style>
  <w:style w:type="character" w:styleId="af9">
    <w:name w:val="Emphasis"/>
    <w:basedOn w:val="a3"/>
    <w:uiPriority w:val="20"/>
    <w:semiHidden/>
    <w:rsid w:val="002B0059"/>
    <w:rPr>
      <w:i/>
      <w:iCs/>
    </w:rPr>
  </w:style>
  <w:style w:type="character" w:styleId="afa">
    <w:name w:val="endnote reference"/>
    <w:basedOn w:val="a3"/>
    <w:uiPriority w:val="99"/>
    <w:semiHidden/>
    <w:unhideWhenUsed/>
    <w:rsid w:val="002B0059"/>
    <w:rPr>
      <w:vertAlign w:val="superscript"/>
    </w:rPr>
  </w:style>
  <w:style w:type="paragraph" w:styleId="afb">
    <w:name w:val="endnote text"/>
    <w:basedOn w:val="a2"/>
    <w:link w:val="Charb"/>
    <w:uiPriority w:val="99"/>
    <w:semiHidden/>
    <w:unhideWhenUsed/>
    <w:rsid w:val="002B0059"/>
    <w:pPr>
      <w:spacing w:after="0" w:line="240" w:lineRule="auto"/>
    </w:pPr>
  </w:style>
  <w:style w:type="character" w:customStyle="1" w:styleId="Charb">
    <w:name w:val="미주 텍스트 Char"/>
    <w:basedOn w:val="a3"/>
    <w:link w:val="afb"/>
    <w:uiPriority w:val="99"/>
    <w:semiHidden/>
    <w:rsid w:val="002B0059"/>
  </w:style>
  <w:style w:type="paragraph" w:styleId="afc">
    <w:name w:val="envelope address"/>
    <w:basedOn w:val="a2"/>
    <w:uiPriority w:val="99"/>
    <w:semiHidden/>
    <w:unhideWhenUsed/>
    <w:rsid w:val="002B0059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afd">
    <w:name w:val="envelope return"/>
    <w:basedOn w:val="a2"/>
    <w:uiPriority w:val="99"/>
    <w:semiHidden/>
    <w:unhideWhenUsed/>
    <w:rsid w:val="002B0059"/>
    <w:pPr>
      <w:spacing w:after="0" w:line="240" w:lineRule="auto"/>
    </w:pPr>
    <w:rPr>
      <w:rFonts w:asciiTheme="majorHAnsi" w:eastAsiaTheme="majorEastAsia" w:hAnsiTheme="majorHAnsi" w:cstheme="majorBidi"/>
    </w:rPr>
  </w:style>
  <w:style w:type="character" w:styleId="afe">
    <w:name w:val="FollowedHyperlink"/>
    <w:basedOn w:val="a3"/>
    <w:uiPriority w:val="99"/>
    <w:semiHidden/>
    <w:unhideWhenUsed/>
    <w:rsid w:val="002B0059"/>
    <w:rPr>
      <w:color w:val="6E3FA3" w:themeColor="followedHyperlink"/>
      <w:u w:val="single"/>
    </w:rPr>
  </w:style>
  <w:style w:type="character" w:styleId="aff">
    <w:name w:val="footnote reference"/>
    <w:basedOn w:val="a3"/>
    <w:uiPriority w:val="99"/>
    <w:semiHidden/>
    <w:unhideWhenUsed/>
    <w:rsid w:val="002B0059"/>
    <w:rPr>
      <w:vertAlign w:val="superscript"/>
    </w:rPr>
  </w:style>
  <w:style w:type="paragraph" w:styleId="aff0">
    <w:name w:val="footnote text"/>
    <w:basedOn w:val="a2"/>
    <w:link w:val="Charc"/>
    <w:uiPriority w:val="99"/>
    <w:semiHidden/>
    <w:unhideWhenUsed/>
    <w:rsid w:val="002B0059"/>
    <w:pPr>
      <w:spacing w:after="0" w:line="240" w:lineRule="auto"/>
    </w:pPr>
  </w:style>
  <w:style w:type="character" w:customStyle="1" w:styleId="Charc">
    <w:name w:val="각주 텍스트 Char"/>
    <w:basedOn w:val="a3"/>
    <w:link w:val="aff0"/>
    <w:uiPriority w:val="99"/>
    <w:semiHidden/>
    <w:rsid w:val="002B0059"/>
  </w:style>
  <w:style w:type="character" w:customStyle="1" w:styleId="Hashtag1">
    <w:name w:val="Hashtag1"/>
    <w:basedOn w:val="a3"/>
    <w:uiPriority w:val="99"/>
    <w:semiHidden/>
    <w:unhideWhenUsed/>
    <w:rsid w:val="002B0059"/>
    <w:rPr>
      <w:color w:val="2B579A"/>
      <w:shd w:val="clear" w:color="auto" w:fill="E6E6E6"/>
    </w:rPr>
  </w:style>
  <w:style w:type="character" w:styleId="HTML">
    <w:name w:val="HTML Acronym"/>
    <w:basedOn w:val="a3"/>
    <w:uiPriority w:val="99"/>
    <w:semiHidden/>
    <w:unhideWhenUsed/>
    <w:rsid w:val="002B0059"/>
  </w:style>
  <w:style w:type="paragraph" w:styleId="HTML0">
    <w:name w:val="HTML Address"/>
    <w:basedOn w:val="a2"/>
    <w:link w:val="HTMLChar"/>
    <w:uiPriority w:val="99"/>
    <w:semiHidden/>
    <w:unhideWhenUsed/>
    <w:rsid w:val="002B0059"/>
    <w:pPr>
      <w:spacing w:after="0" w:line="240" w:lineRule="auto"/>
    </w:pPr>
    <w:rPr>
      <w:i/>
      <w:iCs/>
    </w:rPr>
  </w:style>
  <w:style w:type="character" w:customStyle="1" w:styleId="HTMLChar">
    <w:name w:val="HTML 주소 Char"/>
    <w:basedOn w:val="a3"/>
    <w:link w:val="HTML0"/>
    <w:uiPriority w:val="99"/>
    <w:semiHidden/>
    <w:rsid w:val="002B0059"/>
    <w:rPr>
      <w:i/>
      <w:iCs/>
    </w:rPr>
  </w:style>
  <w:style w:type="character" w:styleId="HTML1">
    <w:name w:val="HTML Cite"/>
    <w:basedOn w:val="a3"/>
    <w:uiPriority w:val="99"/>
    <w:semiHidden/>
    <w:unhideWhenUsed/>
    <w:rsid w:val="002B0059"/>
    <w:rPr>
      <w:i/>
      <w:iCs/>
    </w:rPr>
  </w:style>
  <w:style w:type="character" w:styleId="HTML2">
    <w:name w:val="HTML Code"/>
    <w:basedOn w:val="a3"/>
    <w:uiPriority w:val="99"/>
    <w:semiHidden/>
    <w:unhideWhenUsed/>
    <w:rsid w:val="002B0059"/>
    <w:rPr>
      <w:rFonts w:ascii="Consolas" w:hAnsi="Consolas"/>
      <w:sz w:val="20"/>
      <w:szCs w:val="20"/>
    </w:rPr>
  </w:style>
  <w:style w:type="character" w:styleId="HTML3">
    <w:name w:val="HTML Definition"/>
    <w:basedOn w:val="a3"/>
    <w:uiPriority w:val="99"/>
    <w:semiHidden/>
    <w:unhideWhenUsed/>
    <w:rsid w:val="002B0059"/>
    <w:rPr>
      <w:i/>
      <w:iCs/>
    </w:rPr>
  </w:style>
  <w:style w:type="character" w:styleId="HTML4">
    <w:name w:val="HTML Keyboard"/>
    <w:basedOn w:val="a3"/>
    <w:uiPriority w:val="99"/>
    <w:semiHidden/>
    <w:unhideWhenUsed/>
    <w:rsid w:val="002B0059"/>
    <w:rPr>
      <w:rFonts w:ascii="Consolas" w:hAnsi="Consolas"/>
      <w:sz w:val="20"/>
      <w:szCs w:val="20"/>
    </w:rPr>
  </w:style>
  <w:style w:type="paragraph" w:styleId="HTML5">
    <w:name w:val="HTML Preformatted"/>
    <w:basedOn w:val="a2"/>
    <w:link w:val="HTMLChar0"/>
    <w:uiPriority w:val="99"/>
    <w:semiHidden/>
    <w:unhideWhenUsed/>
    <w:rsid w:val="002B0059"/>
    <w:pPr>
      <w:spacing w:after="0" w:line="240" w:lineRule="auto"/>
    </w:pPr>
    <w:rPr>
      <w:rFonts w:ascii="Consolas" w:hAnsi="Consolas"/>
    </w:rPr>
  </w:style>
  <w:style w:type="character" w:customStyle="1" w:styleId="HTMLChar0">
    <w:name w:val="미리 서식이 지정된 HTML Char"/>
    <w:basedOn w:val="a3"/>
    <w:link w:val="HTML5"/>
    <w:uiPriority w:val="99"/>
    <w:semiHidden/>
    <w:rsid w:val="002B0059"/>
    <w:rPr>
      <w:rFonts w:ascii="Consolas" w:hAnsi="Consolas"/>
    </w:rPr>
  </w:style>
  <w:style w:type="character" w:styleId="HTML6">
    <w:name w:val="HTML Sample"/>
    <w:basedOn w:val="a3"/>
    <w:uiPriority w:val="99"/>
    <w:semiHidden/>
    <w:unhideWhenUsed/>
    <w:rsid w:val="002B0059"/>
    <w:rPr>
      <w:rFonts w:ascii="Consolas" w:hAnsi="Consolas"/>
      <w:sz w:val="24"/>
      <w:szCs w:val="24"/>
    </w:rPr>
  </w:style>
  <w:style w:type="character" w:styleId="HTML7">
    <w:name w:val="HTML Typewriter"/>
    <w:basedOn w:val="a3"/>
    <w:uiPriority w:val="99"/>
    <w:semiHidden/>
    <w:unhideWhenUsed/>
    <w:rsid w:val="002B0059"/>
    <w:rPr>
      <w:rFonts w:ascii="Consolas" w:hAnsi="Consolas"/>
      <w:sz w:val="20"/>
      <w:szCs w:val="20"/>
    </w:rPr>
  </w:style>
  <w:style w:type="character" w:styleId="HTML8">
    <w:name w:val="HTML Variable"/>
    <w:basedOn w:val="a3"/>
    <w:uiPriority w:val="99"/>
    <w:semiHidden/>
    <w:unhideWhenUsed/>
    <w:rsid w:val="002B0059"/>
    <w:rPr>
      <w:i/>
      <w:iCs/>
    </w:rPr>
  </w:style>
  <w:style w:type="character" w:styleId="aff1">
    <w:name w:val="Hyperlink"/>
    <w:basedOn w:val="a3"/>
    <w:uiPriority w:val="99"/>
    <w:unhideWhenUsed/>
    <w:rsid w:val="002B0059"/>
    <w:rPr>
      <w:color w:val="0057B8" w:themeColor="hyperlink"/>
      <w:u w:val="single"/>
    </w:rPr>
  </w:style>
  <w:style w:type="paragraph" w:styleId="10">
    <w:name w:val="index 1"/>
    <w:basedOn w:val="a2"/>
    <w:next w:val="a2"/>
    <w:autoRedefine/>
    <w:uiPriority w:val="99"/>
    <w:semiHidden/>
    <w:unhideWhenUsed/>
    <w:rsid w:val="002B0059"/>
    <w:pPr>
      <w:spacing w:after="0" w:line="240" w:lineRule="auto"/>
      <w:ind w:left="200" w:hanging="200"/>
    </w:pPr>
  </w:style>
  <w:style w:type="paragraph" w:styleId="25">
    <w:name w:val="index 2"/>
    <w:basedOn w:val="a2"/>
    <w:next w:val="a2"/>
    <w:autoRedefine/>
    <w:uiPriority w:val="99"/>
    <w:semiHidden/>
    <w:unhideWhenUsed/>
    <w:rsid w:val="002B0059"/>
    <w:pPr>
      <w:spacing w:after="0" w:line="240" w:lineRule="auto"/>
      <w:ind w:left="400" w:hanging="200"/>
    </w:pPr>
  </w:style>
  <w:style w:type="paragraph" w:styleId="34">
    <w:name w:val="index 3"/>
    <w:basedOn w:val="a2"/>
    <w:next w:val="a2"/>
    <w:autoRedefine/>
    <w:uiPriority w:val="99"/>
    <w:semiHidden/>
    <w:unhideWhenUsed/>
    <w:rsid w:val="002B0059"/>
    <w:pPr>
      <w:spacing w:after="0" w:line="240" w:lineRule="auto"/>
      <w:ind w:left="600" w:hanging="200"/>
    </w:pPr>
  </w:style>
  <w:style w:type="paragraph" w:styleId="42">
    <w:name w:val="index 4"/>
    <w:basedOn w:val="a2"/>
    <w:next w:val="a2"/>
    <w:autoRedefine/>
    <w:uiPriority w:val="99"/>
    <w:semiHidden/>
    <w:unhideWhenUsed/>
    <w:rsid w:val="002B0059"/>
    <w:pPr>
      <w:spacing w:after="0" w:line="240" w:lineRule="auto"/>
      <w:ind w:left="800" w:hanging="200"/>
    </w:pPr>
  </w:style>
  <w:style w:type="paragraph" w:styleId="52">
    <w:name w:val="index 5"/>
    <w:basedOn w:val="a2"/>
    <w:next w:val="a2"/>
    <w:autoRedefine/>
    <w:uiPriority w:val="99"/>
    <w:semiHidden/>
    <w:unhideWhenUsed/>
    <w:rsid w:val="002B0059"/>
    <w:pPr>
      <w:spacing w:after="0" w:line="240" w:lineRule="auto"/>
      <w:ind w:left="1000" w:hanging="200"/>
    </w:pPr>
  </w:style>
  <w:style w:type="paragraph" w:styleId="60">
    <w:name w:val="index 6"/>
    <w:basedOn w:val="a2"/>
    <w:next w:val="a2"/>
    <w:autoRedefine/>
    <w:uiPriority w:val="99"/>
    <w:semiHidden/>
    <w:unhideWhenUsed/>
    <w:rsid w:val="002B0059"/>
    <w:pPr>
      <w:spacing w:after="0" w:line="240" w:lineRule="auto"/>
      <w:ind w:left="1200" w:hanging="200"/>
    </w:pPr>
  </w:style>
  <w:style w:type="paragraph" w:styleId="70">
    <w:name w:val="index 7"/>
    <w:basedOn w:val="a2"/>
    <w:next w:val="a2"/>
    <w:autoRedefine/>
    <w:uiPriority w:val="99"/>
    <w:semiHidden/>
    <w:unhideWhenUsed/>
    <w:rsid w:val="002B0059"/>
    <w:pPr>
      <w:spacing w:after="0" w:line="240" w:lineRule="auto"/>
      <w:ind w:left="1400" w:hanging="200"/>
    </w:pPr>
  </w:style>
  <w:style w:type="paragraph" w:styleId="80">
    <w:name w:val="index 8"/>
    <w:basedOn w:val="a2"/>
    <w:next w:val="a2"/>
    <w:autoRedefine/>
    <w:uiPriority w:val="99"/>
    <w:semiHidden/>
    <w:unhideWhenUsed/>
    <w:rsid w:val="002B0059"/>
    <w:pPr>
      <w:spacing w:after="0" w:line="240" w:lineRule="auto"/>
      <w:ind w:left="1600" w:hanging="200"/>
    </w:pPr>
  </w:style>
  <w:style w:type="paragraph" w:styleId="90">
    <w:name w:val="index 9"/>
    <w:basedOn w:val="a2"/>
    <w:next w:val="a2"/>
    <w:autoRedefine/>
    <w:uiPriority w:val="99"/>
    <w:semiHidden/>
    <w:unhideWhenUsed/>
    <w:rsid w:val="002B0059"/>
    <w:pPr>
      <w:spacing w:after="0" w:line="240" w:lineRule="auto"/>
      <w:ind w:left="1800" w:hanging="200"/>
    </w:pPr>
  </w:style>
  <w:style w:type="paragraph" w:styleId="aff2">
    <w:name w:val="index heading"/>
    <w:basedOn w:val="a2"/>
    <w:next w:val="10"/>
    <w:uiPriority w:val="99"/>
    <w:semiHidden/>
    <w:unhideWhenUsed/>
    <w:rsid w:val="002B0059"/>
    <w:rPr>
      <w:rFonts w:asciiTheme="majorHAnsi" w:eastAsiaTheme="majorEastAsia" w:hAnsiTheme="majorHAnsi" w:cstheme="majorBidi"/>
      <w:b/>
      <w:bCs/>
    </w:rPr>
  </w:style>
  <w:style w:type="character" w:styleId="aff3">
    <w:name w:val="Intense Emphasis"/>
    <w:basedOn w:val="a3"/>
    <w:uiPriority w:val="21"/>
    <w:semiHidden/>
    <w:rsid w:val="002B0059"/>
    <w:rPr>
      <w:i/>
      <w:iCs/>
      <w:color w:val="0057B8" w:themeColor="accent1"/>
    </w:rPr>
  </w:style>
  <w:style w:type="paragraph" w:styleId="aff4">
    <w:name w:val="Intense Quote"/>
    <w:basedOn w:val="a2"/>
    <w:next w:val="a2"/>
    <w:link w:val="Chard"/>
    <w:uiPriority w:val="30"/>
    <w:semiHidden/>
    <w:rsid w:val="002B0059"/>
    <w:pPr>
      <w:pBdr>
        <w:top w:val="single" w:sz="4" w:space="10" w:color="0057B8" w:themeColor="accent1"/>
        <w:bottom w:val="single" w:sz="4" w:space="10" w:color="0057B8" w:themeColor="accent1"/>
      </w:pBdr>
      <w:spacing w:before="360" w:after="360"/>
      <w:ind w:left="864" w:right="864"/>
      <w:jc w:val="center"/>
    </w:pPr>
    <w:rPr>
      <w:i/>
      <w:iCs/>
      <w:color w:val="0057B8" w:themeColor="accent1"/>
    </w:rPr>
  </w:style>
  <w:style w:type="character" w:customStyle="1" w:styleId="Chard">
    <w:name w:val="강한 인용 Char"/>
    <w:basedOn w:val="a3"/>
    <w:link w:val="aff4"/>
    <w:uiPriority w:val="30"/>
    <w:rsid w:val="002B0059"/>
    <w:rPr>
      <w:i/>
      <w:iCs/>
      <w:color w:val="0057B8" w:themeColor="accent1"/>
    </w:rPr>
  </w:style>
  <w:style w:type="character" w:styleId="aff5">
    <w:name w:val="Intense Reference"/>
    <w:basedOn w:val="a3"/>
    <w:uiPriority w:val="32"/>
    <w:semiHidden/>
    <w:rsid w:val="002B0059"/>
    <w:rPr>
      <w:b/>
      <w:bCs/>
      <w:smallCaps/>
      <w:color w:val="0057B8" w:themeColor="accent1"/>
      <w:spacing w:val="5"/>
    </w:rPr>
  </w:style>
  <w:style w:type="character" w:styleId="aff6">
    <w:name w:val="line number"/>
    <w:basedOn w:val="a3"/>
    <w:uiPriority w:val="99"/>
    <w:semiHidden/>
    <w:unhideWhenUsed/>
    <w:rsid w:val="002B0059"/>
  </w:style>
  <w:style w:type="paragraph" w:styleId="aff7">
    <w:name w:val="List"/>
    <w:basedOn w:val="a2"/>
    <w:uiPriority w:val="99"/>
    <w:semiHidden/>
    <w:unhideWhenUsed/>
    <w:rsid w:val="002B0059"/>
    <w:pPr>
      <w:ind w:left="283" w:hanging="283"/>
      <w:contextualSpacing/>
    </w:pPr>
  </w:style>
  <w:style w:type="paragraph" w:styleId="26">
    <w:name w:val="List 2"/>
    <w:basedOn w:val="a2"/>
    <w:uiPriority w:val="99"/>
    <w:semiHidden/>
    <w:unhideWhenUsed/>
    <w:rsid w:val="002B0059"/>
    <w:pPr>
      <w:ind w:left="566" w:hanging="283"/>
      <w:contextualSpacing/>
    </w:pPr>
  </w:style>
  <w:style w:type="paragraph" w:styleId="35">
    <w:name w:val="List 3"/>
    <w:basedOn w:val="a2"/>
    <w:uiPriority w:val="99"/>
    <w:semiHidden/>
    <w:unhideWhenUsed/>
    <w:rsid w:val="002B0059"/>
    <w:pPr>
      <w:ind w:left="849" w:hanging="283"/>
      <w:contextualSpacing/>
    </w:pPr>
  </w:style>
  <w:style w:type="paragraph" w:styleId="43">
    <w:name w:val="List 4"/>
    <w:basedOn w:val="a2"/>
    <w:uiPriority w:val="99"/>
    <w:semiHidden/>
    <w:unhideWhenUsed/>
    <w:rsid w:val="002B0059"/>
    <w:pPr>
      <w:ind w:left="1132" w:hanging="283"/>
      <w:contextualSpacing/>
    </w:pPr>
  </w:style>
  <w:style w:type="paragraph" w:styleId="53">
    <w:name w:val="List 5"/>
    <w:basedOn w:val="a2"/>
    <w:uiPriority w:val="99"/>
    <w:semiHidden/>
    <w:unhideWhenUsed/>
    <w:rsid w:val="002B0059"/>
    <w:pPr>
      <w:ind w:left="1415" w:hanging="283"/>
      <w:contextualSpacing/>
    </w:pPr>
  </w:style>
  <w:style w:type="paragraph" w:styleId="20">
    <w:name w:val="List Bullet 2"/>
    <w:basedOn w:val="a2"/>
    <w:uiPriority w:val="99"/>
    <w:semiHidden/>
    <w:unhideWhenUsed/>
    <w:rsid w:val="002B0059"/>
    <w:pPr>
      <w:numPr>
        <w:numId w:val="6"/>
      </w:numPr>
      <w:contextualSpacing/>
    </w:pPr>
  </w:style>
  <w:style w:type="paragraph" w:styleId="30">
    <w:name w:val="List Bullet 3"/>
    <w:basedOn w:val="a2"/>
    <w:uiPriority w:val="99"/>
    <w:semiHidden/>
    <w:unhideWhenUsed/>
    <w:rsid w:val="002B0059"/>
    <w:pPr>
      <w:numPr>
        <w:numId w:val="7"/>
      </w:numPr>
      <w:contextualSpacing/>
    </w:pPr>
  </w:style>
  <w:style w:type="paragraph" w:styleId="40">
    <w:name w:val="List Bullet 4"/>
    <w:basedOn w:val="a2"/>
    <w:uiPriority w:val="99"/>
    <w:semiHidden/>
    <w:unhideWhenUsed/>
    <w:rsid w:val="002B0059"/>
    <w:pPr>
      <w:numPr>
        <w:numId w:val="8"/>
      </w:numPr>
      <w:contextualSpacing/>
    </w:pPr>
  </w:style>
  <w:style w:type="paragraph" w:styleId="50">
    <w:name w:val="List Bullet 5"/>
    <w:basedOn w:val="a2"/>
    <w:uiPriority w:val="99"/>
    <w:semiHidden/>
    <w:unhideWhenUsed/>
    <w:rsid w:val="002B0059"/>
    <w:pPr>
      <w:numPr>
        <w:numId w:val="9"/>
      </w:numPr>
      <w:contextualSpacing/>
    </w:pPr>
  </w:style>
  <w:style w:type="paragraph" w:styleId="aff8">
    <w:name w:val="List Continue"/>
    <w:basedOn w:val="a2"/>
    <w:uiPriority w:val="99"/>
    <w:semiHidden/>
    <w:unhideWhenUsed/>
    <w:rsid w:val="002B0059"/>
    <w:pPr>
      <w:spacing w:after="120"/>
      <w:ind w:left="283"/>
      <w:contextualSpacing/>
    </w:pPr>
  </w:style>
  <w:style w:type="paragraph" w:styleId="27">
    <w:name w:val="List Continue 2"/>
    <w:basedOn w:val="a2"/>
    <w:uiPriority w:val="99"/>
    <w:semiHidden/>
    <w:unhideWhenUsed/>
    <w:rsid w:val="002B0059"/>
    <w:pPr>
      <w:spacing w:after="120"/>
      <w:ind w:left="566"/>
      <w:contextualSpacing/>
    </w:pPr>
  </w:style>
  <w:style w:type="paragraph" w:styleId="36">
    <w:name w:val="List Continue 3"/>
    <w:basedOn w:val="a2"/>
    <w:uiPriority w:val="99"/>
    <w:semiHidden/>
    <w:unhideWhenUsed/>
    <w:rsid w:val="002B0059"/>
    <w:pPr>
      <w:spacing w:after="120"/>
      <w:ind w:left="849"/>
      <w:contextualSpacing/>
    </w:pPr>
  </w:style>
  <w:style w:type="paragraph" w:styleId="44">
    <w:name w:val="List Continue 4"/>
    <w:basedOn w:val="a2"/>
    <w:uiPriority w:val="99"/>
    <w:semiHidden/>
    <w:unhideWhenUsed/>
    <w:rsid w:val="002B0059"/>
    <w:pPr>
      <w:spacing w:after="120"/>
      <w:ind w:left="1132"/>
      <w:contextualSpacing/>
    </w:pPr>
  </w:style>
  <w:style w:type="paragraph" w:styleId="54">
    <w:name w:val="List Continue 5"/>
    <w:basedOn w:val="a2"/>
    <w:uiPriority w:val="99"/>
    <w:semiHidden/>
    <w:unhideWhenUsed/>
    <w:rsid w:val="002B0059"/>
    <w:pPr>
      <w:spacing w:after="120"/>
      <w:ind w:left="1415"/>
      <w:contextualSpacing/>
    </w:pPr>
  </w:style>
  <w:style w:type="paragraph" w:styleId="2">
    <w:name w:val="List Number 2"/>
    <w:basedOn w:val="a2"/>
    <w:uiPriority w:val="99"/>
    <w:semiHidden/>
    <w:unhideWhenUsed/>
    <w:rsid w:val="002B0059"/>
    <w:pPr>
      <w:numPr>
        <w:numId w:val="10"/>
      </w:numPr>
      <w:contextualSpacing/>
    </w:pPr>
  </w:style>
  <w:style w:type="paragraph" w:styleId="3">
    <w:name w:val="List Number 3"/>
    <w:basedOn w:val="a2"/>
    <w:uiPriority w:val="99"/>
    <w:semiHidden/>
    <w:unhideWhenUsed/>
    <w:rsid w:val="002B0059"/>
    <w:pPr>
      <w:numPr>
        <w:numId w:val="11"/>
      </w:numPr>
      <w:contextualSpacing/>
    </w:pPr>
  </w:style>
  <w:style w:type="paragraph" w:styleId="4">
    <w:name w:val="List Number 4"/>
    <w:basedOn w:val="a2"/>
    <w:uiPriority w:val="99"/>
    <w:semiHidden/>
    <w:unhideWhenUsed/>
    <w:rsid w:val="002B0059"/>
    <w:pPr>
      <w:numPr>
        <w:numId w:val="12"/>
      </w:numPr>
      <w:contextualSpacing/>
    </w:pPr>
  </w:style>
  <w:style w:type="paragraph" w:styleId="5">
    <w:name w:val="List Number 5"/>
    <w:basedOn w:val="a2"/>
    <w:uiPriority w:val="99"/>
    <w:semiHidden/>
    <w:unhideWhenUsed/>
    <w:rsid w:val="002B0059"/>
    <w:pPr>
      <w:numPr>
        <w:numId w:val="13"/>
      </w:numPr>
      <w:contextualSpacing/>
    </w:pPr>
  </w:style>
  <w:style w:type="paragraph" w:styleId="aff9">
    <w:name w:val="List Paragraph"/>
    <w:basedOn w:val="a2"/>
    <w:uiPriority w:val="34"/>
    <w:qFormat/>
    <w:rsid w:val="002B0059"/>
    <w:pPr>
      <w:ind w:left="720"/>
      <w:contextualSpacing/>
    </w:pPr>
  </w:style>
  <w:style w:type="paragraph" w:styleId="affa">
    <w:name w:val="macro"/>
    <w:link w:val="Chare"/>
    <w:uiPriority w:val="99"/>
    <w:semiHidden/>
    <w:unhideWhenUsed/>
    <w:rsid w:val="002B0059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</w:rPr>
  </w:style>
  <w:style w:type="character" w:customStyle="1" w:styleId="Chare">
    <w:name w:val="매크로 텍스트 Char"/>
    <w:basedOn w:val="a3"/>
    <w:link w:val="affa"/>
    <w:uiPriority w:val="99"/>
    <w:semiHidden/>
    <w:rsid w:val="002B0059"/>
    <w:rPr>
      <w:rFonts w:ascii="Consolas" w:hAnsi="Consolas"/>
    </w:rPr>
  </w:style>
  <w:style w:type="character" w:customStyle="1" w:styleId="Mention1">
    <w:name w:val="Mention1"/>
    <w:basedOn w:val="a3"/>
    <w:uiPriority w:val="99"/>
    <w:semiHidden/>
    <w:unhideWhenUsed/>
    <w:rsid w:val="002B0059"/>
    <w:rPr>
      <w:color w:val="2B579A"/>
      <w:shd w:val="clear" w:color="auto" w:fill="E6E6E6"/>
    </w:rPr>
  </w:style>
  <w:style w:type="paragraph" w:styleId="affb">
    <w:name w:val="Message Header"/>
    <w:basedOn w:val="a2"/>
    <w:link w:val="Charf"/>
    <w:uiPriority w:val="99"/>
    <w:semiHidden/>
    <w:unhideWhenUsed/>
    <w:rsid w:val="002B0059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harf">
    <w:name w:val="메시지 머리글 Char"/>
    <w:basedOn w:val="a3"/>
    <w:link w:val="affb"/>
    <w:uiPriority w:val="99"/>
    <w:semiHidden/>
    <w:rsid w:val="002B0059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affc">
    <w:name w:val="No Spacing"/>
    <w:uiPriority w:val="1"/>
    <w:semiHidden/>
    <w:rsid w:val="002B0059"/>
    <w:pPr>
      <w:spacing w:after="0" w:line="240" w:lineRule="auto"/>
    </w:pPr>
  </w:style>
  <w:style w:type="paragraph" w:styleId="affd">
    <w:name w:val="Normal (Web)"/>
    <w:basedOn w:val="a2"/>
    <w:uiPriority w:val="99"/>
    <w:semiHidden/>
    <w:unhideWhenUsed/>
    <w:rsid w:val="002B0059"/>
    <w:rPr>
      <w:rFonts w:ascii="Times New Roman" w:hAnsi="Times New Roman" w:cs="Times New Roman"/>
      <w:sz w:val="24"/>
      <w:szCs w:val="24"/>
    </w:rPr>
  </w:style>
  <w:style w:type="paragraph" w:styleId="affe">
    <w:name w:val="Normal Indent"/>
    <w:basedOn w:val="a2"/>
    <w:uiPriority w:val="99"/>
    <w:semiHidden/>
    <w:unhideWhenUsed/>
    <w:rsid w:val="002B0059"/>
    <w:pPr>
      <w:ind w:left="720"/>
    </w:pPr>
  </w:style>
  <w:style w:type="paragraph" w:styleId="afff">
    <w:name w:val="Note Heading"/>
    <w:basedOn w:val="a2"/>
    <w:next w:val="a2"/>
    <w:link w:val="Charf0"/>
    <w:uiPriority w:val="99"/>
    <w:semiHidden/>
    <w:unhideWhenUsed/>
    <w:rsid w:val="002B0059"/>
    <w:pPr>
      <w:spacing w:after="0" w:line="240" w:lineRule="auto"/>
    </w:pPr>
  </w:style>
  <w:style w:type="character" w:customStyle="1" w:styleId="Charf0">
    <w:name w:val="각주/미주 머리글 Char"/>
    <w:basedOn w:val="a3"/>
    <w:link w:val="afff"/>
    <w:uiPriority w:val="99"/>
    <w:semiHidden/>
    <w:rsid w:val="002B0059"/>
  </w:style>
  <w:style w:type="character" w:styleId="afff0">
    <w:name w:val="page number"/>
    <w:basedOn w:val="a3"/>
    <w:uiPriority w:val="99"/>
    <w:semiHidden/>
    <w:unhideWhenUsed/>
    <w:rsid w:val="002B0059"/>
  </w:style>
  <w:style w:type="paragraph" w:styleId="afff1">
    <w:name w:val="Plain Text"/>
    <w:basedOn w:val="a2"/>
    <w:link w:val="Charf1"/>
    <w:uiPriority w:val="99"/>
    <w:semiHidden/>
    <w:unhideWhenUsed/>
    <w:rsid w:val="002B0059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Charf1">
    <w:name w:val="글자만 Char"/>
    <w:basedOn w:val="a3"/>
    <w:link w:val="afff1"/>
    <w:uiPriority w:val="99"/>
    <w:semiHidden/>
    <w:rsid w:val="002B0059"/>
    <w:rPr>
      <w:rFonts w:ascii="Consolas" w:hAnsi="Consolas"/>
      <w:sz w:val="21"/>
      <w:szCs w:val="21"/>
    </w:rPr>
  </w:style>
  <w:style w:type="paragraph" w:styleId="afff2">
    <w:name w:val="Quote"/>
    <w:basedOn w:val="a2"/>
    <w:next w:val="a2"/>
    <w:link w:val="Charf2"/>
    <w:uiPriority w:val="29"/>
    <w:semiHidden/>
    <w:rsid w:val="002B0059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harf2">
    <w:name w:val="인용 Char"/>
    <w:basedOn w:val="a3"/>
    <w:link w:val="afff2"/>
    <w:uiPriority w:val="29"/>
    <w:rsid w:val="002B0059"/>
    <w:rPr>
      <w:i/>
      <w:iCs/>
      <w:color w:val="404040" w:themeColor="text1" w:themeTint="BF"/>
    </w:rPr>
  </w:style>
  <w:style w:type="paragraph" w:styleId="afff3">
    <w:name w:val="Salutation"/>
    <w:basedOn w:val="a2"/>
    <w:next w:val="a2"/>
    <w:link w:val="Charf3"/>
    <w:uiPriority w:val="99"/>
    <w:semiHidden/>
    <w:unhideWhenUsed/>
    <w:rsid w:val="002B0059"/>
  </w:style>
  <w:style w:type="character" w:customStyle="1" w:styleId="Charf3">
    <w:name w:val="인사말 Char"/>
    <w:basedOn w:val="a3"/>
    <w:link w:val="afff3"/>
    <w:uiPriority w:val="99"/>
    <w:semiHidden/>
    <w:rsid w:val="002B0059"/>
  </w:style>
  <w:style w:type="paragraph" w:styleId="afff4">
    <w:name w:val="Signature"/>
    <w:basedOn w:val="a2"/>
    <w:link w:val="Charf4"/>
    <w:uiPriority w:val="99"/>
    <w:semiHidden/>
    <w:unhideWhenUsed/>
    <w:rsid w:val="002B0059"/>
    <w:pPr>
      <w:spacing w:after="0" w:line="240" w:lineRule="auto"/>
      <w:ind w:left="4252"/>
    </w:pPr>
  </w:style>
  <w:style w:type="character" w:customStyle="1" w:styleId="Charf4">
    <w:name w:val="서명 Char"/>
    <w:basedOn w:val="a3"/>
    <w:link w:val="afff4"/>
    <w:uiPriority w:val="99"/>
    <w:semiHidden/>
    <w:rsid w:val="002B0059"/>
  </w:style>
  <w:style w:type="character" w:customStyle="1" w:styleId="SmartHyperlink1">
    <w:name w:val="Smart Hyperlink1"/>
    <w:basedOn w:val="a3"/>
    <w:uiPriority w:val="99"/>
    <w:semiHidden/>
    <w:unhideWhenUsed/>
    <w:rsid w:val="002B0059"/>
    <w:rPr>
      <w:u w:val="dotted"/>
    </w:rPr>
  </w:style>
  <w:style w:type="character" w:styleId="afff5">
    <w:name w:val="Strong"/>
    <w:basedOn w:val="a3"/>
    <w:uiPriority w:val="22"/>
    <w:semiHidden/>
    <w:rsid w:val="002B0059"/>
    <w:rPr>
      <w:b/>
      <w:bCs/>
    </w:rPr>
  </w:style>
  <w:style w:type="paragraph" w:styleId="afff6">
    <w:name w:val="Subtitle"/>
    <w:basedOn w:val="a2"/>
    <w:next w:val="a2"/>
    <w:link w:val="Charf5"/>
    <w:uiPriority w:val="11"/>
    <w:semiHidden/>
    <w:rsid w:val="002B0059"/>
    <w:pPr>
      <w:numPr>
        <w:ilvl w:val="1"/>
      </w:numPr>
    </w:pPr>
    <w:rPr>
      <w:color w:val="5A5A5A" w:themeColor="text1" w:themeTint="A5"/>
      <w:spacing w:val="15"/>
      <w:sz w:val="22"/>
      <w:szCs w:val="22"/>
    </w:rPr>
  </w:style>
  <w:style w:type="character" w:customStyle="1" w:styleId="Charf5">
    <w:name w:val="부제 Char"/>
    <w:basedOn w:val="a3"/>
    <w:link w:val="afff6"/>
    <w:uiPriority w:val="11"/>
    <w:rsid w:val="002B0059"/>
    <w:rPr>
      <w:rFonts w:eastAsiaTheme="minorEastAsia"/>
      <w:color w:val="5A5A5A" w:themeColor="text1" w:themeTint="A5"/>
      <w:spacing w:val="15"/>
      <w:sz w:val="22"/>
      <w:szCs w:val="22"/>
    </w:rPr>
  </w:style>
  <w:style w:type="character" w:styleId="afff7">
    <w:name w:val="Subtle Emphasis"/>
    <w:basedOn w:val="a3"/>
    <w:uiPriority w:val="19"/>
    <w:semiHidden/>
    <w:rsid w:val="002B0059"/>
    <w:rPr>
      <w:i/>
      <w:iCs/>
      <w:color w:val="404040" w:themeColor="text1" w:themeTint="BF"/>
    </w:rPr>
  </w:style>
  <w:style w:type="character" w:styleId="afff8">
    <w:name w:val="Subtle Reference"/>
    <w:basedOn w:val="a3"/>
    <w:uiPriority w:val="31"/>
    <w:semiHidden/>
    <w:rsid w:val="002B0059"/>
    <w:rPr>
      <w:smallCaps/>
      <w:color w:val="5A5A5A" w:themeColor="text1" w:themeTint="A5"/>
    </w:rPr>
  </w:style>
  <w:style w:type="paragraph" w:styleId="afff9">
    <w:name w:val="table of authorities"/>
    <w:basedOn w:val="a2"/>
    <w:next w:val="a2"/>
    <w:uiPriority w:val="99"/>
    <w:semiHidden/>
    <w:unhideWhenUsed/>
    <w:rsid w:val="002B0059"/>
    <w:pPr>
      <w:spacing w:after="0"/>
      <w:ind w:left="200" w:hanging="200"/>
    </w:pPr>
  </w:style>
  <w:style w:type="paragraph" w:styleId="afffa">
    <w:name w:val="table of figures"/>
    <w:basedOn w:val="a2"/>
    <w:next w:val="a2"/>
    <w:uiPriority w:val="99"/>
    <w:semiHidden/>
    <w:unhideWhenUsed/>
    <w:rsid w:val="002B0059"/>
    <w:pPr>
      <w:spacing w:after="0"/>
    </w:pPr>
  </w:style>
  <w:style w:type="paragraph" w:styleId="afffb">
    <w:name w:val="Title"/>
    <w:basedOn w:val="a2"/>
    <w:next w:val="a2"/>
    <w:link w:val="Charf6"/>
    <w:uiPriority w:val="10"/>
    <w:semiHidden/>
    <w:rsid w:val="002B005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f6">
    <w:name w:val="제목 Char"/>
    <w:basedOn w:val="a3"/>
    <w:link w:val="afffb"/>
    <w:uiPriority w:val="10"/>
    <w:rsid w:val="002B00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ffc">
    <w:name w:val="toa heading"/>
    <w:basedOn w:val="a2"/>
    <w:next w:val="a2"/>
    <w:uiPriority w:val="99"/>
    <w:semiHidden/>
    <w:unhideWhenUsed/>
    <w:rsid w:val="002B0059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11">
    <w:name w:val="toc 1"/>
    <w:basedOn w:val="a2"/>
    <w:next w:val="a2"/>
    <w:autoRedefine/>
    <w:uiPriority w:val="39"/>
    <w:semiHidden/>
    <w:unhideWhenUsed/>
    <w:rsid w:val="002B0059"/>
    <w:pPr>
      <w:spacing w:after="100"/>
    </w:pPr>
  </w:style>
  <w:style w:type="paragraph" w:styleId="28">
    <w:name w:val="toc 2"/>
    <w:basedOn w:val="a2"/>
    <w:next w:val="a2"/>
    <w:autoRedefine/>
    <w:uiPriority w:val="39"/>
    <w:semiHidden/>
    <w:unhideWhenUsed/>
    <w:rsid w:val="002B0059"/>
    <w:pPr>
      <w:spacing w:after="100"/>
      <w:ind w:left="200"/>
    </w:pPr>
  </w:style>
  <w:style w:type="paragraph" w:styleId="37">
    <w:name w:val="toc 3"/>
    <w:basedOn w:val="a2"/>
    <w:next w:val="a2"/>
    <w:autoRedefine/>
    <w:uiPriority w:val="39"/>
    <w:semiHidden/>
    <w:unhideWhenUsed/>
    <w:rsid w:val="002B0059"/>
    <w:pPr>
      <w:spacing w:after="100"/>
      <w:ind w:left="400"/>
    </w:pPr>
  </w:style>
  <w:style w:type="paragraph" w:styleId="45">
    <w:name w:val="toc 4"/>
    <w:basedOn w:val="a2"/>
    <w:next w:val="a2"/>
    <w:autoRedefine/>
    <w:uiPriority w:val="39"/>
    <w:semiHidden/>
    <w:unhideWhenUsed/>
    <w:rsid w:val="002B0059"/>
    <w:pPr>
      <w:spacing w:after="100"/>
      <w:ind w:left="600"/>
    </w:pPr>
  </w:style>
  <w:style w:type="paragraph" w:styleId="55">
    <w:name w:val="toc 5"/>
    <w:basedOn w:val="a2"/>
    <w:next w:val="a2"/>
    <w:autoRedefine/>
    <w:uiPriority w:val="39"/>
    <w:semiHidden/>
    <w:unhideWhenUsed/>
    <w:rsid w:val="002B0059"/>
    <w:pPr>
      <w:spacing w:after="100"/>
      <w:ind w:left="800"/>
    </w:pPr>
  </w:style>
  <w:style w:type="paragraph" w:styleId="61">
    <w:name w:val="toc 6"/>
    <w:basedOn w:val="a2"/>
    <w:next w:val="a2"/>
    <w:autoRedefine/>
    <w:uiPriority w:val="39"/>
    <w:semiHidden/>
    <w:unhideWhenUsed/>
    <w:rsid w:val="002B0059"/>
    <w:pPr>
      <w:spacing w:after="100"/>
      <w:ind w:left="1000"/>
    </w:pPr>
  </w:style>
  <w:style w:type="paragraph" w:styleId="71">
    <w:name w:val="toc 7"/>
    <w:basedOn w:val="a2"/>
    <w:next w:val="a2"/>
    <w:autoRedefine/>
    <w:uiPriority w:val="39"/>
    <w:semiHidden/>
    <w:unhideWhenUsed/>
    <w:rsid w:val="002B0059"/>
    <w:pPr>
      <w:spacing w:after="100"/>
      <w:ind w:left="1200"/>
    </w:pPr>
  </w:style>
  <w:style w:type="paragraph" w:styleId="81">
    <w:name w:val="toc 8"/>
    <w:basedOn w:val="a2"/>
    <w:next w:val="a2"/>
    <w:autoRedefine/>
    <w:uiPriority w:val="39"/>
    <w:semiHidden/>
    <w:unhideWhenUsed/>
    <w:rsid w:val="002B0059"/>
    <w:pPr>
      <w:spacing w:after="100"/>
      <w:ind w:left="1400"/>
    </w:pPr>
  </w:style>
  <w:style w:type="paragraph" w:styleId="91">
    <w:name w:val="toc 9"/>
    <w:basedOn w:val="a2"/>
    <w:next w:val="a2"/>
    <w:autoRedefine/>
    <w:uiPriority w:val="39"/>
    <w:semiHidden/>
    <w:unhideWhenUsed/>
    <w:rsid w:val="002B0059"/>
    <w:pPr>
      <w:spacing w:after="100"/>
      <w:ind w:left="1600"/>
    </w:pPr>
  </w:style>
  <w:style w:type="paragraph" w:styleId="TOC">
    <w:name w:val="TOC Heading"/>
    <w:basedOn w:val="1"/>
    <w:next w:val="a2"/>
    <w:uiPriority w:val="39"/>
    <w:semiHidden/>
    <w:unhideWhenUsed/>
    <w:rsid w:val="002B0059"/>
    <w:pPr>
      <w:outlineLvl w:val="9"/>
    </w:pPr>
  </w:style>
  <w:style w:type="character" w:customStyle="1" w:styleId="UnresolvedMention1">
    <w:name w:val="Unresolved Mention1"/>
    <w:basedOn w:val="a3"/>
    <w:uiPriority w:val="99"/>
    <w:semiHidden/>
    <w:unhideWhenUsed/>
    <w:rsid w:val="002B0059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534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1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04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glossaryDocument" Target="glossary/document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9A1DA6243C042C6B4AAF9C251439B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74227F-2796-4CCA-9067-A22CFC41C376}"/>
      </w:docPartPr>
      <w:docPartBody>
        <w:p w:rsidR="00353006" w:rsidRDefault="00353006">
          <w:pPr>
            <w:pStyle w:val="09A1DA6243C042C6B4AAF9C251439B7A"/>
          </w:pPr>
          <w:r w:rsidRPr="0059076F">
            <w:rPr>
              <w:rStyle w:val="a3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MinionPro-Regular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53006"/>
    <w:rsid w:val="000E5601"/>
    <w:rsid w:val="000F11DB"/>
    <w:rsid w:val="000F1A70"/>
    <w:rsid w:val="00351C24"/>
    <w:rsid w:val="00353006"/>
    <w:rsid w:val="003701AC"/>
    <w:rsid w:val="003C781A"/>
    <w:rsid w:val="00482913"/>
    <w:rsid w:val="006367C4"/>
    <w:rsid w:val="00771B46"/>
    <w:rsid w:val="009640C8"/>
    <w:rsid w:val="0099343E"/>
    <w:rsid w:val="00A31F09"/>
    <w:rsid w:val="00A558A2"/>
    <w:rsid w:val="00B14C06"/>
    <w:rsid w:val="00B426B0"/>
    <w:rsid w:val="00B65B81"/>
    <w:rsid w:val="00BD2B21"/>
    <w:rsid w:val="00C03A1D"/>
    <w:rsid w:val="00E74CB0"/>
    <w:rsid w:val="00F01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B65B81"/>
    <w:rPr>
      <w:color w:val="808080"/>
    </w:rPr>
  </w:style>
  <w:style w:type="paragraph" w:customStyle="1" w:styleId="09A1DA6243C042C6B4AAF9C251439B7A">
    <w:name w:val="09A1DA6243C042C6B4AAF9C251439B7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Office Theme">
  <a:themeElements>
    <a:clrScheme name="Lloyd's Register">
      <a:dk1>
        <a:srgbClr val="000000"/>
      </a:dk1>
      <a:lt1>
        <a:srgbClr val="FFFFFF"/>
      </a:lt1>
      <a:dk2>
        <a:srgbClr val="3B8EDE"/>
      </a:dk2>
      <a:lt2>
        <a:srgbClr val="FFFFFF"/>
      </a:lt2>
      <a:accent1>
        <a:srgbClr val="0057B8"/>
      </a:accent1>
      <a:accent2>
        <a:srgbClr val="6E3FA3"/>
      </a:accent2>
      <a:accent3>
        <a:srgbClr val="A4D233"/>
      </a:accent3>
      <a:accent4>
        <a:srgbClr val="C0C0C0"/>
      </a:accent4>
      <a:accent5>
        <a:srgbClr val="2CD5C4"/>
      </a:accent5>
      <a:accent6>
        <a:srgbClr val="002060"/>
      </a:accent6>
      <a:hlink>
        <a:srgbClr val="0057B8"/>
      </a:hlink>
      <a:folHlink>
        <a:srgbClr val="6E3FA3"/>
      </a:folHlink>
    </a:clrScheme>
    <a:fontScheme name="LLoyd's Register">
      <a:majorFont>
        <a:latin typeface="Source Sans Pro"/>
        <a:ea typeface=""/>
        <a:cs typeface=""/>
      </a:majorFont>
      <a:minorFont>
        <a:latin typeface="Source Sans Pro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ourceID xmlns="8fc4974e-1668-41ca-8b1a-aba0c7495f7e" xsi:nil="true"/>
    <lcf76f155ced4ddcb4097134ff3c332f xmlns="8fc4974e-1668-41ca-8b1a-aba0c7495f7e">
      <Terms xmlns="http://schemas.microsoft.com/office/infopath/2007/PartnerControls"/>
    </lcf76f155ced4ddcb4097134ff3c332f>
    <TaxCatchAll xmlns="38166f2d-dc26-436f-8cad-00565c618b32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22473FAF895EC40845630CA0F960B1E" ma:contentTypeVersion="30" ma:contentTypeDescription="Create a new document." ma:contentTypeScope="" ma:versionID="19eda2fe6fc7624ac3fbd76b263dcd82">
  <xsd:schema xmlns:xsd="http://www.w3.org/2001/XMLSchema" xmlns:xs="http://www.w3.org/2001/XMLSchema" xmlns:p="http://schemas.microsoft.com/office/2006/metadata/properties" xmlns:ns2="8fc4974e-1668-41ca-8b1a-aba0c7495f7e" xmlns:ns3="38166f2d-dc26-436f-8cad-00565c618b32" targetNamespace="http://schemas.microsoft.com/office/2006/metadata/properties" ma:root="true" ma:fieldsID="1a9a05db1f1b58c762a603612363e3db" ns2:_="" ns3:_="">
    <xsd:import namespace="8fc4974e-1668-41ca-8b1a-aba0c7495f7e"/>
    <xsd:import namespace="38166f2d-dc26-436f-8cad-00565c618b3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SourceID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c4974e-1668-41ca-8b1a-aba0c7495f7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8" nillable="true" ma:displayName="Tags" ma:internalName="MediaServiceAutoTags" ma:readOnly="true">
      <xsd:simpleType>
        <xsd:restriction base="dms:Text"/>
      </xsd:simpleType>
    </xsd:element>
    <xsd:element name="MediaServiceGenerationTime" ma:index="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MediaLengthInSeconds" ma:description="" ma:internalName="MediaLengthInSeconds" ma:readOnly="true">
      <xsd:simpleType>
        <xsd:restriction base="dms:Unknown"/>
      </xsd:simpleType>
    </xsd:element>
    <xsd:element name="SourceID" ma:index="20" nillable="true" ma:displayName="SourceID" ma:internalName="SourceID">
      <xsd:simpleType>
        <xsd:restriction base="dms:Number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8b2ee2a8-3625-4f16-ae80-260bd78cd8a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4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166f2d-dc26-436f-8cad-00565c618b32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SearchPeopleOnly="false" ma:SharePointGroup="0" ma:internalName="SharedWithUsers" ma:readOnly="tru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3b77a04-1990-4d06-9e70-15c8a63f2d80}" ma:internalName="TaxCatchAll" ma:showField="CatchAllData" ma:web="38166f2d-dc26-436f-8cad-00565c618b3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8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1A159C2-0AFF-4099-9FCA-503C19374CA4}">
  <ds:schemaRefs>
    <ds:schemaRef ds:uri="http://schemas.microsoft.com/office/2006/metadata/properties"/>
    <ds:schemaRef ds:uri="http://schemas.microsoft.com/office/infopath/2007/PartnerControls"/>
    <ds:schemaRef ds:uri="8fc4974e-1668-41ca-8b1a-aba0c7495f7e"/>
    <ds:schemaRef ds:uri="38166f2d-dc26-436f-8cad-00565c618b32"/>
  </ds:schemaRefs>
</ds:datastoreItem>
</file>

<file path=customXml/itemProps2.xml><?xml version="1.0" encoding="utf-8"?>
<ds:datastoreItem xmlns:ds="http://schemas.openxmlformats.org/officeDocument/2006/customXml" ds:itemID="{D3D99EEC-3240-47AF-9237-4CF3615E60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fc4974e-1668-41ca-8b1a-aba0c7495f7e"/>
    <ds:schemaRef ds:uri="38166f2d-dc26-436f-8cad-00565c618b3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C4677D4-3BFC-44B9-9AB9-0C8EC958782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EE3C0E7-126D-480B-9573-204F14674E1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317</Words>
  <Characters>1807</Characters>
  <Application>Microsoft Office Word</Application>
  <DocSecurity>0</DocSecurity>
  <Lines>15</Lines>
  <Paragraphs>4</Paragraphs>
  <ScaleCrop>false</ScaleCrop>
  <Company>Lloyd's Register</Company>
  <LinksUpToDate>false</LinksUpToDate>
  <CharactersWithSpaces>2120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온실가스 배출량산정계획서 검증비용 제안서</dc:title>
  <dc:creator>Authorised User</dc:creator>
  <cp:lastModifiedBy>Kim, Dal</cp:lastModifiedBy>
  <cp:revision>4</cp:revision>
  <cp:lastPrinted>2024-01-03T04:53:00Z</cp:lastPrinted>
  <dcterms:created xsi:type="dcterms:W3CDTF">2026-08-06T04:40:00Z</dcterms:created>
  <dcterms:modified xsi:type="dcterms:W3CDTF">2026-08-10T08:13:00Z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0x010100B22473FAF895EC40845630CA0F960B1E</vt:lpwstr>
  </property>
  <property fmtid="{D5CDD505-2E9C-101B-9397-08002B2CF9AE}" pid="3" name="MSIP_Label_7e7966d5-0f9c-4032-b08c-36f5d7ad1524_Enabled">
    <vt:lpwstr>true</vt:lpwstr>
  </property>
  <property fmtid="{D5CDD505-2E9C-101B-9397-08002B2CF9AE}" pid="4" name="MSIP_Label_7e7966d5-0f9c-4032-b08c-36f5d7ad1524_SetDate">
    <vt:lpwstr>2022-01-12T01:15:42Z</vt:lpwstr>
  </property>
  <property fmtid="{D5CDD505-2E9C-101B-9397-08002B2CF9AE}" pid="5" name="MSIP_Label_7e7966d5-0f9c-4032-b08c-36f5d7ad1524_Method">
    <vt:lpwstr>Privileged</vt:lpwstr>
  </property>
  <property fmtid="{D5CDD505-2E9C-101B-9397-08002B2CF9AE}" pid="6" name="MSIP_Label_7e7966d5-0f9c-4032-b08c-36f5d7ad1524_Name">
    <vt:lpwstr>Public</vt:lpwstr>
  </property>
  <property fmtid="{D5CDD505-2E9C-101B-9397-08002B2CF9AE}" pid="7" name="MSIP_Label_7e7966d5-0f9c-4032-b08c-36f5d7ad1524_SiteId">
    <vt:lpwstr>4a3454a0-8cf4-4a9c-b1c0-6ce4d1495f82</vt:lpwstr>
  </property>
  <property fmtid="{D5CDD505-2E9C-101B-9397-08002B2CF9AE}" pid="8" name="MSIP_Label_7e7966d5-0f9c-4032-b08c-36f5d7ad1524_ActionId">
    <vt:lpwstr>c7f0648b-ccd5-492b-911f-0000246a1438</vt:lpwstr>
  </property>
  <property fmtid="{D5CDD505-2E9C-101B-9397-08002B2CF9AE}" pid="9" name="MSIP_Label_7e7966d5-0f9c-4032-b08c-36f5d7ad1524_ContentBits">
    <vt:lpwstr>0</vt:lpwstr>
  </property>
  <property fmtid="{D5CDD505-2E9C-101B-9397-08002B2CF9AE}" pid="10" name="LR_Classification">
    <vt:lpwstr>Public</vt:lpwstr>
  </property>
  <property fmtid="{D5CDD505-2E9C-101B-9397-08002B2CF9AE}" pid="11" name="MSIP_Label_3ab6f4a6-303a-44f1-b38a-622af11c1484_Enabled">
    <vt:lpwstr>true</vt:lpwstr>
  </property>
  <property fmtid="{D5CDD505-2E9C-101B-9397-08002B2CF9AE}" pid="12" name="MSIP_Label_3ab6f4a6-303a-44f1-b38a-622af11c1484_SetDate">
    <vt:lpwstr>2022-11-10T03:33:04Z</vt:lpwstr>
  </property>
  <property fmtid="{D5CDD505-2E9C-101B-9397-08002B2CF9AE}" pid="13" name="MSIP_Label_3ab6f4a6-303a-44f1-b38a-622af11c1484_Method">
    <vt:lpwstr>Standard</vt:lpwstr>
  </property>
  <property fmtid="{D5CDD505-2E9C-101B-9397-08002B2CF9AE}" pid="14" name="MSIP_Label_3ab6f4a6-303a-44f1-b38a-622af11c1484_Name">
    <vt:lpwstr>Confidential</vt:lpwstr>
  </property>
  <property fmtid="{D5CDD505-2E9C-101B-9397-08002B2CF9AE}" pid="15" name="MSIP_Label_3ab6f4a6-303a-44f1-b38a-622af11c1484_SiteId">
    <vt:lpwstr>b51312b3-1a7b-4033-827b-6794ad5e9e4b</vt:lpwstr>
  </property>
  <property fmtid="{D5CDD505-2E9C-101B-9397-08002B2CF9AE}" pid="16" name="MSIP_Label_3ab6f4a6-303a-44f1-b38a-622af11c1484_ActionId">
    <vt:lpwstr>61196d9c-9079-4ec2-b0ca-2b96ce7d1763</vt:lpwstr>
  </property>
  <property fmtid="{D5CDD505-2E9C-101B-9397-08002B2CF9AE}" pid="17" name="MSIP_Label_3ab6f4a6-303a-44f1-b38a-622af11c1484_ContentBits">
    <vt:lpwstr>0</vt:lpwstr>
  </property>
  <property fmtid="{D5CDD505-2E9C-101B-9397-08002B2CF9AE}" pid="18" name="MediaServiceImageTags">
    <vt:lpwstr/>
  </property>
</Properties>
</file>