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  <w:p>
    <w:r>
      <w:t>{{ quotation_date }}</w:t>
    </w:r>
  </w:p>
  <w:p>
    <w:r>
      <w:t>{{ quotation_number }}</w:t>
    </w:r>
  </w:p>
  <w:p>
    <w:r>
      <w:t>{{ client_name }}</w:t>
    </w:r>
  </w:p>
  <w:p>
    <w:r>
      <w:t>{{ client_address }}</w:t>
    </w:r>
  </w:p>
  <w:p>
    <w:r>
      <w:t>{{ contact_person }}</w:t>
    </w:r>
  </w:p>
  <w:p>
    <w:r>
      <w:t>{{ contact_email }}</w:t>
    </w:r>
  </w:p>
  <w:p>
    <w:r>
      <w:t>{{ contact_phone }}</w:t>
    </w:r>
  </w:p>
  <w:p>
    <w:r>
      <w:t>{{ standards_text }}</w:t>
    </w:r>
  </w:p>
  <w:p>
    <w:r>
      <w:t>{{ total_sites }}</w:t>
    </w:r>
  </w:p>
  <w:p>
    <w:r>
      <w:t>{{ total_employees }}</w:t>
    </w:r>
  </w:p>
  <w:p>
    <w:r>
      <w:t>{{ total_audit_days }}</w:t>
    </w:r>
  </w:p>
  <w:p>
    <w:r>
      <w:t>{{ total_cost_with_travel_formatted }}</w:t>
    </w:r>
  </w:p>
  <w:p>
    <w:r>
      <w:t>{{ travel_expense_formatted }}</w:t>
    </w:r>
  </w:p>
  <w:p>
    <w:r>
      <w:t>{{ iso14001_surveillance_days }}</w:t>
    </w:r>
  </w:p>
  <w:p>
    <w:r>
      <w:t>{{ iso14001_stage1_2_days }}</w:t>
    </w:r>
  </w:p>
  <w:p>
    <w:r>
      <w:t>{{ iso14001_stage1_2_cost_formatted }}</w:t>
    </w:r>
  </w:p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