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2B51" w:rsidRPr="00862B51" w:rsidRDefault="00862B51" w:rsidP="00862B5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862B51">
        <w:rPr>
          <w:rFonts w:ascii="Times New Roman" w:eastAsia="Times New Roman" w:hAnsi="Times New Roman" w:cs="Times New Roman"/>
          <w:b/>
          <w:bCs/>
          <w:kern w:val="36"/>
          <w:sz w:val="48"/>
          <w:szCs w:val="48"/>
          <w:lang w:eastAsia="en-IN" w:bidi="hi-IN"/>
        </w:rPr>
        <w:t>KAPIL ADHIKARI</w:t>
      </w:r>
    </w:p>
    <w:p w:rsidR="00862B51" w:rsidRPr="00862B51" w:rsidRDefault="00862B51" w:rsidP="00862B51">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Segoe UI Emoji" w:eastAsia="Times New Roman" w:hAnsi="Segoe UI Emoji" w:cs="Segoe UI Emoji"/>
          <w:kern w:val="0"/>
          <w:sz w:val="24"/>
          <w:szCs w:val="24"/>
          <w:lang w:eastAsia="en-IN" w:bidi="hi-IN"/>
        </w:rPr>
        <w:t>📧</w:t>
      </w:r>
      <w:r w:rsidRPr="00862B51">
        <w:rPr>
          <w:rFonts w:ascii="Times New Roman" w:eastAsia="Times New Roman" w:hAnsi="Times New Roman" w:cs="Times New Roman"/>
          <w:kern w:val="0"/>
          <w:sz w:val="24"/>
          <w:szCs w:val="24"/>
          <w:lang w:eastAsia="en-IN" w:bidi="hi-IN"/>
        </w:rPr>
        <w:t xml:space="preserve"> kapiladhikari.1996@gmail.com | </w:t>
      </w:r>
      <w:r w:rsidRPr="00862B51">
        <w:rPr>
          <w:rFonts w:ascii="Segoe UI Emoji" w:eastAsia="Times New Roman" w:hAnsi="Segoe UI Emoji" w:cs="Segoe UI Emoji"/>
          <w:kern w:val="0"/>
          <w:sz w:val="24"/>
          <w:szCs w:val="24"/>
          <w:lang w:eastAsia="en-IN" w:bidi="hi-IN"/>
        </w:rPr>
        <w:t>📍</w:t>
      </w:r>
      <w:r w:rsidRPr="00862B51">
        <w:rPr>
          <w:rFonts w:ascii="Times New Roman" w:eastAsia="Times New Roman" w:hAnsi="Times New Roman" w:cs="Times New Roman"/>
          <w:kern w:val="0"/>
          <w:sz w:val="24"/>
          <w:szCs w:val="24"/>
          <w:lang w:eastAsia="en-IN" w:bidi="hi-IN"/>
        </w:rPr>
        <w:t xml:space="preserve"> India</w:t>
      </w:r>
      <w:r w:rsidRPr="00862B51">
        <w:rPr>
          <w:rFonts w:ascii="Times New Roman" w:eastAsia="Times New Roman" w:hAnsi="Times New Roman" w:cs="Times New Roman"/>
          <w:kern w:val="0"/>
          <w:sz w:val="24"/>
          <w:szCs w:val="24"/>
          <w:lang w:eastAsia="en-IN" w:bidi="hi-IN"/>
        </w:rPr>
        <w:br/>
      </w:r>
      <w:r>
        <w:rPr>
          <w:rFonts w:ascii="Times New Roman" w:eastAsia="Times New Roman" w:hAnsi="Times New Roman" w:cs="Times New Roman"/>
          <w:kern w:val="0"/>
          <w:sz w:val="24"/>
          <w:szCs w:val="24"/>
          <w:lang w:eastAsia="en-IN" w:bidi="hi-IN"/>
        </w:rPr>
        <w:t>Mobile No.</w:t>
      </w:r>
      <w:r w:rsidR="00A21DC3">
        <w:rPr>
          <w:rFonts w:ascii="Times New Roman" w:eastAsia="Times New Roman" w:hAnsi="Times New Roman" w:cs="Times New Roman"/>
          <w:kern w:val="0"/>
          <w:sz w:val="24"/>
          <w:szCs w:val="24"/>
          <w:lang w:eastAsia="en-IN" w:bidi="hi-IN"/>
        </w:rPr>
        <w:t>9627347524</w:t>
      </w:r>
    </w:p>
    <w:p w:rsidR="00862B51" w:rsidRPr="00862B51" w:rsidRDefault="00E741F5" w:rsidP="00862B51">
      <w:pPr>
        <w:spacing w:after="0" w:line="240" w:lineRule="auto"/>
        <w:rPr>
          <w:rFonts w:ascii="Times New Roman" w:eastAsia="Times New Roman" w:hAnsi="Times New Roman" w:cs="Times New Roman"/>
          <w:kern w:val="0"/>
          <w:sz w:val="24"/>
          <w:szCs w:val="24"/>
          <w:lang w:eastAsia="en-IN" w:bidi="hi-IN"/>
        </w:rPr>
      </w:pPr>
      <w:r w:rsidRPr="00E741F5">
        <w:rPr>
          <w:rFonts w:ascii="Times New Roman" w:eastAsia="Times New Roman" w:hAnsi="Times New Roman" w:cs="Times New Roman"/>
          <w:kern w:val="0"/>
          <w:sz w:val="24"/>
          <w:szCs w:val="24"/>
          <w:lang w:eastAsia="en-IN" w:bidi="hi-IN"/>
        </w:rPr>
        <w:pict>
          <v:rect id="_x0000_i1025" style="width:0;height:1.5pt" o:hralign="center" o:hrstd="t" o:hr="t" fillcolor="#a0a0a0" stroked="f"/>
        </w:pict>
      </w:r>
    </w:p>
    <w:p w:rsidR="00862B51" w:rsidRPr="00862B51" w:rsidRDefault="00862B51" w:rsidP="00862B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rPr>
      </w:pPr>
      <w:r w:rsidRPr="00862B51">
        <w:rPr>
          <w:rFonts w:ascii="Times New Roman" w:eastAsia="Times New Roman" w:hAnsi="Times New Roman" w:cs="Times New Roman"/>
          <w:b/>
          <w:bCs/>
          <w:kern w:val="0"/>
          <w:sz w:val="36"/>
          <w:szCs w:val="36"/>
          <w:lang w:eastAsia="en-IN" w:bidi="hi-IN"/>
        </w:rPr>
        <w:t>MICROSOFT DYNAMICS 365 BUSINESS CENTRAL TECHNICAL CONSULTANT</w:t>
      </w:r>
    </w:p>
    <w:p w:rsidR="00862B51" w:rsidRPr="00862B51" w:rsidRDefault="00862B51" w:rsidP="00862B51">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Results-driven Business Central Technical Consultant with 2+ years of experience in AL development, ERP customization, system integration, and implementation support. Skilled in designing scalable extensions, reports, and workflow automation solutions. Experienced in supporting international ERP clients across UAT, deployment, and go-live phases.</w:t>
      </w:r>
    </w:p>
    <w:p w:rsidR="00862B51" w:rsidRPr="00862B51" w:rsidRDefault="00E741F5" w:rsidP="00862B51">
      <w:pPr>
        <w:spacing w:after="0" w:line="240" w:lineRule="auto"/>
        <w:rPr>
          <w:rFonts w:ascii="Times New Roman" w:eastAsia="Times New Roman" w:hAnsi="Times New Roman" w:cs="Times New Roman"/>
          <w:kern w:val="0"/>
          <w:sz w:val="24"/>
          <w:szCs w:val="24"/>
          <w:lang w:eastAsia="en-IN" w:bidi="hi-IN"/>
        </w:rPr>
      </w:pPr>
      <w:r w:rsidRPr="00E741F5">
        <w:rPr>
          <w:rFonts w:ascii="Times New Roman" w:eastAsia="Times New Roman" w:hAnsi="Times New Roman" w:cs="Times New Roman"/>
          <w:kern w:val="0"/>
          <w:sz w:val="24"/>
          <w:szCs w:val="24"/>
          <w:lang w:eastAsia="en-IN" w:bidi="hi-IN"/>
        </w:rPr>
        <w:pict>
          <v:rect id="_x0000_i1026" style="width:0;height:1.5pt" o:hralign="center" o:hrstd="t" o:hr="t" fillcolor="#a0a0a0" stroked="f"/>
        </w:pict>
      </w:r>
    </w:p>
    <w:p w:rsidR="00862B51" w:rsidRPr="00862B51" w:rsidRDefault="00862B51" w:rsidP="00862B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rPr>
      </w:pPr>
      <w:r w:rsidRPr="00862B51">
        <w:rPr>
          <w:rFonts w:ascii="Times New Roman" w:eastAsia="Times New Roman" w:hAnsi="Times New Roman" w:cs="Times New Roman"/>
          <w:b/>
          <w:bCs/>
          <w:kern w:val="0"/>
          <w:sz w:val="36"/>
          <w:szCs w:val="36"/>
          <w:lang w:eastAsia="en-IN" w:bidi="hi-IN"/>
        </w:rPr>
        <w:t>CORE SKILLS</w:t>
      </w:r>
    </w:p>
    <w:p w:rsidR="00862B51" w:rsidRPr="00862B51" w:rsidRDefault="00862B51" w:rsidP="00862B51">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b/>
          <w:bCs/>
          <w:kern w:val="0"/>
          <w:sz w:val="24"/>
          <w:szCs w:val="24"/>
          <w:lang w:eastAsia="en-IN" w:bidi="hi-IN"/>
        </w:rPr>
        <w:t>ERP Platforms:</w:t>
      </w:r>
      <w:r w:rsidRPr="00862B51">
        <w:rPr>
          <w:rFonts w:ascii="Times New Roman" w:eastAsia="Times New Roman" w:hAnsi="Times New Roman" w:cs="Times New Roman"/>
          <w:kern w:val="0"/>
          <w:sz w:val="24"/>
          <w:szCs w:val="24"/>
          <w:lang w:eastAsia="en-IN" w:bidi="hi-IN"/>
        </w:rPr>
        <w:t xml:space="preserve"> Microsoft Dynamics 365 Business Central, Salesforce CRM</w:t>
      </w:r>
      <w:r w:rsidRPr="00862B51">
        <w:rPr>
          <w:rFonts w:ascii="Times New Roman" w:eastAsia="Times New Roman" w:hAnsi="Times New Roman" w:cs="Times New Roman"/>
          <w:kern w:val="0"/>
          <w:sz w:val="24"/>
          <w:szCs w:val="24"/>
          <w:lang w:eastAsia="en-IN" w:bidi="hi-IN"/>
        </w:rPr>
        <w:br/>
      </w:r>
      <w:r w:rsidRPr="00862B51">
        <w:rPr>
          <w:rFonts w:ascii="Times New Roman" w:eastAsia="Times New Roman" w:hAnsi="Times New Roman" w:cs="Times New Roman"/>
          <w:b/>
          <w:bCs/>
          <w:kern w:val="0"/>
          <w:sz w:val="24"/>
          <w:szCs w:val="24"/>
          <w:lang w:eastAsia="en-IN" w:bidi="hi-IN"/>
        </w:rPr>
        <w:t>Development:</w:t>
      </w:r>
      <w:r w:rsidRPr="00862B51">
        <w:rPr>
          <w:rFonts w:ascii="Times New Roman" w:eastAsia="Times New Roman" w:hAnsi="Times New Roman" w:cs="Times New Roman"/>
          <w:kern w:val="0"/>
          <w:sz w:val="24"/>
          <w:szCs w:val="24"/>
          <w:lang w:eastAsia="en-IN" w:bidi="hi-IN"/>
        </w:rPr>
        <w:t xml:space="preserve"> AL Extensions, Tables, Pages, </w:t>
      </w:r>
      <w:proofErr w:type="spellStart"/>
      <w:r w:rsidRPr="00862B51">
        <w:rPr>
          <w:rFonts w:ascii="Times New Roman" w:eastAsia="Times New Roman" w:hAnsi="Times New Roman" w:cs="Times New Roman"/>
          <w:kern w:val="0"/>
          <w:sz w:val="24"/>
          <w:szCs w:val="24"/>
          <w:lang w:eastAsia="en-IN" w:bidi="hi-IN"/>
        </w:rPr>
        <w:t>Codeunits</w:t>
      </w:r>
      <w:proofErr w:type="spellEnd"/>
      <w:r w:rsidRPr="00862B51">
        <w:rPr>
          <w:rFonts w:ascii="Times New Roman" w:eastAsia="Times New Roman" w:hAnsi="Times New Roman" w:cs="Times New Roman"/>
          <w:kern w:val="0"/>
          <w:sz w:val="24"/>
          <w:szCs w:val="24"/>
          <w:lang w:eastAsia="en-IN" w:bidi="hi-IN"/>
        </w:rPr>
        <w:t>, Page Extensions, Event Subscribers, XML Ports</w:t>
      </w:r>
      <w:r w:rsidRPr="00862B51">
        <w:rPr>
          <w:rFonts w:ascii="Times New Roman" w:eastAsia="Times New Roman" w:hAnsi="Times New Roman" w:cs="Times New Roman"/>
          <w:kern w:val="0"/>
          <w:sz w:val="24"/>
          <w:szCs w:val="24"/>
          <w:lang w:eastAsia="en-IN" w:bidi="hi-IN"/>
        </w:rPr>
        <w:br/>
      </w:r>
      <w:r w:rsidRPr="00862B51">
        <w:rPr>
          <w:rFonts w:ascii="Times New Roman" w:eastAsia="Times New Roman" w:hAnsi="Times New Roman" w:cs="Times New Roman"/>
          <w:b/>
          <w:bCs/>
          <w:kern w:val="0"/>
          <w:sz w:val="24"/>
          <w:szCs w:val="24"/>
          <w:lang w:eastAsia="en-IN" w:bidi="hi-IN"/>
        </w:rPr>
        <w:t>Reporting:</w:t>
      </w:r>
      <w:r w:rsidRPr="00862B51">
        <w:rPr>
          <w:rFonts w:ascii="Times New Roman" w:eastAsia="Times New Roman" w:hAnsi="Times New Roman" w:cs="Times New Roman"/>
          <w:kern w:val="0"/>
          <w:sz w:val="24"/>
          <w:szCs w:val="24"/>
          <w:lang w:eastAsia="en-IN" w:bidi="hi-IN"/>
        </w:rPr>
        <w:t xml:space="preserve"> RDLC Reports, Excel Layout Reports</w:t>
      </w:r>
      <w:r w:rsidRPr="00862B51">
        <w:rPr>
          <w:rFonts w:ascii="Times New Roman" w:eastAsia="Times New Roman" w:hAnsi="Times New Roman" w:cs="Times New Roman"/>
          <w:kern w:val="0"/>
          <w:sz w:val="24"/>
          <w:szCs w:val="24"/>
          <w:lang w:eastAsia="en-IN" w:bidi="hi-IN"/>
        </w:rPr>
        <w:br/>
      </w:r>
      <w:r w:rsidRPr="00862B51">
        <w:rPr>
          <w:rFonts w:ascii="Times New Roman" w:eastAsia="Times New Roman" w:hAnsi="Times New Roman" w:cs="Times New Roman"/>
          <w:b/>
          <w:bCs/>
          <w:kern w:val="0"/>
          <w:sz w:val="24"/>
          <w:szCs w:val="24"/>
          <w:lang w:eastAsia="en-IN" w:bidi="hi-IN"/>
        </w:rPr>
        <w:t>Integration:</w:t>
      </w:r>
      <w:r w:rsidRPr="00862B51">
        <w:rPr>
          <w:rFonts w:ascii="Times New Roman" w:eastAsia="Times New Roman" w:hAnsi="Times New Roman" w:cs="Times New Roman"/>
          <w:kern w:val="0"/>
          <w:sz w:val="24"/>
          <w:szCs w:val="24"/>
          <w:lang w:eastAsia="en-IN" w:bidi="hi-IN"/>
        </w:rPr>
        <w:t xml:space="preserve"> APIs, Web Services, Data Migration, SQL</w:t>
      </w:r>
      <w:r w:rsidRPr="00862B51">
        <w:rPr>
          <w:rFonts w:ascii="Times New Roman" w:eastAsia="Times New Roman" w:hAnsi="Times New Roman" w:cs="Times New Roman"/>
          <w:kern w:val="0"/>
          <w:sz w:val="24"/>
          <w:szCs w:val="24"/>
          <w:lang w:eastAsia="en-IN" w:bidi="hi-IN"/>
        </w:rPr>
        <w:br/>
      </w:r>
      <w:r w:rsidRPr="00862B51">
        <w:rPr>
          <w:rFonts w:ascii="Times New Roman" w:eastAsia="Times New Roman" w:hAnsi="Times New Roman" w:cs="Times New Roman"/>
          <w:b/>
          <w:bCs/>
          <w:kern w:val="0"/>
          <w:sz w:val="24"/>
          <w:szCs w:val="24"/>
          <w:lang w:eastAsia="en-IN" w:bidi="hi-IN"/>
        </w:rPr>
        <w:t>Tools:</w:t>
      </w:r>
      <w:r w:rsidRPr="00862B51">
        <w:rPr>
          <w:rFonts w:ascii="Times New Roman" w:eastAsia="Times New Roman" w:hAnsi="Times New Roman" w:cs="Times New Roman"/>
          <w:kern w:val="0"/>
          <w:sz w:val="24"/>
          <w:szCs w:val="24"/>
          <w:lang w:eastAsia="en-IN" w:bidi="hi-IN"/>
        </w:rPr>
        <w:t xml:space="preserve"> Git, Power Apps, Power Automate, MS Office</w:t>
      </w:r>
      <w:r w:rsidRPr="00862B51">
        <w:rPr>
          <w:rFonts w:ascii="Times New Roman" w:eastAsia="Times New Roman" w:hAnsi="Times New Roman" w:cs="Times New Roman"/>
          <w:kern w:val="0"/>
          <w:sz w:val="24"/>
          <w:szCs w:val="24"/>
          <w:lang w:eastAsia="en-IN" w:bidi="hi-IN"/>
        </w:rPr>
        <w:br/>
      </w:r>
      <w:r w:rsidRPr="00862B51">
        <w:rPr>
          <w:rFonts w:ascii="Times New Roman" w:eastAsia="Times New Roman" w:hAnsi="Times New Roman" w:cs="Times New Roman"/>
          <w:b/>
          <w:bCs/>
          <w:kern w:val="0"/>
          <w:sz w:val="24"/>
          <w:szCs w:val="24"/>
          <w:lang w:eastAsia="en-IN" w:bidi="hi-IN"/>
        </w:rPr>
        <w:t>Functional Modules:</w:t>
      </w:r>
      <w:r w:rsidRPr="00862B51">
        <w:rPr>
          <w:rFonts w:ascii="Times New Roman" w:eastAsia="Times New Roman" w:hAnsi="Times New Roman" w:cs="Times New Roman"/>
          <w:kern w:val="0"/>
          <w:sz w:val="24"/>
          <w:szCs w:val="24"/>
          <w:lang w:eastAsia="en-IN" w:bidi="hi-IN"/>
        </w:rPr>
        <w:t xml:space="preserve"> Finance (G/L, VAT), Sales, Purchase, Inventory, Fixed Assets</w:t>
      </w:r>
      <w:r w:rsidRPr="00862B51">
        <w:rPr>
          <w:rFonts w:ascii="Times New Roman" w:eastAsia="Times New Roman" w:hAnsi="Times New Roman" w:cs="Times New Roman"/>
          <w:kern w:val="0"/>
          <w:sz w:val="24"/>
          <w:szCs w:val="24"/>
          <w:lang w:eastAsia="en-IN" w:bidi="hi-IN"/>
        </w:rPr>
        <w:br/>
      </w:r>
      <w:r w:rsidRPr="00862B51">
        <w:rPr>
          <w:rFonts w:ascii="Times New Roman" w:eastAsia="Times New Roman" w:hAnsi="Times New Roman" w:cs="Times New Roman"/>
          <w:b/>
          <w:bCs/>
          <w:kern w:val="0"/>
          <w:sz w:val="24"/>
          <w:szCs w:val="24"/>
          <w:lang w:eastAsia="en-IN" w:bidi="hi-IN"/>
        </w:rPr>
        <w:t>Support:</w:t>
      </w:r>
      <w:r w:rsidRPr="00862B51">
        <w:rPr>
          <w:rFonts w:ascii="Times New Roman" w:eastAsia="Times New Roman" w:hAnsi="Times New Roman" w:cs="Times New Roman"/>
          <w:kern w:val="0"/>
          <w:sz w:val="24"/>
          <w:szCs w:val="24"/>
          <w:lang w:eastAsia="en-IN" w:bidi="hi-IN"/>
        </w:rPr>
        <w:t xml:space="preserve"> L2/L3 Support, Debugging, Performance Optimization, Requirement Gathering</w:t>
      </w:r>
    </w:p>
    <w:p w:rsidR="00862B51" w:rsidRPr="00862B51" w:rsidRDefault="00E741F5" w:rsidP="00862B51">
      <w:pPr>
        <w:spacing w:after="0" w:line="240" w:lineRule="auto"/>
        <w:rPr>
          <w:rFonts w:ascii="Times New Roman" w:eastAsia="Times New Roman" w:hAnsi="Times New Roman" w:cs="Times New Roman"/>
          <w:kern w:val="0"/>
          <w:sz w:val="24"/>
          <w:szCs w:val="24"/>
          <w:lang w:eastAsia="en-IN" w:bidi="hi-IN"/>
        </w:rPr>
      </w:pPr>
      <w:r w:rsidRPr="00E741F5">
        <w:rPr>
          <w:rFonts w:ascii="Times New Roman" w:eastAsia="Times New Roman" w:hAnsi="Times New Roman" w:cs="Times New Roman"/>
          <w:kern w:val="0"/>
          <w:sz w:val="24"/>
          <w:szCs w:val="24"/>
          <w:lang w:eastAsia="en-IN" w:bidi="hi-IN"/>
        </w:rPr>
        <w:pict>
          <v:rect id="_x0000_i1027" style="width:0;height:1.5pt" o:hralign="center" o:hrstd="t" o:hr="t" fillcolor="#a0a0a0" stroked="f"/>
        </w:pict>
      </w:r>
    </w:p>
    <w:p w:rsidR="00862B51" w:rsidRPr="00862B51" w:rsidRDefault="00862B51" w:rsidP="00862B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rPr>
      </w:pPr>
      <w:r w:rsidRPr="00862B51">
        <w:rPr>
          <w:rFonts w:ascii="Times New Roman" w:eastAsia="Times New Roman" w:hAnsi="Times New Roman" w:cs="Times New Roman"/>
          <w:b/>
          <w:bCs/>
          <w:kern w:val="0"/>
          <w:sz w:val="36"/>
          <w:szCs w:val="36"/>
          <w:lang w:eastAsia="en-IN" w:bidi="hi-IN"/>
        </w:rPr>
        <w:t>PROFESSIONAL EXPERIENCE</w:t>
      </w:r>
    </w:p>
    <w:p w:rsidR="00862B51" w:rsidRPr="00862B51" w:rsidRDefault="00862B51" w:rsidP="00862B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rPr>
      </w:pPr>
      <w:r w:rsidRPr="00862B51">
        <w:rPr>
          <w:rFonts w:ascii="Times New Roman" w:eastAsia="Times New Roman" w:hAnsi="Times New Roman" w:cs="Times New Roman"/>
          <w:b/>
          <w:bCs/>
          <w:kern w:val="0"/>
          <w:sz w:val="27"/>
          <w:szCs w:val="27"/>
          <w:lang w:eastAsia="en-IN" w:bidi="hi-IN"/>
        </w:rPr>
        <w:t>Jr. Business Central Technical Consultant</w:t>
      </w:r>
    </w:p>
    <w:p w:rsidR="00862B51" w:rsidRPr="00862B51" w:rsidRDefault="00862B51" w:rsidP="00862B51">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b/>
          <w:bCs/>
          <w:kern w:val="0"/>
          <w:sz w:val="24"/>
          <w:szCs w:val="24"/>
          <w:lang w:eastAsia="en-IN" w:bidi="hi-IN"/>
        </w:rPr>
        <w:t>PSSTEC India Pvt. Ltd.</w:t>
      </w:r>
      <w:r w:rsidRPr="00862B51">
        <w:rPr>
          <w:rFonts w:ascii="Times New Roman" w:eastAsia="Times New Roman" w:hAnsi="Times New Roman" w:cs="Times New Roman"/>
          <w:kern w:val="0"/>
          <w:sz w:val="24"/>
          <w:szCs w:val="24"/>
          <w:lang w:eastAsia="en-IN" w:bidi="hi-IN"/>
        </w:rPr>
        <w:t xml:space="preserve"> | Feb 2025 – Present</w:t>
      </w:r>
    </w:p>
    <w:p w:rsidR="00862B51" w:rsidRPr="00862B51" w:rsidRDefault="00862B51" w:rsidP="00862B5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Develop and customize AL extensions aligned with business requirements.</w:t>
      </w:r>
    </w:p>
    <w:p w:rsidR="00862B51" w:rsidRPr="00862B51" w:rsidRDefault="00862B51" w:rsidP="00862B5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Implement validations, workflows, approval processes, and business logic.</w:t>
      </w:r>
    </w:p>
    <w:p w:rsidR="00862B51" w:rsidRPr="00862B51" w:rsidRDefault="00862B51" w:rsidP="00862B5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Design and optimize RDLC &amp; Excel reports for finance and operations.</w:t>
      </w:r>
    </w:p>
    <w:p w:rsidR="00862B51" w:rsidRPr="00862B51" w:rsidRDefault="00862B51" w:rsidP="00862B5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Support C/AL to AL migration and legacy NAV modernization.</w:t>
      </w:r>
    </w:p>
    <w:p w:rsidR="00862B51" w:rsidRPr="00862B51" w:rsidRDefault="00862B51" w:rsidP="00862B5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Provide L2/L3 technical support including debugging and data fixes.</w:t>
      </w:r>
    </w:p>
    <w:p w:rsidR="00862B51" w:rsidRDefault="00862B51" w:rsidP="00862B5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 xml:space="preserve">Assist in ERP implementation lifecycle </w:t>
      </w:r>
      <w:r w:rsidR="0035560B">
        <w:rPr>
          <w:rFonts w:ascii="Times New Roman" w:eastAsia="Times New Roman" w:hAnsi="Times New Roman" w:cs="Times New Roman"/>
          <w:kern w:val="0"/>
          <w:sz w:val="24"/>
          <w:szCs w:val="24"/>
          <w:lang w:eastAsia="en-IN" w:bidi="hi-IN"/>
        </w:rPr>
        <w:t>including UAT &amp; go-live support</w:t>
      </w:r>
    </w:p>
    <w:p w:rsidR="0035560B" w:rsidRDefault="0035560B" w:rsidP="0035560B">
      <w:pPr>
        <w:spacing w:before="100" w:beforeAutospacing="1" w:after="100" w:afterAutospacing="1" w:line="240" w:lineRule="auto"/>
        <w:ind w:left="720"/>
        <w:rPr>
          <w:rFonts w:ascii="Times New Roman" w:eastAsia="Times New Roman" w:hAnsi="Times New Roman" w:cs="Times New Roman"/>
          <w:kern w:val="0"/>
          <w:sz w:val="24"/>
          <w:szCs w:val="24"/>
          <w:lang w:eastAsia="en-IN" w:bidi="hi-IN"/>
        </w:rPr>
      </w:pPr>
    </w:p>
    <w:p w:rsidR="0035560B" w:rsidRPr="00862B51" w:rsidRDefault="0035560B" w:rsidP="0035560B">
      <w:pPr>
        <w:spacing w:before="100" w:beforeAutospacing="1" w:after="100" w:afterAutospacing="1" w:line="240" w:lineRule="auto"/>
        <w:rPr>
          <w:rFonts w:ascii="Times New Roman" w:eastAsia="Times New Roman" w:hAnsi="Times New Roman" w:cs="Times New Roman"/>
          <w:kern w:val="0"/>
          <w:sz w:val="24"/>
          <w:szCs w:val="24"/>
          <w:lang w:eastAsia="en-IN" w:bidi="hi-IN"/>
        </w:rPr>
      </w:pPr>
    </w:p>
    <w:p w:rsidR="00862B51" w:rsidRPr="00862B51" w:rsidRDefault="00862B51" w:rsidP="00862B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rPr>
      </w:pPr>
      <w:r w:rsidRPr="00862B51">
        <w:rPr>
          <w:rFonts w:ascii="Times New Roman" w:eastAsia="Times New Roman" w:hAnsi="Times New Roman" w:cs="Times New Roman"/>
          <w:b/>
          <w:bCs/>
          <w:kern w:val="0"/>
          <w:sz w:val="27"/>
          <w:szCs w:val="27"/>
          <w:lang w:eastAsia="en-IN" w:bidi="hi-IN"/>
        </w:rPr>
        <w:lastRenderedPageBreak/>
        <w:t>Jr. Business Central Technical Consultant</w:t>
      </w:r>
    </w:p>
    <w:p w:rsidR="00862B51" w:rsidRPr="00862B51" w:rsidRDefault="00862B51" w:rsidP="00862B51">
      <w:pPr>
        <w:spacing w:before="100" w:beforeAutospacing="1" w:after="100" w:afterAutospacing="1" w:line="240" w:lineRule="auto"/>
        <w:rPr>
          <w:rFonts w:ascii="Times New Roman" w:eastAsia="Times New Roman" w:hAnsi="Times New Roman" w:cs="Times New Roman"/>
          <w:kern w:val="0"/>
          <w:sz w:val="24"/>
          <w:szCs w:val="24"/>
          <w:lang w:eastAsia="en-IN" w:bidi="hi-IN"/>
        </w:rPr>
      </w:pPr>
      <w:proofErr w:type="spellStart"/>
      <w:r w:rsidRPr="00862B51">
        <w:rPr>
          <w:rFonts w:ascii="Times New Roman" w:eastAsia="Times New Roman" w:hAnsi="Times New Roman" w:cs="Times New Roman"/>
          <w:b/>
          <w:bCs/>
          <w:kern w:val="0"/>
          <w:sz w:val="24"/>
          <w:szCs w:val="24"/>
          <w:lang w:eastAsia="en-IN" w:bidi="hi-IN"/>
        </w:rPr>
        <w:t>Cloudmetic</w:t>
      </w:r>
      <w:proofErr w:type="spellEnd"/>
      <w:r w:rsidRPr="00862B51">
        <w:rPr>
          <w:rFonts w:ascii="Times New Roman" w:eastAsia="Times New Roman" w:hAnsi="Times New Roman" w:cs="Times New Roman"/>
          <w:b/>
          <w:bCs/>
          <w:kern w:val="0"/>
          <w:sz w:val="24"/>
          <w:szCs w:val="24"/>
          <w:lang w:eastAsia="en-IN" w:bidi="hi-IN"/>
        </w:rPr>
        <w:t xml:space="preserve"> Solutions</w:t>
      </w:r>
      <w:r w:rsidRPr="00862B51">
        <w:rPr>
          <w:rFonts w:ascii="Times New Roman" w:eastAsia="Times New Roman" w:hAnsi="Times New Roman" w:cs="Times New Roman"/>
          <w:kern w:val="0"/>
          <w:sz w:val="24"/>
          <w:szCs w:val="24"/>
          <w:lang w:eastAsia="en-IN" w:bidi="hi-IN"/>
        </w:rPr>
        <w:t xml:space="preserve"> | Nov 2023 – Oct 2024</w:t>
      </w:r>
    </w:p>
    <w:p w:rsidR="00862B51" w:rsidRPr="00862B51" w:rsidRDefault="00862B51" w:rsidP="00862B5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Built ERP solutions for Admission Management, Payslip &amp; Fee Management.</w:t>
      </w:r>
    </w:p>
    <w:p w:rsidR="00862B51" w:rsidRPr="00862B51" w:rsidRDefault="00862B51" w:rsidP="00862B5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Automated approval workflows and document generation processes.</w:t>
      </w:r>
    </w:p>
    <w:p w:rsidR="00862B51" w:rsidRPr="00862B51" w:rsidRDefault="00862B51" w:rsidP="00862B5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Developed custom reports, UI enhancements, and dashboards.</w:t>
      </w:r>
    </w:p>
    <w:p w:rsidR="00862B51" w:rsidRPr="00862B51" w:rsidRDefault="00862B51" w:rsidP="00862B5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Supported international clients during deployment and production.</w:t>
      </w:r>
    </w:p>
    <w:p w:rsidR="00862B51" w:rsidRPr="00862B51" w:rsidRDefault="00862B51" w:rsidP="00862B5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Assisted in integrations using APIs and Web Services.</w:t>
      </w:r>
    </w:p>
    <w:p w:rsidR="00862B51" w:rsidRPr="00862B51" w:rsidRDefault="00862B51" w:rsidP="00862B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rPr>
      </w:pPr>
      <w:r w:rsidRPr="00862B51">
        <w:rPr>
          <w:rFonts w:ascii="Times New Roman" w:eastAsia="Times New Roman" w:hAnsi="Times New Roman" w:cs="Times New Roman"/>
          <w:b/>
          <w:bCs/>
          <w:kern w:val="0"/>
          <w:sz w:val="27"/>
          <w:szCs w:val="27"/>
          <w:lang w:eastAsia="en-IN" w:bidi="hi-IN"/>
        </w:rPr>
        <w:t>CRM/ERP Trainee</w:t>
      </w:r>
    </w:p>
    <w:p w:rsidR="00862B51" w:rsidRPr="00862B51" w:rsidRDefault="00862B51" w:rsidP="00862B51">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b/>
          <w:bCs/>
          <w:kern w:val="0"/>
          <w:sz w:val="24"/>
          <w:szCs w:val="24"/>
          <w:lang w:eastAsia="en-IN" w:bidi="hi-IN"/>
        </w:rPr>
        <w:t>360 Degree Cloud Technology</w:t>
      </w:r>
      <w:r w:rsidRPr="00862B51">
        <w:rPr>
          <w:rFonts w:ascii="Times New Roman" w:eastAsia="Times New Roman" w:hAnsi="Times New Roman" w:cs="Times New Roman"/>
          <w:kern w:val="0"/>
          <w:sz w:val="24"/>
          <w:szCs w:val="24"/>
          <w:lang w:eastAsia="en-IN" w:bidi="hi-IN"/>
        </w:rPr>
        <w:t xml:space="preserve"> | May 2023 – Oct 2023</w:t>
      </w:r>
    </w:p>
    <w:p w:rsidR="00862B51" w:rsidRPr="00862B51" w:rsidRDefault="00862B51" w:rsidP="00862B5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Supported ERP configurations, access roles, and reporting setup.</w:t>
      </w:r>
    </w:p>
    <w:p w:rsidR="00862B51" w:rsidRPr="00862B51" w:rsidRDefault="00862B51" w:rsidP="00862B5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Assisted in requirement documentation and minor system enhancements.</w:t>
      </w:r>
    </w:p>
    <w:p w:rsidR="00862B51" w:rsidRPr="00862B51" w:rsidRDefault="00862B51" w:rsidP="00862B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rPr>
      </w:pPr>
      <w:r w:rsidRPr="00862B51">
        <w:rPr>
          <w:rFonts w:ascii="Times New Roman" w:eastAsia="Times New Roman" w:hAnsi="Times New Roman" w:cs="Times New Roman"/>
          <w:b/>
          <w:bCs/>
          <w:kern w:val="0"/>
          <w:sz w:val="27"/>
          <w:szCs w:val="27"/>
          <w:lang w:eastAsia="en-IN" w:bidi="hi-IN"/>
        </w:rPr>
        <w:t>Digital Marketing Executive</w:t>
      </w:r>
    </w:p>
    <w:p w:rsidR="00862B51" w:rsidRPr="00862B51" w:rsidRDefault="00862B51" w:rsidP="00862B51">
      <w:pPr>
        <w:spacing w:before="100" w:beforeAutospacing="1" w:after="100" w:afterAutospacing="1" w:line="240" w:lineRule="auto"/>
        <w:rPr>
          <w:rFonts w:ascii="Times New Roman" w:eastAsia="Times New Roman" w:hAnsi="Times New Roman" w:cs="Times New Roman"/>
          <w:kern w:val="0"/>
          <w:sz w:val="24"/>
          <w:szCs w:val="24"/>
          <w:lang w:eastAsia="en-IN" w:bidi="hi-IN"/>
        </w:rPr>
      </w:pPr>
      <w:proofErr w:type="spellStart"/>
      <w:r w:rsidRPr="00862B51">
        <w:rPr>
          <w:rFonts w:ascii="Times New Roman" w:eastAsia="Times New Roman" w:hAnsi="Times New Roman" w:cs="Times New Roman"/>
          <w:b/>
          <w:bCs/>
          <w:kern w:val="0"/>
          <w:sz w:val="24"/>
          <w:szCs w:val="24"/>
          <w:lang w:eastAsia="en-IN" w:bidi="hi-IN"/>
        </w:rPr>
        <w:t>Tabo</w:t>
      </w:r>
      <w:proofErr w:type="spellEnd"/>
      <w:r w:rsidRPr="00862B51">
        <w:rPr>
          <w:rFonts w:ascii="Times New Roman" w:eastAsia="Times New Roman" w:hAnsi="Times New Roman" w:cs="Times New Roman"/>
          <w:b/>
          <w:bCs/>
          <w:kern w:val="0"/>
          <w:sz w:val="24"/>
          <w:szCs w:val="24"/>
          <w:lang w:eastAsia="en-IN" w:bidi="hi-IN"/>
        </w:rPr>
        <w:t xml:space="preserve"> India Pvt. Ltd.</w:t>
      </w:r>
      <w:r w:rsidRPr="00862B51">
        <w:rPr>
          <w:rFonts w:ascii="Times New Roman" w:eastAsia="Times New Roman" w:hAnsi="Times New Roman" w:cs="Times New Roman"/>
          <w:kern w:val="0"/>
          <w:sz w:val="24"/>
          <w:szCs w:val="24"/>
          <w:lang w:eastAsia="en-IN" w:bidi="hi-IN"/>
        </w:rPr>
        <w:t xml:space="preserve"> | Dec 2018 – May 2022</w:t>
      </w:r>
    </w:p>
    <w:p w:rsidR="00862B51" w:rsidRPr="00862B51" w:rsidRDefault="00862B51" w:rsidP="00862B5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Managed CRM data, reporting, and sales tracking processes.</w:t>
      </w:r>
    </w:p>
    <w:p w:rsidR="00862B51" w:rsidRPr="00862B51" w:rsidRDefault="00862B51" w:rsidP="00862B5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Coordinated between business and technical teams for operational accuracy.</w:t>
      </w:r>
    </w:p>
    <w:p w:rsidR="00862B51" w:rsidRPr="00862B51" w:rsidRDefault="00E741F5" w:rsidP="00862B51">
      <w:pPr>
        <w:spacing w:after="0" w:line="240" w:lineRule="auto"/>
        <w:rPr>
          <w:rFonts w:ascii="Times New Roman" w:eastAsia="Times New Roman" w:hAnsi="Times New Roman" w:cs="Times New Roman"/>
          <w:kern w:val="0"/>
          <w:sz w:val="24"/>
          <w:szCs w:val="24"/>
          <w:lang w:eastAsia="en-IN" w:bidi="hi-IN"/>
        </w:rPr>
      </w:pPr>
      <w:r w:rsidRPr="00E741F5">
        <w:rPr>
          <w:rFonts w:ascii="Times New Roman" w:eastAsia="Times New Roman" w:hAnsi="Times New Roman" w:cs="Times New Roman"/>
          <w:kern w:val="0"/>
          <w:sz w:val="24"/>
          <w:szCs w:val="24"/>
          <w:lang w:eastAsia="en-IN" w:bidi="hi-IN"/>
        </w:rPr>
        <w:pict>
          <v:rect id="_x0000_i1028" style="width:0;height:1.5pt" o:hralign="center" o:hrstd="t" o:hr="t" fillcolor="#a0a0a0" stroked="f"/>
        </w:pict>
      </w:r>
    </w:p>
    <w:p w:rsidR="00862B51" w:rsidRPr="00862B51" w:rsidRDefault="00862B51" w:rsidP="00862B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rPr>
      </w:pPr>
      <w:r w:rsidRPr="00862B51">
        <w:rPr>
          <w:rFonts w:ascii="Times New Roman" w:eastAsia="Times New Roman" w:hAnsi="Times New Roman" w:cs="Times New Roman"/>
          <w:b/>
          <w:bCs/>
          <w:kern w:val="0"/>
          <w:sz w:val="36"/>
          <w:szCs w:val="36"/>
          <w:lang w:eastAsia="en-IN" w:bidi="hi-IN"/>
        </w:rPr>
        <w:t>CERTIFICATIONS</w:t>
      </w:r>
    </w:p>
    <w:p w:rsidR="00862B51" w:rsidRPr="00862B51" w:rsidRDefault="00862B51" w:rsidP="00862B5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Microsoft Certified: Business Central Developer Associate (MB-820)</w:t>
      </w:r>
    </w:p>
    <w:p w:rsidR="00862B51" w:rsidRPr="00862B51" w:rsidRDefault="00862B51" w:rsidP="00862B5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Salesforce Administrator &amp; Development Training</w:t>
      </w:r>
    </w:p>
    <w:p w:rsidR="00862B51" w:rsidRPr="00862B51" w:rsidRDefault="00862B51" w:rsidP="00862B5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Power Platform Fundamentals</w:t>
      </w:r>
    </w:p>
    <w:p w:rsidR="00862B51" w:rsidRPr="00862B51" w:rsidRDefault="00862B51" w:rsidP="00862B5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862B51">
        <w:rPr>
          <w:rFonts w:ascii="Times New Roman" w:eastAsia="Times New Roman" w:hAnsi="Times New Roman" w:cs="Times New Roman"/>
          <w:kern w:val="0"/>
          <w:sz w:val="24"/>
          <w:szCs w:val="24"/>
          <w:lang w:eastAsia="en-IN" w:bidi="hi-IN"/>
        </w:rPr>
        <w:t>Git Version Control</w:t>
      </w:r>
    </w:p>
    <w:p w:rsidR="00862B51" w:rsidRPr="00862B51" w:rsidRDefault="00E741F5" w:rsidP="00862B51">
      <w:pPr>
        <w:spacing w:after="0" w:line="240" w:lineRule="auto"/>
        <w:rPr>
          <w:rFonts w:ascii="Times New Roman" w:eastAsia="Times New Roman" w:hAnsi="Times New Roman" w:cs="Times New Roman"/>
          <w:kern w:val="0"/>
          <w:sz w:val="24"/>
          <w:szCs w:val="24"/>
          <w:lang w:eastAsia="en-IN" w:bidi="hi-IN"/>
        </w:rPr>
      </w:pPr>
      <w:r w:rsidRPr="00E741F5">
        <w:rPr>
          <w:rFonts w:ascii="Times New Roman" w:eastAsia="Times New Roman" w:hAnsi="Times New Roman" w:cs="Times New Roman"/>
          <w:kern w:val="0"/>
          <w:sz w:val="24"/>
          <w:szCs w:val="24"/>
          <w:lang w:eastAsia="en-IN" w:bidi="hi-IN"/>
        </w:rPr>
        <w:pict>
          <v:rect id="_x0000_i1029" style="width:0;height:1.5pt" o:hralign="center" o:hrstd="t" o:hr="t" fillcolor="#a0a0a0" stroked="f"/>
        </w:pict>
      </w:r>
    </w:p>
    <w:p w:rsidR="00862B51" w:rsidRPr="00862B51" w:rsidRDefault="00862B51" w:rsidP="00862B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rPr>
      </w:pPr>
      <w:r w:rsidRPr="00862B51">
        <w:rPr>
          <w:rFonts w:ascii="Times New Roman" w:eastAsia="Times New Roman" w:hAnsi="Times New Roman" w:cs="Times New Roman"/>
          <w:b/>
          <w:bCs/>
          <w:kern w:val="0"/>
          <w:sz w:val="36"/>
          <w:szCs w:val="36"/>
          <w:lang w:eastAsia="en-IN" w:bidi="hi-IN"/>
        </w:rPr>
        <w:t>EDUCATION</w:t>
      </w:r>
    </w:p>
    <w:p w:rsidR="00862B51" w:rsidRPr="00862B51" w:rsidRDefault="00862B51" w:rsidP="00862B51">
      <w:pPr>
        <w:spacing w:before="100" w:beforeAutospacing="1" w:after="100" w:afterAutospacing="1" w:line="240" w:lineRule="auto"/>
        <w:rPr>
          <w:rFonts w:ascii="Times New Roman" w:eastAsia="Times New Roman" w:hAnsi="Times New Roman" w:cs="Times New Roman"/>
          <w:kern w:val="0"/>
          <w:sz w:val="24"/>
          <w:szCs w:val="24"/>
          <w:lang w:eastAsia="en-IN" w:bidi="hi-IN"/>
        </w:rPr>
      </w:pPr>
      <w:proofErr w:type="spellStart"/>
      <w:r w:rsidRPr="00862B51">
        <w:rPr>
          <w:rFonts w:ascii="Times New Roman" w:eastAsia="Times New Roman" w:hAnsi="Times New Roman" w:cs="Times New Roman"/>
          <w:kern w:val="0"/>
          <w:sz w:val="24"/>
          <w:szCs w:val="24"/>
          <w:lang w:eastAsia="en-IN" w:bidi="hi-IN"/>
        </w:rPr>
        <w:t>B.Tech</w:t>
      </w:r>
      <w:proofErr w:type="spellEnd"/>
      <w:r w:rsidRPr="00862B51">
        <w:rPr>
          <w:rFonts w:ascii="Times New Roman" w:eastAsia="Times New Roman" w:hAnsi="Times New Roman" w:cs="Times New Roman"/>
          <w:kern w:val="0"/>
          <w:sz w:val="24"/>
          <w:szCs w:val="24"/>
          <w:lang w:eastAsia="en-IN" w:bidi="hi-IN"/>
        </w:rPr>
        <w:t xml:space="preserve"> – Uttarakhand Technical University (2013–2017)</w:t>
      </w:r>
    </w:p>
    <w:p w:rsidR="00280336" w:rsidRDefault="00280336"/>
    <w:sectPr w:rsidR="00280336" w:rsidSect="00872C0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B42145"/>
    <w:multiLevelType w:val="multilevel"/>
    <w:tmpl w:val="7074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A02C77"/>
    <w:multiLevelType w:val="multilevel"/>
    <w:tmpl w:val="29B0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EF075C"/>
    <w:multiLevelType w:val="multilevel"/>
    <w:tmpl w:val="3008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A824EBB"/>
    <w:multiLevelType w:val="multilevel"/>
    <w:tmpl w:val="5532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1A5DBD"/>
    <w:multiLevelType w:val="multilevel"/>
    <w:tmpl w:val="AA4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62B51"/>
    <w:rsid w:val="00280336"/>
    <w:rsid w:val="00282CC6"/>
    <w:rsid w:val="0035560B"/>
    <w:rsid w:val="00456E14"/>
    <w:rsid w:val="005E198B"/>
    <w:rsid w:val="00862B51"/>
    <w:rsid w:val="00872C05"/>
    <w:rsid w:val="009772B0"/>
    <w:rsid w:val="00A21DC3"/>
    <w:rsid w:val="00E741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C05"/>
  </w:style>
  <w:style w:type="paragraph" w:styleId="Heading1">
    <w:name w:val="heading 1"/>
    <w:basedOn w:val="Normal"/>
    <w:next w:val="Normal"/>
    <w:link w:val="Heading1Char"/>
    <w:uiPriority w:val="9"/>
    <w:qFormat/>
    <w:rsid w:val="00862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2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2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2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B51"/>
    <w:rPr>
      <w:rFonts w:eastAsiaTheme="majorEastAsia" w:cstheme="majorBidi"/>
      <w:color w:val="272727" w:themeColor="text1" w:themeTint="D8"/>
    </w:rPr>
  </w:style>
  <w:style w:type="paragraph" w:styleId="Title">
    <w:name w:val="Title"/>
    <w:basedOn w:val="Normal"/>
    <w:next w:val="Normal"/>
    <w:link w:val="TitleChar"/>
    <w:uiPriority w:val="10"/>
    <w:qFormat/>
    <w:rsid w:val="00862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B51"/>
    <w:pPr>
      <w:spacing w:before="160"/>
      <w:jc w:val="center"/>
    </w:pPr>
    <w:rPr>
      <w:i/>
      <w:iCs/>
      <w:color w:val="404040" w:themeColor="text1" w:themeTint="BF"/>
    </w:rPr>
  </w:style>
  <w:style w:type="character" w:customStyle="1" w:styleId="QuoteChar">
    <w:name w:val="Quote Char"/>
    <w:basedOn w:val="DefaultParagraphFont"/>
    <w:link w:val="Quote"/>
    <w:uiPriority w:val="29"/>
    <w:rsid w:val="00862B51"/>
    <w:rPr>
      <w:i/>
      <w:iCs/>
      <w:color w:val="404040" w:themeColor="text1" w:themeTint="BF"/>
    </w:rPr>
  </w:style>
  <w:style w:type="paragraph" w:styleId="ListParagraph">
    <w:name w:val="List Paragraph"/>
    <w:basedOn w:val="Normal"/>
    <w:uiPriority w:val="34"/>
    <w:qFormat/>
    <w:rsid w:val="00862B51"/>
    <w:pPr>
      <w:ind w:left="720"/>
      <w:contextualSpacing/>
    </w:pPr>
  </w:style>
  <w:style w:type="character" w:styleId="IntenseEmphasis">
    <w:name w:val="Intense Emphasis"/>
    <w:basedOn w:val="DefaultParagraphFont"/>
    <w:uiPriority w:val="21"/>
    <w:qFormat/>
    <w:rsid w:val="00862B51"/>
    <w:rPr>
      <w:i/>
      <w:iCs/>
      <w:color w:val="0F4761" w:themeColor="accent1" w:themeShade="BF"/>
    </w:rPr>
  </w:style>
  <w:style w:type="paragraph" w:styleId="IntenseQuote">
    <w:name w:val="Intense Quote"/>
    <w:basedOn w:val="Normal"/>
    <w:next w:val="Normal"/>
    <w:link w:val="IntenseQuoteChar"/>
    <w:uiPriority w:val="30"/>
    <w:qFormat/>
    <w:rsid w:val="00862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B51"/>
    <w:rPr>
      <w:i/>
      <w:iCs/>
      <w:color w:val="0F4761" w:themeColor="accent1" w:themeShade="BF"/>
    </w:rPr>
  </w:style>
  <w:style w:type="character" w:styleId="IntenseReference">
    <w:name w:val="Intense Reference"/>
    <w:basedOn w:val="DefaultParagraphFont"/>
    <w:uiPriority w:val="32"/>
    <w:qFormat/>
    <w:rsid w:val="00862B51"/>
    <w:rPr>
      <w:b/>
      <w:bCs/>
      <w:smallCaps/>
      <w:color w:val="0F4761" w:themeColor="accent1" w:themeShade="BF"/>
      <w:spacing w:val="5"/>
    </w:rPr>
  </w:style>
  <w:style w:type="character" w:styleId="Strong">
    <w:name w:val="Strong"/>
    <w:basedOn w:val="DefaultParagraphFont"/>
    <w:uiPriority w:val="22"/>
    <w:qFormat/>
    <w:rsid w:val="00862B51"/>
    <w:rPr>
      <w:b/>
      <w:bCs/>
    </w:rPr>
  </w:style>
  <w:style w:type="paragraph" w:styleId="NormalWeb">
    <w:name w:val="Normal (Web)"/>
    <w:basedOn w:val="Normal"/>
    <w:uiPriority w:val="99"/>
    <w:semiHidden/>
    <w:unhideWhenUsed/>
    <w:rsid w:val="00862B51"/>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Vats</dc:creator>
  <cp:lastModifiedBy>Windows User</cp:lastModifiedBy>
  <cp:revision>3</cp:revision>
  <dcterms:created xsi:type="dcterms:W3CDTF">2026-02-13T11:59:00Z</dcterms:created>
  <dcterms:modified xsi:type="dcterms:W3CDTF">2026-02-14T04:37:00Z</dcterms:modified>
</cp:coreProperties>
</file>