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CBFB4D" w14:textId="39079CDC" w:rsidR="002E2D99" w:rsidRDefault="007A0D66">
      <w:pPr>
        <w:rPr>
          <w:lang w:val="en-US"/>
        </w:rPr>
      </w:pPr>
      <w:r w:rsidRPr="007A0D66">
        <w:rPr>
          <w:lang w:val="en-US"/>
        </w:rPr>
        <w:t xml:space="preserve">We want to create </w:t>
      </w:r>
      <w:r w:rsidR="00271A5B">
        <w:rPr>
          <w:lang w:val="en-US"/>
        </w:rPr>
        <w:t>a worldwide map of POI like the one below:</w:t>
      </w:r>
    </w:p>
    <w:p w14:paraId="741978E3" w14:textId="103F9BEC" w:rsidR="00271A5B" w:rsidRDefault="00271A5B">
      <w:pPr>
        <w:rPr>
          <w:lang w:val="en-US"/>
        </w:rPr>
      </w:pPr>
    </w:p>
    <w:p w14:paraId="734D5F29" w14:textId="56091687" w:rsidR="00271A5B" w:rsidRPr="007A0D66" w:rsidRDefault="00271A5B">
      <w:pPr>
        <w:rPr>
          <w:lang w:val="en-US"/>
        </w:rPr>
      </w:pPr>
      <w:r>
        <w:rPr>
          <w:noProof/>
          <w:lang w:val="en-US"/>
        </w:rPr>
        <w:drawing>
          <wp:inline distT="0" distB="0" distL="0" distR="0" wp14:anchorId="2AF99F20" wp14:editId="1120CEF1">
            <wp:extent cx="5731510" cy="3196590"/>
            <wp:effectExtent l="0" t="0" r="0" b="381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196590"/>
                    </a:xfrm>
                    <a:prstGeom prst="rect">
                      <a:avLst/>
                    </a:prstGeom>
                  </pic:spPr>
                </pic:pic>
              </a:graphicData>
            </a:graphic>
          </wp:inline>
        </w:drawing>
      </w:r>
    </w:p>
    <w:p w14:paraId="6FA39A91" w14:textId="35B228FD" w:rsidR="007A0D66" w:rsidRDefault="007A0D66"/>
    <w:p w14:paraId="0EDB33A0" w14:textId="47CB30CD" w:rsidR="00271A5B" w:rsidRDefault="00271A5B">
      <w:pPr>
        <w:rPr>
          <w:lang w:val="en-US"/>
        </w:rPr>
      </w:pPr>
      <w:r w:rsidRPr="00271A5B">
        <w:rPr>
          <w:lang w:val="en-US"/>
        </w:rPr>
        <w:t>We will use open s</w:t>
      </w:r>
      <w:r>
        <w:rPr>
          <w:lang w:val="en-US"/>
        </w:rPr>
        <w:t>treet map as the earth map generator / API.</w:t>
      </w:r>
    </w:p>
    <w:p w14:paraId="591C0D1A" w14:textId="242F761D" w:rsidR="00271A5B" w:rsidRDefault="00271A5B">
      <w:pPr>
        <w:rPr>
          <w:lang w:val="en-US"/>
        </w:rPr>
      </w:pPr>
    </w:p>
    <w:p w14:paraId="4BD2FDF1" w14:textId="26ECE016" w:rsidR="00271A5B" w:rsidRDefault="00271A5B">
      <w:pPr>
        <w:rPr>
          <w:lang w:val="en-US"/>
        </w:rPr>
      </w:pPr>
      <w:r>
        <w:rPr>
          <w:lang w:val="en-US"/>
        </w:rPr>
        <w:t>We want the same look &amp; feel as the project “</w:t>
      </w:r>
      <w:proofErr w:type="spellStart"/>
      <w:proofErr w:type="gramStart"/>
      <w:r>
        <w:rPr>
          <w:lang w:val="en-US"/>
        </w:rPr>
        <w:t>tilia.earth</w:t>
      </w:r>
      <w:proofErr w:type="spellEnd"/>
      <w:proofErr w:type="gramEnd"/>
      <w:r>
        <w:rPr>
          <w:lang w:val="en-US"/>
        </w:rPr>
        <w:t>” for the pin point where point of interest are aggregated when zooming out and they “split” when we zoom in.</w:t>
      </w:r>
    </w:p>
    <w:p w14:paraId="685D68E8" w14:textId="628E7FF8" w:rsidR="00271A5B" w:rsidRDefault="00271A5B">
      <w:pPr>
        <w:rPr>
          <w:lang w:val="en-US"/>
        </w:rPr>
      </w:pPr>
    </w:p>
    <w:p w14:paraId="0FD03852" w14:textId="5709E5AA" w:rsidR="00271A5B" w:rsidRDefault="00271A5B">
      <w:pPr>
        <w:rPr>
          <w:lang w:val="en-US"/>
        </w:rPr>
      </w:pPr>
      <w:r>
        <w:rPr>
          <w:lang w:val="en-US"/>
        </w:rPr>
        <w:t>Example in Switzerland:</w:t>
      </w:r>
    </w:p>
    <w:p w14:paraId="31BC7F34" w14:textId="2768BC91" w:rsidR="00271A5B" w:rsidRDefault="00271A5B">
      <w:pPr>
        <w:rPr>
          <w:lang w:val="en-US"/>
        </w:rPr>
      </w:pPr>
    </w:p>
    <w:p w14:paraId="7816D5DF" w14:textId="649F4037" w:rsidR="00271A5B" w:rsidRPr="00271A5B" w:rsidRDefault="00271A5B">
      <w:pPr>
        <w:rPr>
          <w:lang w:val="en-US"/>
        </w:rPr>
      </w:pPr>
      <w:r>
        <w:rPr>
          <w:noProof/>
          <w:lang w:val="en-US"/>
        </w:rPr>
        <w:drawing>
          <wp:inline distT="0" distB="0" distL="0" distR="0" wp14:anchorId="4C6F624F" wp14:editId="1ED7B45B">
            <wp:extent cx="4622800" cy="3462234"/>
            <wp:effectExtent l="0" t="0" r="0" b="5080"/>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31458" cy="3468718"/>
                    </a:xfrm>
                    <a:prstGeom prst="rect">
                      <a:avLst/>
                    </a:prstGeom>
                  </pic:spPr>
                </pic:pic>
              </a:graphicData>
            </a:graphic>
          </wp:inline>
        </w:drawing>
      </w:r>
    </w:p>
    <w:p w14:paraId="769E95D4" w14:textId="77777777" w:rsidR="00271A5B" w:rsidRDefault="00271A5B"/>
    <w:p w14:paraId="74D30261" w14:textId="0839E159" w:rsidR="007A0D66" w:rsidRPr="007A0D66" w:rsidRDefault="00271A5B">
      <w:pPr>
        <w:rPr>
          <w:lang w:val="en-US"/>
        </w:rPr>
      </w:pPr>
      <w:r>
        <w:rPr>
          <w:lang w:val="en-US"/>
        </w:rPr>
        <w:lastRenderedPageBreak/>
        <w:t>Instead of the following search bar:</w:t>
      </w:r>
    </w:p>
    <w:p w14:paraId="1827385C" w14:textId="337BE1B3" w:rsidR="007A0D66" w:rsidRPr="007A0D66" w:rsidRDefault="007A0D66">
      <w:pPr>
        <w:rPr>
          <w:lang w:val="en-US"/>
        </w:rPr>
      </w:pPr>
    </w:p>
    <w:p w14:paraId="328E527D" w14:textId="2F86BBA5" w:rsidR="007A0D66" w:rsidRDefault="00271A5B">
      <w:pPr>
        <w:rPr>
          <w:lang w:val="en-US"/>
        </w:rPr>
      </w:pPr>
      <w:r>
        <w:rPr>
          <w:noProof/>
          <w:lang w:val="en-US"/>
        </w:rPr>
        <w:drawing>
          <wp:inline distT="0" distB="0" distL="0" distR="0" wp14:anchorId="198032AC" wp14:editId="10D32736">
            <wp:extent cx="3080012" cy="2317687"/>
            <wp:effectExtent l="0" t="0" r="0" b="0"/>
            <wp:docPr id="4" name="Picture 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92918" cy="2327398"/>
                    </a:xfrm>
                    <a:prstGeom prst="rect">
                      <a:avLst/>
                    </a:prstGeom>
                  </pic:spPr>
                </pic:pic>
              </a:graphicData>
            </a:graphic>
          </wp:inline>
        </w:drawing>
      </w:r>
    </w:p>
    <w:p w14:paraId="5ED97824" w14:textId="57E2D6B1" w:rsidR="00271A5B" w:rsidRDefault="00271A5B">
      <w:pPr>
        <w:rPr>
          <w:lang w:val="en-US"/>
        </w:rPr>
      </w:pPr>
    </w:p>
    <w:p w14:paraId="3453276F" w14:textId="2A5A80D9" w:rsidR="00271A5B" w:rsidRDefault="00271A5B">
      <w:pPr>
        <w:rPr>
          <w:lang w:val="en-US"/>
        </w:rPr>
      </w:pPr>
      <w:r>
        <w:rPr>
          <w:lang w:val="en-US"/>
        </w:rPr>
        <w:t>We want to have a dropdown list where we can select a “network”.</w:t>
      </w:r>
    </w:p>
    <w:p w14:paraId="6D0DD228" w14:textId="464433C1" w:rsidR="00271A5B" w:rsidRDefault="00271A5B">
      <w:pPr>
        <w:rPr>
          <w:lang w:val="en-US"/>
        </w:rPr>
      </w:pPr>
    </w:p>
    <w:p w14:paraId="7D8DBFB7" w14:textId="0B565DF1" w:rsidR="007A0D66" w:rsidRPr="007A0D66" w:rsidRDefault="00271A5B" w:rsidP="007A0D66">
      <w:pPr>
        <w:rPr>
          <w:rFonts w:ascii="Times New Roman" w:eastAsia="Times New Roman" w:hAnsi="Times New Roman" w:cs="Times New Roman"/>
          <w:lang w:eastAsia="en-GB"/>
        </w:rPr>
      </w:pPr>
      <w:r>
        <w:rPr>
          <w:lang w:val="en-US"/>
        </w:rPr>
        <w:t xml:space="preserve">The list of available networks comes from </w:t>
      </w:r>
      <w:r w:rsidR="008D0562">
        <w:rPr>
          <w:lang w:val="en-US"/>
        </w:rPr>
        <w:t xml:space="preserve">a call to an API which is available here: </w:t>
      </w:r>
      <w:hyperlink r:id="rId8" w:tgtFrame="_blank" w:history="1">
        <w:r w:rsidR="007A0D66" w:rsidRPr="007A0D66">
          <w:rPr>
            <w:rFonts w:ascii="Helvetica" w:eastAsia="Times New Roman" w:hAnsi="Helvetica" w:cs="Times New Roman"/>
            <w:color w:val="1155CC"/>
            <w:u w:val="single"/>
            <w:shd w:val="clear" w:color="auto" w:fill="FFFFFF"/>
            <w:lang w:eastAsia="en-GB"/>
          </w:rPr>
          <w:t>https://tools.highstakes.ch/geoloc-api/peers</w:t>
        </w:r>
      </w:hyperlink>
    </w:p>
    <w:p w14:paraId="19EA93D1" w14:textId="0B5E9888" w:rsidR="007A0D66" w:rsidRDefault="007A0D66"/>
    <w:p w14:paraId="470E52CD" w14:textId="50422467" w:rsidR="008D0562" w:rsidRDefault="008D0562">
      <w:pPr>
        <w:rPr>
          <w:lang w:val="en-US"/>
        </w:rPr>
      </w:pPr>
      <w:r w:rsidRPr="008D0562">
        <w:rPr>
          <w:lang w:val="en-US"/>
        </w:rPr>
        <w:t xml:space="preserve">If you call the </w:t>
      </w:r>
      <w:proofErr w:type="gramStart"/>
      <w:r w:rsidRPr="008D0562">
        <w:rPr>
          <w:lang w:val="en-US"/>
        </w:rPr>
        <w:t>API</w:t>
      </w:r>
      <w:proofErr w:type="gramEnd"/>
      <w:r w:rsidRPr="008D0562">
        <w:rPr>
          <w:lang w:val="en-US"/>
        </w:rPr>
        <w:t xml:space="preserve"> you’ll get results like this:</w:t>
      </w:r>
    </w:p>
    <w:p w14:paraId="147B735D" w14:textId="5F05787F" w:rsidR="008D0562" w:rsidRDefault="008D0562">
      <w:pPr>
        <w:rPr>
          <w:lang w:val="en-US"/>
        </w:rPr>
      </w:pPr>
    </w:p>
    <w:p w14:paraId="6FEC8570" w14:textId="2D4CFB05" w:rsidR="008D0562" w:rsidRDefault="008D0562">
      <w:pPr>
        <w:rPr>
          <w:lang w:val="en-US"/>
        </w:rPr>
      </w:pPr>
      <w:r>
        <w:rPr>
          <w:noProof/>
          <w:lang w:val="en-US"/>
        </w:rPr>
        <w:drawing>
          <wp:inline distT="0" distB="0" distL="0" distR="0" wp14:anchorId="4F32C66A" wp14:editId="604E0CC6">
            <wp:extent cx="5731510" cy="2395220"/>
            <wp:effectExtent l="0" t="0" r="0" b="5080"/>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731510" cy="2395220"/>
                    </a:xfrm>
                    <a:prstGeom prst="rect">
                      <a:avLst/>
                    </a:prstGeom>
                  </pic:spPr>
                </pic:pic>
              </a:graphicData>
            </a:graphic>
          </wp:inline>
        </w:drawing>
      </w:r>
    </w:p>
    <w:p w14:paraId="7D46C8A7" w14:textId="1F8CA6B5" w:rsidR="008D0562" w:rsidRDefault="008D0562">
      <w:pPr>
        <w:rPr>
          <w:lang w:val="en-US"/>
        </w:rPr>
      </w:pPr>
    </w:p>
    <w:p w14:paraId="71E420ED" w14:textId="703E83BB" w:rsidR="008D0562" w:rsidRDefault="008D0562">
      <w:pPr>
        <w:rPr>
          <w:lang w:val="en-US"/>
        </w:rPr>
      </w:pPr>
      <w:r>
        <w:rPr>
          <w:lang w:val="en-US"/>
        </w:rPr>
        <w:t xml:space="preserve">The data you get from the </w:t>
      </w:r>
      <w:proofErr w:type="spellStart"/>
      <w:r>
        <w:rPr>
          <w:lang w:val="en-US"/>
        </w:rPr>
        <w:t>json</w:t>
      </w:r>
      <w:proofErr w:type="spellEnd"/>
      <w:r>
        <w:rPr>
          <w:lang w:val="en-US"/>
        </w:rPr>
        <w:t xml:space="preserve"> on “level 1” are the networks we want to display (in the above example that would be columbus-5 and osmosis-1).</w:t>
      </w:r>
    </w:p>
    <w:p w14:paraId="29508A2E" w14:textId="11D1DA42" w:rsidR="008D0562" w:rsidRDefault="008D0562">
      <w:pPr>
        <w:rPr>
          <w:lang w:val="en-US"/>
        </w:rPr>
      </w:pPr>
    </w:p>
    <w:p w14:paraId="3AAEDDC2" w14:textId="6F40E89F" w:rsidR="008D0562" w:rsidRDefault="008D0562">
      <w:pPr>
        <w:rPr>
          <w:lang w:val="en-US"/>
        </w:rPr>
      </w:pPr>
      <w:r>
        <w:rPr>
          <w:lang w:val="en-US"/>
        </w:rPr>
        <w:t>We need to add another entry in the dropdown which will be “All networks”.</w:t>
      </w:r>
    </w:p>
    <w:p w14:paraId="28291A64" w14:textId="77F725C9" w:rsidR="008D0562" w:rsidRDefault="008D0562">
      <w:pPr>
        <w:rPr>
          <w:lang w:val="en-US"/>
        </w:rPr>
      </w:pPr>
    </w:p>
    <w:p w14:paraId="5821BDCB" w14:textId="77777777" w:rsidR="00920C69" w:rsidRPr="00920C69" w:rsidRDefault="00920C69" w:rsidP="00920C69">
      <w:pPr>
        <w:rPr>
          <w:lang w:val="en-US"/>
        </w:rPr>
      </w:pPr>
      <w:r>
        <w:rPr>
          <w:lang w:val="en-US"/>
        </w:rPr>
        <w:t xml:space="preserve">The API respond with a </w:t>
      </w:r>
      <w:proofErr w:type="spellStart"/>
      <w:r>
        <w:rPr>
          <w:lang w:val="en-US"/>
        </w:rPr>
        <w:t>Json</w:t>
      </w:r>
      <w:proofErr w:type="spellEnd"/>
      <w:r>
        <w:rPr>
          <w:lang w:val="en-US"/>
        </w:rPr>
        <w:t xml:space="preserve"> that contains a list of networks and under each network there is a list of “nodes” which will be used to display the “point of interests” / pins. Each entry is a point of </w:t>
      </w:r>
      <w:proofErr w:type="gramStart"/>
      <w:r>
        <w:rPr>
          <w:lang w:val="en-US"/>
        </w:rPr>
        <w:t>interest</w:t>
      </w:r>
      <w:proofErr w:type="gramEnd"/>
      <w:r>
        <w:rPr>
          <w:lang w:val="en-US"/>
        </w:rPr>
        <w:t xml:space="preserve"> and an example is show below:</w:t>
      </w:r>
    </w:p>
    <w:p w14:paraId="217AEEF6" w14:textId="77777777" w:rsidR="00920C69" w:rsidRPr="008D0562" w:rsidRDefault="00920C69" w:rsidP="00920C69">
      <w:pPr>
        <w:rPr>
          <w:lang w:val="en-US"/>
        </w:rPr>
      </w:pPr>
    </w:p>
    <w:p w14:paraId="042E2185" w14:textId="77777777" w:rsidR="00920C69" w:rsidRPr="008D0562" w:rsidRDefault="00920C69" w:rsidP="00920C69">
      <w:pPr>
        <w:rPr>
          <w:lang w:val="en-US"/>
        </w:rPr>
      </w:pPr>
      <w:r>
        <w:rPr>
          <w:noProof/>
          <w:lang w:val="en-US"/>
        </w:rPr>
        <w:lastRenderedPageBreak/>
        <w:drawing>
          <wp:inline distT="0" distB="0" distL="0" distR="0" wp14:anchorId="78C8B019" wp14:editId="4618A58B">
            <wp:extent cx="5731510" cy="53162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316220"/>
                    </a:xfrm>
                    <a:prstGeom prst="rect">
                      <a:avLst/>
                    </a:prstGeom>
                  </pic:spPr>
                </pic:pic>
              </a:graphicData>
            </a:graphic>
          </wp:inline>
        </w:drawing>
      </w:r>
    </w:p>
    <w:p w14:paraId="1BE916F0" w14:textId="77777777" w:rsidR="00920C69" w:rsidRDefault="00920C69">
      <w:pPr>
        <w:rPr>
          <w:lang w:val="en-US"/>
        </w:rPr>
      </w:pPr>
    </w:p>
    <w:p w14:paraId="5C48ECD8" w14:textId="348E38DD" w:rsidR="008D0562" w:rsidRDefault="00B451FA">
      <w:pPr>
        <w:rPr>
          <w:lang w:val="en-US"/>
        </w:rPr>
      </w:pPr>
      <w:r>
        <w:rPr>
          <w:lang w:val="en-US"/>
        </w:rPr>
        <w:t xml:space="preserve">We want to have an overlay item on the top left corner of the screen, a bit like </w:t>
      </w:r>
      <w:proofErr w:type="spellStart"/>
      <w:proofErr w:type="gramStart"/>
      <w:r>
        <w:rPr>
          <w:lang w:val="en-US"/>
        </w:rPr>
        <w:t>google.maps</w:t>
      </w:r>
      <w:proofErr w:type="spellEnd"/>
      <w:proofErr w:type="gramEnd"/>
      <w:r>
        <w:rPr>
          <w:lang w:val="en-US"/>
        </w:rPr>
        <w:t xml:space="preserve"> to allow the user to show/hide the sidebar:</w:t>
      </w:r>
    </w:p>
    <w:p w14:paraId="4F283407" w14:textId="5460BDCB" w:rsidR="00B451FA" w:rsidRDefault="00B451FA">
      <w:pPr>
        <w:rPr>
          <w:lang w:val="en-US"/>
        </w:rPr>
      </w:pPr>
    </w:p>
    <w:p w14:paraId="1E5DF901" w14:textId="0D49908D" w:rsidR="00B451FA" w:rsidRDefault="00B451FA">
      <w:pPr>
        <w:rPr>
          <w:lang w:val="en-US"/>
        </w:rPr>
      </w:pPr>
      <w:r>
        <w:rPr>
          <w:noProof/>
          <w:lang w:val="en-US"/>
        </w:rPr>
        <w:drawing>
          <wp:inline distT="0" distB="0" distL="0" distR="0" wp14:anchorId="050251DF" wp14:editId="66CACDE4">
            <wp:extent cx="825500" cy="9779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825500" cy="977900"/>
                    </a:xfrm>
                    <a:prstGeom prst="rect">
                      <a:avLst/>
                    </a:prstGeom>
                  </pic:spPr>
                </pic:pic>
              </a:graphicData>
            </a:graphic>
          </wp:inline>
        </w:drawing>
      </w:r>
    </w:p>
    <w:p w14:paraId="5A3B3A34" w14:textId="2D34B396" w:rsidR="00B451FA" w:rsidRDefault="00B451FA">
      <w:pPr>
        <w:rPr>
          <w:lang w:val="en-US"/>
        </w:rPr>
      </w:pPr>
    </w:p>
    <w:p w14:paraId="7C91AD30" w14:textId="21E90283" w:rsidR="005D1985" w:rsidRDefault="005D1985">
      <w:pPr>
        <w:rPr>
          <w:lang w:val="en-US"/>
        </w:rPr>
      </w:pPr>
      <w:r>
        <w:rPr>
          <w:lang w:val="en-US"/>
        </w:rPr>
        <w:t xml:space="preserve">A </w:t>
      </w:r>
      <w:proofErr w:type="spellStart"/>
      <w:r>
        <w:rPr>
          <w:lang w:val="en-US"/>
        </w:rPr>
        <w:t>clic</w:t>
      </w:r>
      <w:proofErr w:type="spellEnd"/>
      <w:r>
        <w:rPr>
          <w:lang w:val="en-US"/>
        </w:rPr>
        <w:t xml:space="preserve"> on a pin will select it and will change its color (we keep the number in it if this is a “group of pins”):</w:t>
      </w:r>
    </w:p>
    <w:p w14:paraId="64F59A66" w14:textId="77777777" w:rsidR="005D1985" w:rsidRDefault="005D1985">
      <w:pPr>
        <w:rPr>
          <w:lang w:val="en-US"/>
        </w:rPr>
      </w:pPr>
    </w:p>
    <w:p w14:paraId="536D84BC" w14:textId="1D45B7FA" w:rsidR="005D1985" w:rsidRDefault="005D1985">
      <w:pPr>
        <w:rPr>
          <w:lang w:val="en-US"/>
        </w:rPr>
      </w:pPr>
      <w:r>
        <w:rPr>
          <w:noProof/>
          <w:lang w:val="en-US"/>
        </w:rPr>
        <w:drawing>
          <wp:inline distT="0" distB="0" distL="0" distR="0" wp14:anchorId="16AFC418" wp14:editId="2D86729C">
            <wp:extent cx="698500" cy="723900"/>
            <wp:effectExtent l="0" t="0" r="0" b="0"/>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98500" cy="723900"/>
                    </a:xfrm>
                    <a:prstGeom prst="rect">
                      <a:avLst/>
                    </a:prstGeom>
                  </pic:spPr>
                </pic:pic>
              </a:graphicData>
            </a:graphic>
          </wp:inline>
        </w:drawing>
      </w:r>
    </w:p>
    <w:p w14:paraId="698428E8" w14:textId="77777777" w:rsidR="005D1985" w:rsidRDefault="005D1985">
      <w:pPr>
        <w:rPr>
          <w:lang w:val="en-US"/>
        </w:rPr>
      </w:pPr>
    </w:p>
    <w:p w14:paraId="59DA3B09" w14:textId="35B5E678" w:rsidR="00B451FA" w:rsidRDefault="005D1985">
      <w:pPr>
        <w:rPr>
          <w:lang w:val="en-US"/>
        </w:rPr>
      </w:pPr>
      <w:r>
        <w:rPr>
          <w:lang w:val="en-US"/>
        </w:rPr>
        <w:lastRenderedPageBreak/>
        <w:t xml:space="preserve">The </w:t>
      </w:r>
      <w:r w:rsidR="00B451FA">
        <w:rPr>
          <w:lang w:val="en-US"/>
        </w:rPr>
        <w:t>clic</w:t>
      </w:r>
      <w:r>
        <w:rPr>
          <w:lang w:val="en-US"/>
        </w:rPr>
        <w:t>k</w:t>
      </w:r>
      <w:r w:rsidR="00B451FA">
        <w:rPr>
          <w:lang w:val="en-US"/>
        </w:rPr>
        <w:t xml:space="preserve"> </w:t>
      </w:r>
      <w:r>
        <w:rPr>
          <w:lang w:val="en-US"/>
        </w:rPr>
        <w:t xml:space="preserve">should also open up </w:t>
      </w:r>
      <w:r w:rsidR="00B451FA">
        <w:rPr>
          <w:lang w:val="en-US"/>
        </w:rPr>
        <w:t xml:space="preserve">side bar </w:t>
      </w:r>
      <w:r>
        <w:rPr>
          <w:lang w:val="en-US"/>
        </w:rPr>
        <w:t xml:space="preserve">on the left of the screen, </w:t>
      </w:r>
      <w:r w:rsidR="00B451FA">
        <w:rPr>
          <w:lang w:val="en-US"/>
        </w:rPr>
        <w:t xml:space="preserve">a bit like </w:t>
      </w:r>
      <w:proofErr w:type="spellStart"/>
      <w:r w:rsidR="00B451FA">
        <w:rPr>
          <w:lang w:val="en-US"/>
        </w:rPr>
        <w:t>google.maps</w:t>
      </w:r>
      <w:proofErr w:type="spellEnd"/>
      <w:r w:rsidR="000933C9">
        <w:rPr>
          <w:lang w:val="en-US"/>
        </w:rPr>
        <w:t xml:space="preserve">, </w:t>
      </w:r>
      <w:r>
        <w:rPr>
          <w:lang w:val="en-US"/>
        </w:rPr>
        <w:t xml:space="preserve">but </w:t>
      </w:r>
      <w:r w:rsidR="000933C9">
        <w:rPr>
          <w:lang w:val="en-US"/>
        </w:rPr>
        <w:t>something like the following:</w:t>
      </w:r>
    </w:p>
    <w:p w14:paraId="62F4C8D8" w14:textId="63C9EC25" w:rsidR="00B451FA" w:rsidRDefault="00B451FA">
      <w:pPr>
        <w:rPr>
          <w:lang w:val="en-US"/>
        </w:rPr>
      </w:pPr>
    </w:p>
    <w:p w14:paraId="547533F0" w14:textId="6D7B3483" w:rsidR="00B451FA" w:rsidRDefault="000B0AC3">
      <w:pPr>
        <w:rPr>
          <w:lang w:val="en-US"/>
        </w:rPr>
      </w:pPr>
      <w:r>
        <w:rPr>
          <w:noProof/>
          <w:lang w:val="en-US"/>
        </w:rPr>
        <w:drawing>
          <wp:inline distT="0" distB="0" distL="0" distR="0" wp14:anchorId="4A9F3DE6" wp14:editId="3E9822C8">
            <wp:extent cx="5731510" cy="6720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5731510" cy="6720840"/>
                    </a:xfrm>
                    <a:prstGeom prst="rect">
                      <a:avLst/>
                    </a:prstGeom>
                  </pic:spPr>
                </pic:pic>
              </a:graphicData>
            </a:graphic>
          </wp:inline>
        </w:drawing>
      </w:r>
    </w:p>
    <w:p w14:paraId="2A9A67F9" w14:textId="009381F8" w:rsidR="000B0AC3" w:rsidRDefault="000B0AC3">
      <w:pPr>
        <w:rPr>
          <w:lang w:val="en-US"/>
        </w:rPr>
      </w:pPr>
    </w:p>
    <w:p w14:paraId="35EDB7A6" w14:textId="4EA1CB97" w:rsidR="000B0AC3" w:rsidRDefault="000B0AC3" w:rsidP="000B0AC3">
      <w:pPr>
        <w:pStyle w:val="ListParagraph"/>
        <w:numPr>
          <w:ilvl w:val="0"/>
          <w:numId w:val="1"/>
        </w:numPr>
        <w:rPr>
          <w:lang w:val="en-US"/>
        </w:rPr>
      </w:pPr>
      <w:r>
        <w:rPr>
          <w:lang w:val="en-US"/>
        </w:rPr>
        <w:t xml:space="preserve">Network name in the red section is, of course, the name of the selected network. If no network </w:t>
      </w:r>
      <w:proofErr w:type="gramStart"/>
      <w:r>
        <w:rPr>
          <w:lang w:val="en-US"/>
        </w:rPr>
        <w:t>are</w:t>
      </w:r>
      <w:proofErr w:type="gramEnd"/>
      <w:r>
        <w:rPr>
          <w:lang w:val="en-US"/>
        </w:rPr>
        <w:t xml:space="preserve"> selected then this should read “All networks”</w:t>
      </w:r>
    </w:p>
    <w:p w14:paraId="158F9834" w14:textId="77777777" w:rsidR="000B0AC3" w:rsidRDefault="000B0AC3" w:rsidP="000B0AC3">
      <w:pPr>
        <w:pStyle w:val="ListParagraph"/>
        <w:numPr>
          <w:ilvl w:val="0"/>
          <w:numId w:val="1"/>
        </w:numPr>
        <w:rPr>
          <w:lang w:val="en-US"/>
        </w:rPr>
      </w:pPr>
      <w:r>
        <w:rPr>
          <w:lang w:val="en-US"/>
        </w:rPr>
        <w:t xml:space="preserve">The subtext “stats for the selected pin” should be different if no pin is selected. </w:t>
      </w:r>
      <w:proofErr w:type="gramStart"/>
      <w:r>
        <w:rPr>
          <w:lang w:val="en-US"/>
        </w:rPr>
        <w:t>Instead</w:t>
      </w:r>
      <w:proofErr w:type="gramEnd"/>
      <w:r>
        <w:rPr>
          <w:lang w:val="en-US"/>
        </w:rPr>
        <w:t xml:space="preserve"> this should read “stats for the whole world”.</w:t>
      </w:r>
    </w:p>
    <w:p w14:paraId="300C2EC2" w14:textId="66B7539C" w:rsidR="000B0AC3" w:rsidRDefault="000B0AC3" w:rsidP="000B0AC3">
      <w:pPr>
        <w:pStyle w:val="ListParagraph"/>
        <w:numPr>
          <w:ilvl w:val="0"/>
          <w:numId w:val="1"/>
        </w:numPr>
        <w:rPr>
          <w:lang w:val="en-US"/>
        </w:rPr>
      </w:pPr>
      <w:r>
        <w:rPr>
          <w:lang w:val="en-US"/>
        </w:rPr>
        <w:t xml:space="preserve">Number of nodes is the number of “pins” (point of interest) that are grouped under the selected pin. If only 1 pin is selected (not a group of pins or a pin with a number on it) then it’s okay to display only “number of </w:t>
      </w:r>
      <w:proofErr w:type="gramStart"/>
      <w:r>
        <w:rPr>
          <w:lang w:val="en-US"/>
        </w:rPr>
        <w:t>node</w:t>
      </w:r>
      <w:proofErr w:type="gramEnd"/>
      <w:r>
        <w:rPr>
          <w:lang w:val="en-US"/>
        </w:rPr>
        <w:t xml:space="preserve">: 1” (but the “s” to nodes should </w:t>
      </w:r>
      <w:r>
        <w:rPr>
          <w:lang w:val="en-US"/>
        </w:rPr>
        <w:lastRenderedPageBreak/>
        <w:t>then be removed – don’t forget to add it back when there is more than 1 node / pin selected)</w:t>
      </w:r>
    </w:p>
    <w:p w14:paraId="6C7A8A37" w14:textId="3A93A614" w:rsidR="000B0AC3" w:rsidRDefault="00920C69" w:rsidP="000B0AC3">
      <w:pPr>
        <w:pStyle w:val="ListParagraph"/>
        <w:numPr>
          <w:ilvl w:val="0"/>
          <w:numId w:val="1"/>
        </w:numPr>
        <w:rPr>
          <w:lang w:val="en-US"/>
        </w:rPr>
      </w:pPr>
      <w:r>
        <w:rPr>
          <w:lang w:val="en-US"/>
        </w:rPr>
        <w:t xml:space="preserve">The details below are only to be displayed if there is just 1 point of interest on the pin and when that’s the </w:t>
      </w:r>
      <w:proofErr w:type="gramStart"/>
      <w:r>
        <w:rPr>
          <w:lang w:val="en-US"/>
        </w:rPr>
        <w:t>case</w:t>
      </w:r>
      <w:proofErr w:type="gramEnd"/>
      <w:r>
        <w:rPr>
          <w:lang w:val="en-US"/>
        </w:rPr>
        <w:t xml:space="preserve"> we will use the data in the </w:t>
      </w:r>
      <w:proofErr w:type="spellStart"/>
      <w:r>
        <w:rPr>
          <w:lang w:val="en-US"/>
        </w:rPr>
        <w:t>json</w:t>
      </w:r>
      <w:proofErr w:type="spellEnd"/>
      <w:r>
        <w:rPr>
          <w:lang w:val="en-US"/>
        </w:rPr>
        <w:t xml:space="preserve"> named “moniker” for the name of the moniker and “</w:t>
      </w:r>
      <w:proofErr w:type="spellStart"/>
      <w:r>
        <w:rPr>
          <w:lang w:val="en-US"/>
        </w:rPr>
        <w:t>nodeID</w:t>
      </w:r>
      <w:proofErr w:type="spellEnd"/>
      <w:r>
        <w:rPr>
          <w:lang w:val="en-US"/>
        </w:rPr>
        <w:t>” for the ID of the node to be used.</w:t>
      </w:r>
    </w:p>
    <w:p w14:paraId="4D572C46" w14:textId="018E5695" w:rsidR="00920C69" w:rsidRDefault="00920C69" w:rsidP="000B0AC3">
      <w:pPr>
        <w:pStyle w:val="ListParagraph"/>
        <w:numPr>
          <w:ilvl w:val="0"/>
          <w:numId w:val="1"/>
        </w:numPr>
        <w:rPr>
          <w:lang w:val="en-US"/>
        </w:rPr>
      </w:pPr>
      <w:r>
        <w:rPr>
          <w:lang w:val="en-US"/>
        </w:rPr>
        <w:t>Network name should be using a red background same as the screenshot above</w:t>
      </w:r>
    </w:p>
    <w:p w14:paraId="7A04606A" w14:textId="191C2686" w:rsidR="00920C69" w:rsidRDefault="00920C69" w:rsidP="000B0AC3">
      <w:pPr>
        <w:pStyle w:val="ListParagraph"/>
        <w:numPr>
          <w:ilvl w:val="0"/>
          <w:numId w:val="1"/>
        </w:numPr>
        <w:rPr>
          <w:lang w:val="en-US"/>
        </w:rPr>
      </w:pPr>
      <w:r>
        <w:rPr>
          <w:lang w:val="en-US"/>
        </w:rPr>
        <w:t xml:space="preserve">Then we should see a dropdown </w:t>
      </w:r>
      <w:r w:rsidR="00201570">
        <w:rPr>
          <w:lang w:val="en-US"/>
        </w:rPr>
        <w:t>designed like the one on the above screenshot and containing 3 entries:</w:t>
      </w:r>
    </w:p>
    <w:p w14:paraId="67FEADAE" w14:textId="7AB524FE" w:rsidR="00201570" w:rsidRDefault="00201570" w:rsidP="00201570">
      <w:pPr>
        <w:pStyle w:val="ListParagraph"/>
        <w:numPr>
          <w:ilvl w:val="1"/>
          <w:numId w:val="1"/>
        </w:numPr>
        <w:rPr>
          <w:lang w:val="en-US"/>
        </w:rPr>
      </w:pPr>
      <w:r>
        <w:rPr>
          <w:lang w:val="en-US"/>
        </w:rPr>
        <w:t xml:space="preserve">Group by countries (this matches the “country” field in the </w:t>
      </w:r>
      <w:proofErr w:type="spellStart"/>
      <w:r>
        <w:rPr>
          <w:lang w:val="en-US"/>
        </w:rPr>
        <w:t>json</w:t>
      </w:r>
      <w:proofErr w:type="spellEnd"/>
      <w:r>
        <w:rPr>
          <w:lang w:val="en-US"/>
        </w:rPr>
        <w:t>)</w:t>
      </w:r>
    </w:p>
    <w:p w14:paraId="3050879B" w14:textId="29887D59" w:rsidR="00201570" w:rsidRDefault="00201570" w:rsidP="00201570">
      <w:pPr>
        <w:pStyle w:val="ListParagraph"/>
        <w:numPr>
          <w:ilvl w:val="1"/>
          <w:numId w:val="1"/>
        </w:numPr>
        <w:rPr>
          <w:lang w:val="en-US"/>
        </w:rPr>
      </w:pPr>
      <w:r>
        <w:rPr>
          <w:lang w:val="en-US"/>
        </w:rPr>
        <w:t xml:space="preserve">Group by ISP (that one is selected by default) (this matches the ISP field in the </w:t>
      </w:r>
      <w:proofErr w:type="spellStart"/>
      <w:r>
        <w:rPr>
          <w:lang w:val="en-US"/>
        </w:rPr>
        <w:t>json</w:t>
      </w:r>
      <w:proofErr w:type="spellEnd"/>
      <w:r>
        <w:rPr>
          <w:lang w:val="en-US"/>
        </w:rPr>
        <w:t>)</w:t>
      </w:r>
    </w:p>
    <w:p w14:paraId="1D425C6D" w14:textId="4E7B9386" w:rsidR="00920C69" w:rsidRDefault="00201570" w:rsidP="00201570">
      <w:pPr>
        <w:pStyle w:val="ListParagraph"/>
        <w:numPr>
          <w:ilvl w:val="1"/>
          <w:numId w:val="1"/>
        </w:numPr>
        <w:rPr>
          <w:lang w:val="en-US"/>
        </w:rPr>
      </w:pPr>
      <w:r w:rsidRPr="00201570">
        <w:rPr>
          <w:lang w:val="en-US"/>
        </w:rPr>
        <w:t>Group</w:t>
      </w:r>
      <w:r>
        <w:rPr>
          <w:lang w:val="en-US"/>
        </w:rPr>
        <w:t xml:space="preserve"> by data center (that one matches the “as” entry in the </w:t>
      </w:r>
      <w:proofErr w:type="spellStart"/>
      <w:r>
        <w:rPr>
          <w:lang w:val="en-US"/>
        </w:rPr>
        <w:t>json</w:t>
      </w:r>
      <w:proofErr w:type="spellEnd"/>
      <w:r>
        <w:rPr>
          <w:lang w:val="en-US"/>
        </w:rPr>
        <w:t>)</w:t>
      </w:r>
    </w:p>
    <w:p w14:paraId="4492E913" w14:textId="7BF7CB9D" w:rsidR="00201570" w:rsidRDefault="00591A52" w:rsidP="00201570">
      <w:pPr>
        <w:pStyle w:val="ListParagraph"/>
        <w:numPr>
          <w:ilvl w:val="0"/>
          <w:numId w:val="1"/>
        </w:numPr>
        <w:rPr>
          <w:lang w:val="en-US"/>
        </w:rPr>
      </w:pPr>
      <w:r>
        <w:rPr>
          <w:lang w:val="en-US"/>
        </w:rPr>
        <w:t>Depending on which item is selected in the dropdown we should display a table and a pie chart below (same as designed above, using the framework vue.js).</w:t>
      </w:r>
    </w:p>
    <w:p w14:paraId="6C4B3467" w14:textId="38AB6D27" w:rsidR="00591A52" w:rsidRDefault="00591A52" w:rsidP="00201570">
      <w:pPr>
        <w:pStyle w:val="ListParagraph"/>
        <w:numPr>
          <w:ilvl w:val="0"/>
          <w:numId w:val="1"/>
        </w:numPr>
        <w:rPr>
          <w:lang w:val="en-US"/>
        </w:rPr>
      </w:pPr>
      <w:r>
        <w:rPr>
          <w:lang w:val="en-US"/>
        </w:rPr>
        <w:t>The table should display the list of countries (or ISP or data center) and the corresponding number of nodes in the 2</w:t>
      </w:r>
      <w:r w:rsidRPr="00591A52">
        <w:rPr>
          <w:vertAlign w:val="superscript"/>
          <w:lang w:val="en-US"/>
        </w:rPr>
        <w:t>nd</w:t>
      </w:r>
      <w:r>
        <w:rPr>
          <w:lang w:val="en-US"/>
        </w:rPr>
        <w:t xml:space="preserve"> column. That table should be sorted by default using the 2</w:t>
      </w:r>
      <w:r w:rsidRPr="00591A52">
        <w:rPr>
          <w:vertAlign w:val="superscript"/>
          <w:lang w:val="en-US"/>
        </w:rPr>
        <w:t>nd</w:t>
      </w:r>
      <w:r>
        <w:rPr>
          <w:lang w:val="en-US"/>
        </w:rPr>
        <w:t xml:space="preserve"> column, highest number of nodes first to the lowest. Each table header can be sorted using arrows, the 1</w:t>
      </w:r>
      <w:r w:rsidRPr="00591A52">
        <w:rPr>
          <w:vertAlign w:val="superscript"/>
          <w:lang w:val="en-US"/>
        </w:rPr>
        <w:t>st</w:t>
      </w:r>
      <w:r>
        <w:rPr>
          <w:lang w:val="en-US"/>
        </w:rPr>
        <w:t xml:space="preserve"> one triggers an alphabetical sort, the 2</w:t>
      </w:r>
      <w:r w:rsidRPr="00591A52">
        <w:rPr>
          <w:vertAlign w:val="superscript"/>
          <w:lang w:val="en-US"/>
        </w:rPr>
        <w:t>nd</w:t>
      </w:r>
      <w:r>
        <w:rPr>
          <w:lang w:val="en-US"/>
        </w:rPr>
        <w:t xml:space="preserve"> one a numerical sort.</w:t>
      </w:r>
    </w:p>
    <w:p w14:paraId="23873D5F" w14:textId="7DDFC1F1" w:rsidR="00591A52" w:rsidRDefault="00591A52" w:rsidP="00201570">
      <w:pPr>
        <w:pStyle w:val="ListParagraph"/>
        <w:numPr>
          <w:ilvl w:val="0"/>
          <w:numId w:val="1"/>
        </w:numPr>
        <w:rPr>
          <w:lang w:val="en-US"/>
        </w:rPr>
      </w:pPr>
      <w:r>
        <w:rPr>
          <w:lang w:val="en-US"/>
        </w:rPr>
        <w:t>Below we should see a pie chart with a title: “decentralization chart”.</w:t>
      </w:r>
    </w:p>
    <w:p w14:paraId="0C2043F9" w14:textId="055876A0" w:rsidR="00591A52" w:rsidRDefault="00591A52" w:rsidP="00201570">
      <w:pPr>
        <w:pStyle w:val="ListParagraph"/>
        <w:numPr>
          <w:ilvl w:val="0"/>
          <w:numId w:val="1"/>
        </w:numPr>
        <w:rPr>
          <w:lang w:val="en-US"/>
        </w:rPr>
      </w:pPr>
      <w:r>
        <w:rPr>
          <w:lang w:val="en-US"/>
        </w:rPr>
        <w:t xml:space="preserve">The pie chart contains the same data as the table chart but uses the data from the second column to calculate percentages. </w:t>
      </w:r>
      <w:r w:rsidR="00F01A6B">
        <w:rPr>
          <w:lang w:val="en-US"/>
        </w:rPr>
        <w:t>Each line represents a percentage of the total number of nodes displayed on the chart. The pie chart should display both the label and percentage directly on the chart as shown on the above screenshot.</w:t>
      </w:r>
    </w:p>
    <w:p w14:paraId="2DCB96FE" w14:textId="23141219" w:rsidR="00F01A6B" w:rsidRDefault="00F01A6B" w:rsidP="00201570">
      <w:pPr>
        <w:pStyle w:val="ListParagraph"/>
        <w:numPr>
          <w:ilvl w:val="0"/>
          <w:numId w:val="1"/>
        </w:numPr>
        <w:rPr>
          <w:lang w:val="en-US"/>
        </w:rPr>
      </w:pPr>
      <w:r>
        <w:rPr>
          <w:lang w:val="en-US"/>
        </w:rPr>
        <w:t>IMPORTANT: Any data that would result in a percentage &lt; 2% should be grouped in a category we will call “others” that should contain all “nodes” that are statistically not relevant on their own and need to be grouped to be displayed without causing pie chart fragmenting.</w:t>
      </w:r>
    </w:p>
    <w:p w14:paraId="5407100A" w14:textId="39140A5F" w:rsidR="00F01A6B" w:rsidRDefault="00F01A6B" w:rsidP="00F01A6B">
      <w:pPr>
        <w:rPr>
          <w:lang w:val="en-US"/>
        </w:rPr>
      </w:pPr>
    </w:p>
    <w:p w14:paraId="50DEA624" w14:textId="228D1874" w:rsidR="00F01A6B" w:rsidRDefault="00F01A6B" w:rsidP="00F01A6B">
      <w:pPr>
        <w:rPr>
          <w:lang w:val="en-US"/>
        </w:rPr>
      </w:pPr>
      <w:r>
        <w:rPr>
          <w:lang w:val="en-US"/>
        </w:rPr>
        <w:t>Any click on the world map that is not a point of interest should deselect any selected pin or point of interest and most importantly it should restart the “filters” to the “world data”.</w:t>
      </w:r>
    </w:p>
    <w:p w14:paraId="19EFD556" w14:textId="20D80AC0" w:rsidR="00F01A6B" w:rsidRDefault="00F01A6B" w:rsidP="00F01A6B">
      <w:pPr>
        <w:rPr>
          <w:lang w:val="en-US"/>
        </w:rPr>
      </w:pPr>
    </w:p>
    <w:p w14:paraId="1B213EAB" w14:textId="15A4D43D" w:rsidR="00F01A6B" w:rsidRDefault="00F01A6B" w:rsidP="00F01A6B">
      <w:pPr>
        <w:rPr>
          <w:b/>
          <w:bCs/>
          <w:u w:val="single"/>
          <w:lang w:val="en-US"/>
        </w:rPr>
      </w:pPr>
      <w:r w:rsidRPr="00F01A6B">
        <w:rPr>
          <w:b/>
          <w:bCs/>
          <w:u w:val="single"/>
          <w:lang w:val="en-US"/>
        </w:rPr>
        <w:t>Important note on performance:</w:t>
      </w:r>
    </w:p>
    <w:p w14:paraId="6F6ED5CA" w14:textId="0A0C97FA" w:rsidR="00F01A6B" w:rsidRDefault="00F01A6B" w:rsidP="00F01A6B">
      <w:pPr>
        <w:rPr>
          <w:lang w:val="en-US"/>
        </w:rPr>
      </w:pPr>
    </w:p>
    <w:p w14:paraId="202F1363" w14:textId="5090BAE3" w:rsidR="00F01A6B" w:rsidRDefault="00F01A6B" w:rsidP="00F01A6B">
      <w:pPr>
        <w:rPr>
          <w:lang w:val="en-US"/>
        </w:rPr>
      </w:pPr>
      <w:r>
        <w:rPr>
          <w:lang w:val="en-US"/>
        </w:rPr>
        <w:t>The API we provide uses real data so the volumetry is roughly the same we will have in production mode. The interface should run smoothly and any interaction with the user interface that lasts or can lasts more than 1 second should be using a loader so that the user interface remains graphically nice to look at.</w:t>
      </w:r>
    </w:p>
    <w:p w14:paraId="5B5E74E0" w14:textId="51B68A1E" w:rsidR="00A919E3" w:rsidRDefault="00A919E3" w:rsidP="00F01A6B">
      <w:pPr>
        <w:rPr>
          <w:lang w:val="en-US"/>
        </w:rPr>
      </w:pPr>
    </w:p>
    <w:p w14:paraId="62DD8B72" w14:textId="29EFD773" w:rsidR="00A919E3" w:rsidRDefault="00A919E3" w:rsidP="00F01A6B">
      <w:pPr>
        <w:rPr>
          <w:lang w:val="en-US"/>
        </w:rPr>
      </w:pPr>
      <w:r>
        <w:rPr>
          <w:lang w:val="en-US"/>
        </w:rPr>
        <w:t xml:space="preserve">When zooming in or out, it should run as smoothly as the example on </w:t>
      </w:r>
      <w:proofErr w:type="spellStart"/>
      <w:proofErr w:type="gramStart"/>
      <w:r>
        <w:rPr>
          <w:lang w:val="en-US"/>
        </w:rPr>
        <w:t>tilia.earth</w:t>
      </w:r>
      <w:proofErr w:type="spellEnd"/>
      <w:proofErr w:type="gramEnd"/>
      <w:r>
        <w:rPr>
          <w:lang w:val="en-US"/>
        </w:rPr>
        <w:t xml:space="preserve"> for grouping / ungrouping point of interests.</w:t>
      </w:r>
    </w:p>
    <w:p w14:paraId="71290ED2" w14:textId="4F2A8965" w:rsidR="00783440" w:rsidRDefault="00783440" w:rsidP="00F01A6B">
      <w:pPr>
        <w:rPr>
          <w:lang w:val="en-US"/>
        </w:rPr>
      </w:pPr>
    </w:p>
    <w:p w14:paraId="2DE5D251" w14:textId="3292B21E" w:rsidR="00783440" w:rsidRPr="00783440" w:rsidRDefault="00783440" w:rsidP="00F01A6B">
      <w:pPr>
        <w:rPr>
          <w:b/>
          <w:bCs/>
          <w:u w:val="single"/>
          <w:lang w:val="en-US"/>
        </w:rPr>
      </w:pPr>
      <w:r w:rsidRPr="00783440">
        <w:rPr>
          <w:b/>
          <w:bCs/>
          <w:u w:val="single"/>
          <w:lang w:val="en-US"/>
        </w:rPr>
        <w:t>Delivery / Server:</w:t>
      </w:r>
    </w:p>
    <w:p w14:paraId="40C7F494" w14:textId="51FE96C6" w:rsidR="00783440" w:rsidRDefault="00783440" w:rsidP="00F01A6B">
      <w:pPr>
        <w:rPr>
          <w:lang w:val="en-US"/>
        </w:rPr>
      </w:pPr>
    </w:p>
    <w:p w14:paraId="2EEB0EEF" w14:textId="0111A522" w:rsidR="00783440" w:rsidRPr="00F01A6B" w:rsidRDefault="00783440" w:rsidP="00F01A6B">
      <w:pPr>
        <w:rPr>
          <w:lang w:val="en-US"/>
        </w:rPr>
      </w:pPr>
      <w:r>
        <w:rPr>
          <w:lang w:val="en-US"/>
        </w:rPr>
        <w:t>Delivery will be made on our dedicated server (VPS). FTP access or other access will be available on demand. Usage of a database is permitted if necessary.</w:t>
      </w:r>
      <w:r w:rsidR="000F1006">
        <w:rPr>
          <w:lang w:val="en-US"/>
        </w:rPr>
        <w:t xml:space="preserve"> We will use a UNIX based server and nginx. </w:t>
      </w:r>
    </w:p>
    <w:sectPr w:rsidR="00783440" w:rsidRPr="00F01A6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017E50"/>
    <w:multiLevelType w:val="hybridMultilevel"/>
    <w:tmpl w:val="40020A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747674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0D66"/>
    <w:rsid w:val="000021E3"/>
    <w:rsid w:val="000933C9"/>
    <w:rsid w:val="000B0AC3"/>
    <w:rsid w:val="000F1006"/>
    <w:rsid w:val="00201570"/>
    <w:rsid w:val="00271A5B"/>
    <w:rsid w:val="002E2D99"/>
    <w:rsid w:val="00591A52"/>
    <w:rsid w:val="005D1985"/>
    <w:rsid w:val="00783440"/>
    <w:rsid w:val="007A0D66"/>
    <w:rsid w:val="008D0562"/>
    <w:rsid w:val="00920C69"/>
    <w:rsid w:val="00A77311"/>
    <w:rsid w:val="00A919E3"/>
    <w:rsid w:val="00B451FA"/>
    <w:rsid w:val="00F01A6B"/>
  </w:rsids>
  <m:mathPr>
    <m:mathFont m:val="Cambria Math"/>
    <m:brkBin m:val="before"/>
    <m:brkBinSub m:val="--"/>
    <m:smallFrac m:val="0"/>
    <m:dispDef/>
    <m:lMargin m:val="0"/>
    <m:rMargin m:val="0"/>
    <m:defJc m:val="centerGroup"/>
    <m:wrapIndent m:val="1440"/>
    <m:intLim m:val="subSup"/>
    <m:naryLim m:val="undOvr"/>
  </m:mathPr>
  <w:themeFontLang w:val="en-FR"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1CB5EF54"/>
  <w15:chartTrackingRefBased/>
  <w15:docId w15:val="{C15AA43A-B0FD-EB4B-ACDC-1C3A4117C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7A0D66"/>
    <w:rPr>
      <w:color w:val="0000FF"/>
      <w:u w:val="single"/>
    </w:rPr>
  </w:style>
  <w:style w:type="paragraph" w:styleId="ListParagraph">
    <w:name w:val="List Paragraph"/>
    <w:basedOn w:val="Normal"/>
    <w:uiPriority w:val="34"/>
    <w:qFormat/>
    <w:rsid w:val="000B0AC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423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ools.highstakes.ch/geoloc-api/peers" TargetMode="External"/><Relationship Id="rId13" Type="http://schemas.openxmlformats.org/officeDocument/2006/relationships/image" Target="media/image8.jp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5</Pages>
  <Words>726</Words>
  <Characters>4142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Fabien PELISSIER</dc:creator>
  <cp:keywords/>
  <dc:description/>
  <cp:lastModifiedBy>Fabien Pelissier</cp:lastModifiedBy>
  <cp:revision>7</cp:revision>
  <dcterms:created xsi:type="dcterms:W3CDTF">2022-05-27T13:46:00Z</dcterms:created>
  <dcterms:modified xsi:type="dcterms:W3CDTF">2022-05-27T20:22:00Z</dcterms:modified>
</cp:coreProperties>
</file>