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HIV_multiomics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Files verified =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SNF_cross_validation.Rmd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Produced files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"processing/cluster_SNF_3_omics_3_clusters.csv"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/>
      </w:pPr>
      <w:r>
        <w:rPr/>
        <w:t>“</w:t>
      </w:r>
      <w:r>
        <w:rPr/>
        <w:t>cluster_SNF_3_omics_3_clusters_plusHC.csv”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Missing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"processing/table_clinical_data.csv"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"processing/relative_abundance_table.csv"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→ change “Original_Scale_Data_CLP.xlsx” no IDs → right file : clp_lipidomics_data.csv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→ change “Supplementary Data 1.xlsx” no IDs → right file : cocomo_norm_data_filt.csv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→ add clp_um_new_data.csv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star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LibreOffice/6.4.7.2$Linux_X86_64 LibreOffice_project/40$Build-2</Application>
  <Pages>1</Pages>
  <Words>42</Words>
  <Characters>435</Characters>
  <CharactersWithSpaces>464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2022-09-13T12:01:33Z</dcterms:created>
  <dc:creator/>
  <dc:description/>
  <dc:language>en-US</dc:language>
  <cp:lastModifiedBy/>
  <dcterms:modified xsi:type="dcterms:W3CDTF">2022-09-14T17:30:05Z</dcterms:modified>
  <cp:revision>10</cp:revision>
  <dc:subject/>
  <dc:title/>
</cp:coreProperties>
</file>