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0096" w14:textId="77777777" w:rsidR="00927D0B" w:rsidRPr="00C04AFA" w:rsidRDefault="00927D0B" w:rsidP="00927D0B">
      <w:pPr>
        <w:spacing w:after="0" w:line="276" w:lineRule="auto"/>
        <w:rPr>
          <w:b/>
          <w:bCs/>
          <w:color w:val="45B0E1" w:themeColor="accent1" w:themeTint="99"/>
        </w:rPr>
      </w:pPr>
      <w:r w:rsidRPr="00C04AFA">
        <w:rPr>
          <w:b/>
          <w:bCs/>
          <w:color w:val="45B0E1" w:themeColor="accent1" w:themeTint="99"/>
        </w:rPr>
        <w:t>Таблица 1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53"/>
      </w:tblGrid>
      <w:tr w:rsidR="00927D0B" w:rsidRPr="00365CB5" w14:paraId="19B569DA" w14:textId="77777777" w:rsidTr="008053EB">
        <w:trPr>
          <w:cantSplit/>
          <w:trHeight w:val="3315"/>
        </w:trPr>
        <w:tc>
          <w:tcPr>
            <w:tcW w:w="704" w:type="dxa"/>
            <w:shd w:val="clear" w:color="auto" w:fill="F2F2F2" w:themeFill="background1" w:themeFillShade="F2"/>
            <w:textDirection w:val="btLr"/>
            <w:vAlign w:val="center"/>
          </w:tcPr>
          <w:p w14:paraId="65114951" w14:textId="77777777" w:rsidR="00927D0B" w:rsidRPr="00365CB5" w:rsidRDefault="00927D0B" w:rsidP="009701DD">
            <w:pPr>
              <w:spacing w:line="276" w:lineRule="auto"/>
              <w:ind w:left="113" w:right="113"/>
              <w:jc w:val="center"/>
            </w:pPr>
            <w:r>
              <w:t>Автоматическая нумерация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41B5B185" w14:textId="77777777" w:rsidR="008053EB" w:rsidRDefault="008053EB" w:rsidP="008053EB">
            <w:pPr>
              <w:spacing w:line="276" w:lineRule="auto"/>
              <w:ind w:left="315"/>
            </w:pPr>
            <w:r>
              <w:t>Таблица</w:t>
            </w:r>
          </w:p>
          <w:tbl>
            <w:tblPr>
              <w:tblStyle w:val="af0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1702"/>
              <w:gridCol w:w="1700"/>
            </w:tblGrid>
            <w:tr w:rsidR="008053EB" w14:paraId="4B5B930E" w14:textId="77777777" w:rsidTr="008053EB">
              <w:tc>
                <w:tcPr>
                  <w:tcW w:w="1702" w:type="dxa"/>
                </w:tcPr>
                <w:p w14:paraId="72680BB6" w14:textId="77777777" w:rsidR="008053EB" w:rsidRDefault="008053EB" w:rsidP="008053EB">
                  <w:pPr>
                    <w:spacing w:line="276" w:lineRule="auto"/>
                  </w:pPr>
                </w:p>
              </w:tc>
              <w:tc>
                <w:tcPr>
                  <w:tcW w:w="1700" w:type="dxa"/>
                </w:tcPr>
                <w:p w14:paraId="1C964180" w14:textId="77777777" w:rsidR="008053EB" w:rsidRDefault="008053EB" w:rsidP="008053EB">
                  <w:pPr>
                    <w:spacing w:line="276" w:lineRule="auto"/>
                  </w:pPr>
                </w:p>
              </w:tc>
            </w:tr>
            <w:tr w:rsidR="008053EB" w14:paraId="1E1BFCD4" w14:textId="77777777" w:rsidTr="008053EB">
              <w:tc>
                <w:tcPr>
                  <w:tcW w:w="1702" w:type="dxa"/>
                </w:tcPr>
                <w:p w14:paraId="13256BD6" w14:textId="77777777" w:rsidR="008053EB" w:rsidRDefault="008053EB" w:rsidP="008053EB">
                  <w:pPr>
                    <w:spacing w:line="276" w:lineRule="auto"/>
                  </w:pPr>
                </w:p>
              </w:tc>
              <w:tc>
                <w:tcPr>
                  <w:tcW w:w="1700" w:type="dxa"/>
                </w:tcPr>
                <w:p w14:paraId="1DA6ABDD" w14:textId="77777777" w:rsidR="008053EB" w:rsidRDefault="008053EB" w:rsidP="008053EB">
                  <w:pPr>
                    <w:spacing w:line="276" w:lineRule="auto"/>
                  </w:pPr>
                </w:p>
              </w:tc>
            </w:tr>
            <w:tr w:rsidR="008053EB" w14:paraId="28818BBA" w14:textId="77777777" w:rsidTr="008053EB">
              <w:tc>
                <w:tcPr>
                  <w:tcW w:w="1702" w:type="dxa"/>
                </w:tcPr>
                <w:p w14:paraId="1E36D284" w14:textId="77777777" w:rsidR="008053EB" w:rsidRDefault="008053EB" w:rsidP="008053EB">
                  <w:pPr>
                    <w:spacing w:line="276" w:lineRule="auto"/>
                  </w:pPr>
                </w:p>
              </w:tc>
              <w:tc>
                <w:tcPr>
                  <w:tcW w:w="1700" w:type="dxa"/>
                </w:tcPr>
                <w:p w14:paraId="3836C71E" w14:textId="77777777" w:rsidR="008053EB" w:rsidRDefault="008053EB" w:rsidP="008053EB">
                  <w:pPr>
                    <w:spacing w:line="276" w:lineRule="auto"/>
                  </w:pPr>
                </w:p>
              </w:tc>
            </w:tr>
            <w:tr w:rsidR="008053EB" w14:paraId="1998D221" w14:textId="77777777" w:rsidTr="008053EB">
              <w:tc>
                <w:tcPr>
                  <w:tcW w:w="1702" w:type="dxa"/>
                </w:tcPr>
                <w:p w14:paraId="7EA95A8B" w14:textId="77777777" w:rsidR="008053EB" w:rsidRDefault="008053EB" w:rsidP="008053EB">
                  <w:pPr>
                    <w:spacing w:line="276" w:lineRule="auto"/>
                  </w:pPr>
                </w:p>
              </w:tc>
              <w:tc>
                <w:tcPr>
                  <w:tcW w:w="1700" w:type="dxa"/>
                </w:tcPr>
                <w:p w14:paraId="4203747E" w14:textId="77777777" w:rsidR="008053EB" w:rsidRDefault="008053EB" w:rsidP="008053EB">
                  <w:pPr>
                    <w:spacing w:line="276" w:lineRule="auto"/>
                  </w:pPr>
                </w:p>
              </w:tc>
            </w:tr>
          </w:tbl>
          <w:p w14:paraId="5C9D4D90" w14:textId="77777777" w:rsidR="00927D0B" w:rsidRPr="00365CB5" w:rsidRDefault="00927D0B" w:rsidP="009701DD">
            <w:pPr>
              <w:spacing w:line="276" w:lineRule="auto"/>
              <w:jc w:val="center"/>
            </w:pPr>
          </w:p>
        </w:tc>
      </w:tr>
      <w:tr w:rsidR="00927D0B" w:rsidRPr="00365CB5" w14:paraId="5F2EFEA9" w14:textId="77777777" w:rsidTr="002C437C">
        <w:tc>
          <w:tcPr>
            <w:tcW w:w="704" w:type="dxa"/>
            <w:vAlign w:val="center"/>
          </w:tcPr>
          <w:p w14:paraId="5FAA902F" w14:textId="77777777" w:rsidR="00927D0B" w:rsidRPr="00A56D72" w:rsidRDefault="00927D0B" w:rsidP="002C437C">
            <w:pPr>
              <w:pStyle w:val="a7"/>
              <w:numPr>
                <w:ilvl w:val="0"/>
                <w:numId w:val="1"/>
              </w:numPr>
              <w:spacing w:line="276" w:lineRule="auto"/>
              <w:ind w:hanging="546"/>
              <w:rPr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D6A398F" w14:textId="06D5E6A1" w:rsidR="00927D0B" w:rsidRPr="002C437C" w:rsidRDefault="002C437C" w:rsidP="002C437C">
            <w:pPr>
              <w:spacing w:line="276" w:lineRule="auto"/>
            </w:pPr>
            <w:r>
              <w:t xml:space="preserve">Формула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</w:p>
        </w:tc>
      </w:tr>
      <w:tr w:rsidR="00927D0B" w:rsidRPr="00365CB5" w14:paraId="0C87D09E" w14:textId="77777777" w:rsidTr="002C437C">
        <w:tc>
          <w:tcPr>
            <w:tcW w:w="704" w:type="dxa"/>
            <w:vAlign w:val="center"/>
          </w:tcPr>
          <w:p w14:paraId="28EC7FD3" w14:textId="77777777" w:rsidR="00927D0B" w:rsidRPr="00A56D72" w:rsidRDefault="00927D0B" w:rsidP="002C437C">
            <w:pPr>
              <w:pStyle w:val="a7"/>
              <w:numPr>
                <w:ilvl w:val="0"/>
                <w:numId w:val="1"/>
              </w:numPr>
              <w:spacing w:line="276" w:lineRule="auto"/>
              <w:ind w:hanging="546"/>
              <w:rPr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3F080BF" w14:textId="7C21C3EF" w:rsidR="00927D0B" w:rsidRPr="002C437C" w:rsidRDefault="002C437C" w:rsidP="002C437C">
            <w:pPr>
              <w:spacing w:line="276" w:lineRule="auto"/>
            </w:pPr>
            <w:r>
              <w:t xml:space="preserve">Картинка </w:t>
            </w:r>
            <w:r>
              <w:rPr>
                <w:noProof/>
              </w:rPr>
              <w:drawing>
                <wp:inline distT="0" distB="0" distL="0" distR="0" wp14:anchorId="08B498A6" wp14:editId="0FE39496">
                  <wp:extent cx="256032" cy="259046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" cy="259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0B" w:rsidRPr="00365CB5" w14:paraId="76C69BD5" w14:textId="77777777" w:rsidTr="002C437C">
        <w:tc>
          <w:tcPr>
            <w:tcW w:w="704" w:type="dxa"/>
            <w:vAlign w:val="center"/>
          </w:tcPr>
          <w:p w14:paraId="515AFDD6" w14:textId="77777777" w:rsidR="00927D0B" w:rsidRPr="00A56D72" w:rsidRDefault="00927D0B" w:rsidP="002C437C">
            <w:pPr>
              <w:pStyle w:val="a7"/>
              <w:numPr>
                <w:ilvl w:val="0"/>
                <w:numId w:val="1"/>
              </w:numPr>
              <w:spacing w:line="276" w:lineRule="auto"/>
              <w:ind w:hanging="546"/>
              <w:rPr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AC8DCAD" w14:textId="29EBA8B1" w:rsidR="00927D0B" w:rsidRPr="00455BFE" w:rsidRDefault="00455BFE" w:rsidP="002C437C">
            <w:pPr>
              <w:spacing w:line="276" w:lineRule="auto"/>
            </w:pPr>
            <w:r w:rsidRPr="00455BFE">
              <w:rPr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Текстовые эффекты</w:t>
            </w:r>
          </w:p>
        </w:tc>
      </w:tr>
    </w:tbl>
    <w:p w14:paraId="6A115D89" w14:textId="4D6A4320" w:rsidR="00365CB5" w:rsidRPr="006D0B5E" w:rsidRDefault="00365CB5">
      <w:r>
        <w:rPr>
          <w:lang w:val="en-US"/>
        </w:rPr>
        <w:br w:type="page"/>
      </w:r>
    </w:p>
    <w:p w14:paraId="05D84DDC" w14:textId="214A3452" w:rsidR="00365CB5" w:rsidRDefault="00365CB5" w:rsidP="00927D0B">
      <w:pPr>
        <w:spacing w:after="0" w:line="276" w:lineRule="auto"/>
        <w:jc w:val="center"/>
      </w:pPr>
      <w:r>
        <w:lastRenderedPageBreak/>
        <w:t>Новая страница после разрыва.</w:t>
      </w:r>
    </w:p>
    <w:sectPr w:rsidR="00365CB5" w:rsidSect="00BD2F30">
      <w:headerReference w:type="default" r:id="rId8"/>
      <w:footerReference w:type="default" r:id="rId9"/>
      <w:pgSz w:w="11906" w:h="16838"/>
      <w:pgMar w:top="1276" w:right="1440" w:bottom="851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D2861" w14:textId="77777777" w:rsidR="00BE64E5" w:rsidRDefault="00BE64E5" w:rsidP="003F7752">
      <w:pPr>
        <w:spacing w:after="0" w:line="240" w:lineRule="auto"/>
      </w:pPr>
      <w:r>
        <w:separator/>
      </w:r>
    </w:p>
  </w:endnote>
  <w:endnote w:type="continuationSeparator" w:id="0">
    <w:p w14:paraId="0ED59580" w14:textId="77777777" w:rsidR="00BE64E5" w:rsidRDefault="00BE64E5" w:rsidP="003F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848346"/>
      <w:docPartObj>
        <w:docPartGallery w:val="Page Numbers (Bottom of Page)"/>
        <w:docPartUnique/>
      </w:docPartObj>
    </w:sdtPr>
    <w:sdtContent>
      <w:p w14:paraId="2A2321CA" w14:textId="00F8C5AB" w:rsidR="00BD2F30" w:rsidRDefault="00BD2F3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E749B" w14:textId="77777777" w:rsidR="00BD2F30" w:rsidRDefault="00BD2F3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A3D2" w14:textId="77777777" w:rsidR="00BE64E5" w:rsidRDefault="00BE64E5" w:rsidP="003F7752">
      <w:pPr>
        <w:spacing w:after="0" w:line="240" w:lineRule="auto"/>
      </w:pPr>
      <w:r>
        <w:separator/>
      </w:r>
    </w:p>
  </w:footnote>
  <w:footnote w:type="continuationSeparator" w:id="0">
    <w:p w14:paraId="67844FB3" w14:textId="77777777" w:rsidR="00BE64E5" w:rsidRDefault="00BE64E5" w:rsidP="003F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1487" w14:textId="3D81A649" w:rsidR="003F7752" w:rsidRPr="003F7752" w:rsidRDefault="003F7752">
    <w:pPr>
      <w:pStyle w:val="ac"/>
    </w:pPr>
    <w:r>
      <w:rPr>
        <w:lang w:val="en-US"/>
      </w:rPr>
      <w:t xml:space="preserve"> </w:t>
    </w:r>
  </w:p>
  <w:tbl>
    <w:tblPr>
      <w:tblStyle w:val="af0"/>
      <w:tblW w:w="0" w:type="auto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ook w:val="04A0" w:firstRow="1" w:lastRow="0" w:firstColumn="1" w:lastColumn="0" w:noHBand="0" w:noVBand="1"/>
    </w:tblPr>
    <w:tblGrid>
      <w:gridCol w:w="996"/>
      <w:gridCol w:w="8020"/>
    </w:tblGrid>
    <w:tr w:rsidR="003F7752" w14:paraId="3E364171" w14:textId="77777777" w:rsidTr="003F7752">
      <w:tc>
        <w:tcPr>
          <w:tcW w:w="988" w:type="dxa"/>
        </w:tcPr>
        <w:p w14:paraId="6687C43F" w14:textId="31D51044" w:rsidR="003F7752" w:rsidRDefault="003F7752">
          <w:pPr>
            <w:pStyle w:val="ac"/>
          </w:pPr>
          <w:r>
            <w:rPr>
              <w:noProof/>
            </w:rPr>
            <w:drawing>
              <wp:inline distT="0" distB="0" distL="0" distR="0" wp14:anchorId="55DDE10F" wp14:editId="3C0FECEB">
                <wp:extent cx="491319" cy="497102"/>
                <wp:effectExtent l="0" t="0" r="4445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670" cy="503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28" w:type="dxa"/>
          <w:vAlign w:val="center"/>
        </w:tcPr>
        <w:p w14:paraId="01809DE6" w14:textId="05CD511B" w:rsidR="003F7752" w:rsidRDefault="003F7752" w:rsidP="003F7752">
          <w:pPr>
            <w:pStyle w:val="ac"/>
          </w:pPr>
          <w:r>
            <w:t>ООО «Медведь»</w:t>
          </w:r>
        </w:p>
      </w:tc>
    </w:tr>
  </w:tbl>
  <w:p w14:paraId="17800E98" w14:textId="055E2D4A" w:rsidR="003F7752" w:rsidRPr="003F7752" w:rsidRDefault="003F775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E4478"/>
    <w:multiLevelType w:val="hybridMultilevel"/>
    <w:tmpl w:val="CA42DB4A"/>
    <w:lvl w:ilvl="0" w:tplc="0694BA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1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F1"/>
    <w:rsid w:val="001F70EB"/>
    <w:rsid w:val="002C437C"/>
    <w:rsid w:val="00323E6A"/>
    <w:rsid w:val="00365CB5"/>
    <w:rsid w:val="003D67F1"/>
    <w:rsid w:val="003F658E"/>
    <w:rsid w:val="003F7752"/>
    <w:rsid w:val="00455BFE"/>
    <w:rsid w:val="006C69D9"/>
    <w:rsid w:val="006D0B5E"/>
    <w:rsid w:val="007966D1"/>
    <w:rsid w:val="008053EB"/>
    <w:rsid w:val="008D33E6"/>
    <w:rsid w:val="00927D0B"/>
    <w:rsid w:val="00A56D72"/>
    <w:rsid w:val="00AC2307"/>
    <w:rsid w:val="00AF0CBF"/>
    <w:rsid w:val="00B00C7D"/>
    <w:rsid w:val="00B9703A"/>
    <w:rsid w:val="00BD2F30"/>
    <w:rsid w:val="00BE64E5"/>
    <w:rsid w:val="00C04AFA"/>
    <w:rsid w:val="00C32F10"/>
    <w:rsid w:val="00CB0EFD"/>
    <w:rsid w:val="00D80A1A"/>
    <w:rsid w:val="00DB639E"/>
    <w:rsid w:val="00DD7F8A"/>
    <w:rsid w:val="00EF6A0C"/>
    <w:rsid w:val="00F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026E0"/>
  <w15:chartTrackingRefBased/>
  <w15:docId w15:val="{4752959F-AD12-4199-B5D4-7EC1C205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6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6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67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67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6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6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6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6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67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67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67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6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67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67F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F7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F7752"/>
  </w:style>
  <w:style w:type="paragraph" w:styleId="ae">
    <w:name w:val="footer"/>
    <w:basedOn w:val="a"/>
    <w:link w:val="af"/>
    <w:uiPriority w:val="99"/>
    <w:unhideWhenUsed/>
    <w:rsid w:val="003F7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F7752"/>
  </w:style>
  <w:style w:type="table" w:styleId="af0">
    <w:name w:val="Table Grid"/>
    <w:basedOn w:val="a1"/>
    <w:uiPriority w:val="39"/>
    <w:rsid w:val="003F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Neomaster X</dc:creator>
  <cp:keywords/>
  <dc:description/>
  <cp:lastModifiedBy>Neomaster X</cp:lastModifiedBy>
  <cp:revision>24</cp:revision>
  <dcterms:created xsi:type="dcterms:W3CDTF">2025-07-22T08:52:00Z</dcterms:created>
  <dcterms:modified xsi:type="dcterms:W3CDTF">2025-07-22T09:19:00Z</dcterms:modified>
</cp:coreProperties>
</file>