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F79D" w14:textId="77777777" w:rsidR="00620510" w:rsidRPr="00620510" w:rsidRDefault="00620510" w:rsidP="00620510">
      <w:pPr>
        <w:rPr>
          <w:color w:val="FF0000"/>
        </w:rPr>
      </w:pPr>
      <w:r>
        <w:t xml:space="preserve">Dear </w:t>
      </w:r>
      <w:r w:rsidRPr="00620510">
        <w:rPr>
          <w:color w:val="FF0000"/>
        </w:rPr>
        <w:t>[Client's Name],</w:t>
      </w:r>
    </w:p>
    <w:p w14:paraId="4691F669" w14:textId="77777777" w:rsidR="00620510" w:rsidRDefault="00620510" w:rsidP="00620510"/>
    <w:p w14:paraId="68A6F2B5" w14:textId="25613536" w:rsidR="00620510" w:rsidRPr="00356AD2" w:rsidRDefault="00620510" w:rsidP="00620510">
      <w:pPr>
        <w:rPr>
          <w:color w:val="FF0000"/>
        </w:rPr>
      </w:pPr>
      <w:r>
        <w:t>I hope this email finds you well. I am writing to bring to your attention an important matter regarding your brand</w:t>
      </w:r>
      <w:r>
        <w:t xml:space="preserve"> name </w:t>
      </w:r>
      <w:r w:rsidRPr="00620510">
        <w:rPr>
          <w:color w:val="FF0000"/>
        </w:rPr>
        <w:t>{trademark}</w:t>
      </w:r>
      <w:r w:rsidR="00356AD2">
        <w:rPr>
          <w:color w:val="FF0000"/>
        </w:rPr>
        <w:t xml:space="preserve"> </w:t>
      </w:r>
      <w:r w:rsidR="00356AD2" w:rsidRPr="00356AD2">
        <w:t xml:space="preserve">in class </w:t>
      </w:r>
      <w:proofErr w:type="gramStart"/>
      <w:r w:rsidR="00356AD2">
        <w:rPr>
          <w:color w:val="FF0000"/>
        </w:rPr>
        <w:t>( class</w:t>
      </w:r>
      <w:proofErr w:type="gramEnd"/>
      <w:r w:rsidR="00356AD2">
        <w:rPr>
          <w:color w:val="FF0000"/>
        </w:rPr>
        <w:t xml:space="preserve"> number ) </w:t>
      </w:r>
      <w:r w:rsidR="00356AD2" w:rsidRPr="00356AD2">
        <w:t xml:space="preserve">bearing application number </w:t>
      </w:r>
      <w:r w:rsidR="00356AD2">
        <w:rPr>
          <w:color w:val="FF0000"/>
        </w:rPr>
        <w:t>(application number)</w:t>
      </w:r>
    </w:p>
    <w:p w14:paraId="67B9FE6A" w14:textId="77777777" w:rsidR="00620510" w:rsidRDefault="00620510" w:rsidP="00620510"/>
    <w:p w14:paraId="65622197" w14:textId="19247649" w:rsidR="00620510" w:rsidRDefault="00620510" w:rsidP="00620510">
      <w:r>
        <w:t xml:space="preserve">It has come to our attention that Glenmark, on behalf of </w:t>
      </w:r>
      <w:r>
        <w:t>{conflicting mark}</w:t>
      </w:r>
      <w:r>
        <w:t xml:space="preserve">, has opposed the registration of the brand </w:t>
      </w:r>
      <w:r w:rsidRPr="00620510">
        <w:rPr>
          <w:color w:val="FF0000"/>
        </w:rPr>
        <w:t xml:space="preserve">{trademark}. </w:t>
      </w:r>
      <w:r>
        <w:t>This opposition poses a potential challenge to the registration of your brand.</w:t>
      </w:r>
    </w:p>
    <w:p w14:paraId="00AF8C14" w14:textId="77777777" w:rsidR="00620510" w:rsidRDefault="00620510" w:rsidP="00620510"/>
    <w:p w14:paraId="699D9628" w14:textId="31DC6C9E" w:rsidR="00620510" w:rsidRDefault="00620510" w:rsidP="00620510">
      <w:r>
        <w:t xml:space="preserve">However, I want to assure you that our legal team has thoroughly reviewed the case, and we are confident in our ability to defend your brand. Our analysis suggests that there is a </w:t>
      </w:r>
      <w:r>
        <w:t>{</w:t>
      </w:r>
      <w:r w:rsidRPr="00620510">
        <w:rPr>
          <w:color w:val="FF0000"/>
        </w:rPr>
        <w:t>percentage</w:t>
      </w:r>
      <w:r>
        <w:t>}</w:t>
      </w:r>
      <w:r>
        <w:t>% chance of success in winning the case and overcoming the opposition.</w:t>
      </w:r>
    </w:p>
    <w:p w14:paraId="5D9673E4" w14:textId="77777777" w:rsidR="00620510" w:rsidRDefault="00620510" w:rsidP="00620510"/>
    <w:p w14:paraId="6FE8E4B1" w14:textId="3C89FCC4" w:rsidR="00620510" w:rsidRPr="00620510" w:rsidRDefault="00620510" w:rsidP="00620510">
      <w:pPr>
        <w:rPr>
          <w:color w:val="FF0000"/>
        </w:rPr>
      </w:pPr>
      <w:r>
        <w:t xml:space="preserve">It is crucial that we act swiftly and decisively to protect your brand interests. Therefore, I kindly urge you to provide us with your instructions and any relevant information as soon as possible. The deadline for our response is </w:t>
      </w:r>
      <w:r>
        <w:t>{</w:t>
      </w:r>
      <w:r w:rsidRPr="00620510">
        <w:rPr>
          <w:color w:val="FF0000"/>
        </w:rPr>
        <w:t>date}</w:t>
      </w:r>
    </w:p>
    <w:p w14:paraId="549A4599" w14:textId="77777777" w:rsidR="00620510" w:rsidRDefault="00620510" w:rsidP="00620510"/>
    <w:p w14:paraId="3D6CDC9E" w14:textId="7525AB00" w:rsidR="00620510" w:rsidRDefault="00620510" w:rsidP="00620510">
      <w:r>
        <w:t xml:space="preserve">Please feel free to reach out </w:t>
      </w:r>
      <w:r>
        <w:t>to us</w:t>
      </w:r>
      <w:r>
        <w:t xml:space="preserve"> if you have any questions or concerns regarding this matter. Your cooperation and prompt attention to this issue are greatly appreciated.</w:t>
      </w:r>
    </w:p>
    <w:p w14:paraId="3C176111" w14:textId="77777777" w:rsidR="00620510" w:rsidRDefault="00620510" w:rsidP="00620510"/>
    <w:p w14:paraId="7652D0E0" w14:textId="67F89A82" w:rsidR="00A319C3" w:rsidRPr="00620510" w:rsidRDefault="00A319C3" w:rsidP="00620510"/>
    <w:sectPr w:rsidR="00A319C3" w:rsidRPr="0062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C3"/>
    <w:rsid w:val="001D5A8A"/>
    <w:rsid w:val="00356AD2"/>
    <w:rsid w:val="003843D1"/>
    <w:rsid w:val="00620510"/>
    <w:rsid w:val="00637F63"/>
    <w:rsid w:val="00A319C3"/>
    <w:rsid w:val="00BC4F8D"/>
    <w:rsid w:val="00C8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AF6B3"/>
  <w15:chartTrackingRefBased/>
  <w15:docId w15:val="{AE528A03-A051-496A-B647-8C88A094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bisht</dc:creator>
  <cp:keywords/>
  <dc:description/>
  <cp:lastModifiedBy>MAYANK GOEL</cp:lastModifiedBy>
  <cp:revision>9</cp:revision>
  <dcterms:created xsi:type="dcterms:W3CDTF">2024-04-05T07:52:00Z</dcterms:created>
  <dcterms:modified xsi:type="dcterms:W3CDTF">2024-04-19T16:13:00Z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019ec337-8207-42f5-a881-ab763e150e6a</vt:lpwstr>
  </property>
</Properties>
</file>