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16383" w14:textId="77777777" w:rsidR="00D121FB" w:rsidRPr="0083269C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  <w:r w:rsidRPr="0083269C">
        <w:rPr>
          <w:rFonts w:ascii="Times New Roman" w:hAnsi="Times New Roman"/>
          <w:b/>
          <w:szCs w:val="28"/>
        </w:rPr>
        <w:t>Институт Автоматики и информационных технологий</w:t>
      </w:r>
    </w:p>
    <w:p w14:paraId="4D8367F0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  <w:r w:rsidRPr="0083269C">
        <w:rPr>
          <w:rFonts w:ascii="Times New Roman" w:hAnsi="Times New Roman"/>
          <w:b/>
          <w:szCs w:val="28"/>
        </w:rPr>
        <w:t>Кафедра Программной инженерии</w:t>
      </w:r>
    </w:p>
    <w:p w14:paraId="453749BD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7514B28C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36128B5D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007934D9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44ED15F0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566F7F5D" w14:textId="77777777" w:rsidR="00D121FB" w:rsidRDefault="00D121FB" w:rsidP="00D121FB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530B1145" w14:textId="77777777" w:rsidR="00DB24FE" w:rsidRDefault="00DB24FE" w:rsidP="00D512B3">
      <w:pPr>
        <w:pStyle w:val="a"/>
        <w:ind w:firstLine="143"/>
        <w:jc w:val="center"/>
        <w:rPr>
          <w:rFonts w:ascii="Times New Roman" w:hAnsi="Times New Roman"/>
          <w:b/>
          <w:color w:val="000000" w:themeColor="text1"/>
          <w:szCs w:val="28"/>
        </w:rPr>
      </w:pPr>
      <w:r w:rsidRPr="00DB24FE">
        <w:rPr>
          <w:rFonts w:ascii="Times New Roman" w:hAnsi="Times New Roman"/>
          <w:b/>
          <w:color w:val="000000" w:themeColor="text1"/>
          <w:szCs w:val="28"/>
          <w:lang w:val="en-US"/>
        </w:rPr>
        <w:t>CSE</w:t>
      </w:r>
      <w:r w:rsidRPr="00DB24FE">
        <w:rPr>
          <w:rFonts w:ascii="Times New Roman" w:hAnsi="Times New Roman"/>
          <w:b/>
          <w:color w:val="000000" w:themeColor="text1"/>
          <w:szCs w:val="28"/>
        </w:rPr>
        <w:t>5032 Разработка веб-сервисов</w:t>
      </w:r>
    </w:p>
    <w:p w14:paraId="5F6AAC1F" w14:textId="08201D27" w:rsidR="00D512B3" w:rsidRPr="001274F8" w:rsidRDefault="00D512B3" w:rsidP="00D512B3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  <w:r>
        <w:rPr>
          <w:rFonts w:ascii="Times New Roman" w:hAnsi="Times New Roman"/>
          <w:b/>
          <w:szCs w:val="28"/>
        </w:rPr>
        <w:t>САМОСТОЯТЕЛЬНАЯ</w:t>
      </w:r>
      <w:r w:rsidRPr="001274F8">
        <w:rPr>
          <w:rFonts w:ascii="Times New Roman" w:hAnsi="Times New Roman"/>
          <w:b/>
          <w:szCs w:val="28"/>
        </w:rPr>
        <w:t xml:space="preserve"> </w:t>
      </w:r>
      <w:r>
        <w:rPr>
          <w:rFonts w:ascii="Times New Roman" w:hAnsi="Times New Roman"/>
          <w:b/>
          <w:szCs w:val="28"/>
        </w:rPr>
        <w:t>РАБОТА</w:t>
      </w:r>
      <w:r w:rsidRPr="001274F8">
        <w:rPr>
          <w:rFonts w:ascii="Times New Roman" w:hAnsi="Times New Roman"/>
          <w:b/>
          <w:szCs w:val="28"/>
        </w:rPr>
        <w:t xml:space="preserve"> </w:t>
      </w:r>
      <w:r>
        <w:rPr>
          <w:rFonts w:ascii="Times New Roman" w:hAnsi="Times New Roman"/>
          <w:b/>
          <w:szCs w:val="28"/>
        </w:rPr>
        <w:t>СТУДЕНТОВ</w:t>
      </w:r>
    </w:p>
    <w:p w14:paraId="1A59FB1A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0902E61F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4F42E64A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489731B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811C4ED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1CBC8414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0723ADCA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ECECC89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E899FC6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0C36072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4257D65F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EC7D600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13698F86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3B3D322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4B795D2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01FB644C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24436445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486A686F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535521A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99B78E0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C790384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0988A623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A5A559E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693847C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44E6D13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FBB5E8B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2270962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E9FDD6D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15FE7CDC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F08CABA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F56345C" w14:textId="77777777" w:rsidR="00D121FB" w:rsidRPr="001274F8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92391C0" w14:textId="77777777" w:rsidR="00D121FB" w:rsidRPr="00205DE7" w:rsidRDefault="00D121FB" w:rsidP="00D121FB">
      <w:pPr>
        <w:pStyle w:val="a"/>
        <w:ind w:firstLine="0"/>
        <w:rPr>
          <w:rFonts w:ascii="Times New Roman" w:hAnsi="Times New Roman"/>
          <w:b/>
          <w:szCs w:val="28"/>
        </w:rPr>
      </w:pPr>
      <w:r w:rsidRPr="00205DE7">
        <w:rPr>
          <w:rFonts w:ascii="Times New Roman" w:hAnsi="Times New Roman"/>
          <w:b/>
          <w:szCs w:val="28"/>
        </w:rPr>
        <w:t xml:space="preserve">Зав. кафедры ПИ </w:t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 w:rsidRPr="00205DE7">
        <w:rPr>
          <w:rFonts w:ascii="Times New Roman" w:hAnsi="Times New Roman"/>
          <w:b/>
          <w:szCs w:val="28"/>
        </w:rPr>
        <w:t>Абдолдина Ф. Н.</w:t>
      </w:r>
    </w:p>
    <w:p w14:paraId="449B54FB" w14:textId="77777777" w:rsidR="00D121FB" w:rsidRDefault="00D121FB" w:rsidP="00D121FB">
      <w:pPr>
        <w:pStyle w:val="a"/>
        <w:ind w:firstLine="0"/>
        <w:jc w:val="left"/>
        <w:rPr>
          <w:rFonts w:ascii="Times New Roman" w:hAnsi="Times New Roman"/>
          <w:b/>
          <w:szCs w:val="28"/>
        </w:rPr>
      </w:pPr>
      <w:r w:rsidRPr="00205DE7">
        <w:rPr>
          <w:rFonts w:ascii="Times New Roman" w:hAnsi="Times New Roman"/>
          <w:b/>
          <w:szCs w:val="28"/>
        </w:rPr>
        <w:t xml:space="preserve">Экзаменатор </w:t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  <w:t>Герцен Е</w:t>
      </w:r>
      <w:r w:rsidRPr="00205DE7">
        <w:rPr>
          <w:rFonts w:ascii="Times New Roman" w:hAnsi="Times New Roman"/>
          <w:b/>
          <w:szCs w:val="28"/>
        </w:rPr>
        <w:t>.</w:t>
      </w:r>
      <w:r>
        <w:rPr>
          <w:rFonts w:ascii="Times New Roman" w:hAnsi="Times New Roman"/>
          <w:b/>
          <w:szCs w:val="28"/>
        </w:rPr>
        <w:t>А.</w:t>
      </w:r>
      <w:r w:rsidRPr="00205DE7">
        <w:rPr>
          <w:rFonts w:ascii="Times New Roman" w:hAnsi="Times New Roman"/>
          <w:b/>
          <w:szCs w:val="28"/>
        </w:rPr>
        <w:cr/>
      </w:r>
    </w:p>
    <w:p w14:paraId="1618000C" w14:textId="04E63512" w:rsidR="006B46EB" w:rsidRPr="00D121FB" w:rsidRDefault="006B46EB" w:rsidP="00757841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21FB">
        <w:rPr>
          <w:rFonts w:ascii="Times New Roman" w:hAnsi="Times New Roman" w:cs="Times New Roman"/>
          <w:b/>
          <w:sz w:val="28"/>
          <w:szCs w:val="28"/>
        </w:rPr>
        <w:lastRenderedPageBreak/>
        <w:t>Модуль 0</w:t>
      </w:r>
      <w:r w:rsidR="00EB7210">
        <w:rPr>
          <w:rFonts w:ascii="Times New Roman" w:hAnsi="Times New Roman" w:cs="Times New Roman"/>
          <w:b/>
          <w:sz w:val="28"/>
          <w:szCs w:val="28"/>
        </w:rPr>
        <w:t>4</w:t>
      </w:r>
    </w:p>
    <w:p w14:paraId="467E26E3" w14:textId="488555C3" w:rsidR="0074054F" w:rsidRPr="0074054F" w:rsidRDefault="00757841" w:rsidP="0074054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21FB">
        <w:rPr>
          <w:rFonts w:ascii="Times New Roman" w:hAnsi="Times New Roman" w:cs="Times New Roman"/>
          <w:b/>
          <w:sz w:val="28"/>
          <w:szCs w:val="28"/>
        </w:rPr>
        <w:t>Тема:</w:t>
      </w:r>
      <w:r w:rsidRPr="00D121FB">
        <w:rPr>
          <w:rFonts w:ascii="Times New Roman" w:hAnsi="Times New Roman" w:cs="Times New Roman"/>
          <w:sz w:val="28"/>
          <w:szCs w:val="28"/>
        </w:rPr>
        <w:t xml:space="preserve"> </w:t>
      </w:r>
      <w:r w:rsidR="00D272BE" w:rsidRPr="00D272BE">
        <w:rPr>
          <w:rFonts w:ascii="Times New Roman" w:hAnsi="Times New Roman" w:cs="Times New Roman"/>
          <w:color w:val="000000" w:themeColor="text1"/>
          <w:sz w:val="28"/>
          <w:szCs w:val="28"/>
        </w:rPr>
        <w:t>Модуль 04 DTO и AutoMapper Репозиторий с использование EF Core</w:t>
      </w:r>
    </w:p>
    <w:p w14:paraId="26E3C943" w14:textId="77777777" w:rsidR="005A3273" w:rsidRDefault="005A3273" w:rsidP="004D7B35">
      <w:pPr>
        <w:rPr>
          <w:rFonts w:ascii="Times New Roman" w:hAnsi="Times New Roman" w:cs="Times New Roman"/>
          <w:i/>
          <w:sz w:val="24"/>
          <w:szCs w:val="24"/>
        </w:rPr>
      </w:pPr>
    </w:p>
    <w:p w14:paraId="44EF62ED" w14:textId="77777777" w:rsidR="00EB7210" w:rsidRPr="00EB7210" w:rsidRDefault="00EB7210" w:rsidP="00EB7210">
      <w:pPr>
        <w:jc w:val="both"/>
        <w:rPr>
          <w:rFonts w:ascii="Times New Roman" w:hAnsi="Times New Roman" w:cs="Times New Roman"/>
          <w:sz w:val="28"/>
          <w:szCs w:val="28"/>
        </w:rPr>
      </w:pPr>
      <w:r w:rsidRPr="00EB7210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EB7210">
        <w:rPr>
          <w:rFonts w:ascii="Times New Roman" w:hAnsi="Times New Roman" w:cs="Times New Roman"/>
          <w:sz w:val="28"/>
          <w:szCs w:val="28"/>
        </w:rPr>
        <w:t xml:space="preserve"> самостоятельно разработать небольшой </w:t>
      </w:r>
      <w:r w:rsidRPr="00EB7210">
        <w:rPr>
          <w:rFonts w:ascii="Times New Roman" w:hAnsi="Times New Roman" w:cs="Times New Roman"/>
          <w:sz w:val="28"/>
          <w:szCs w:val="28"/>
          <w:lang w:val="en-US"/>
        </w:rPr>
        <w:t>ASP</w:t>
      </w:r>
      <w:r w:rsidRPr="00EB7210">
        <w:rPr>
          <w:rFonts w:ascii="Times New Roman" w:hAnsi="Times New Roman" w:cs="Times New Roman"/>
          <w:sz w:val="28"/>
          <w:szCs w:val="28"/>
        </w:rPr>
        <w:t>.</w:t>
      </w:r>
      <w:r w:rsidRPr="00EB7210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EB7210">
        <w:rPr>
          <w:rFonts w:ascii="Times New Roman" w:hAnsi="Times New Roman" w:cs="Times New Roman"/>
          <w:sz w:val="28"/>
          <w:szCs w:val="28"/>
        </w:rPr>
        <w:t xml:space="preserve"> </w:t>
      </w:r>
      <w:r w:rsidRPr="00EB7210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EB7210">
        <w:rPr>
          <w:rFonts w:ascii="Times New Roman" w:hAnsi="Times New Roman" w:cs="Times New Roman"/>
          <w:sz w:val="28"/>
          <w:szCs w:val="28"/>
        </w:rPr>
        <w:t xml:space="preserve"> </w:t>
      </w:r>
      <w:r w:rsidRPr="00EB7210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EB7210">
        <w:rPr>
          <w:rFonts w:ascii="Times New Roman" w:hAnsi="Times New Roman" w:cs="Times New Roman"/>
          <w:sz w:val="28"/>
          <w:szCs w:val="28"/>
        </w:rPr>
        <w:t xml:space="preserve"> </w:t>
      </w:r>
      <w:r w:rsidRPr="00EB7210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EB7210">
        <w:rPr>
          <w:rFonts w:ascii="Times New Roman" w:hAnsi="Times New Roman" w:cs="Times New Roman"/>
          <w:sz w:val="28"/>
          <w:szCs w:val="28"/>
        </w:rPr>
        <w:t xml:space="preserve">, применив изученные на занятии </w:t>
      </w:r>
      <w:r w:rsidRPr="00EB7210">
        <w:rPr>
          <w:rFonts w:ascii="Times New Roman" w:hAnsi="Times New Roman" w:cs="Times New Roman"/>
          <w:b/>
          <w:bCs/>
          <w:sz w:val="28"/>
          <w:szCs w:val="28"/>
          <w:lang w:val="en-US"/>
        </w:rPr>
        <w:t>EF</w:t>
      </w:r>
      <w:r w:rsidRPr="00EB72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B7210">
        <w:rPr>
          <w:rFonts w:ascii="Times New Roman" w:hAnsi="Times New Roman" w:cs="Times New Roman"/>
          <w:b/>
          <w:bCs/>
          <w:sz w:val="28"/>
          <w:szCs w:val="28"/>
          <w:lang w:val="en-US"/>
        </w:rPr>
        <w:t>Core</w:t>
      </w:r>
      <w:r w:rsidRPr="00EB721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EB7210">
        <w:rPr>
          <w:rFonts w:ascii="Times New Roman" w:hAnsi="Times New Roman" w:cs="Times New Roman"/>
          <w:b/>
          <w:bCs/>
          <w:sz w:val="28"/>
          <w:szCs w:val="28"/>
          <w:lang w:val="en-US"/>
        </w:rPr>
        <w:t>Repository</w:t>
      </w:r>
      <w:r w:rsidRPr="00EB721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EB7210">
        <w:rPr>
          <w:rFonts w:ascii="Times New Roman" w:hAnsi="Times New Roman" w:cs="Times New Roman"/>
          <w:b/>
          <w:bCs/>
          <w:sz w:val="28"/>
          <w:szCs w:val="28"/>
          <w:lang w:val="en-US"/>
        </w:rPr>
        <w:t>DTO</w:t>
      </w:r>
      <w:r w:rsidRPr="00EB721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EB7210">
        <w:rPr>
          <w:rFonts w:ascii="Times New Roman" w:hAnsi="Times New Roman" w:cs="Times New Roman"/>
          <w:b/>
          <w:bCs/>
          <w:sz w:val="28"/>
          <w:szCs w:val="28"/>
          <w:lang w:val="en-US"/>
        </w:rPr>
        <w:t>AutoMapper</w:t>
      </w:r>
      <w:r w:rsidRPr="00EB7210">
        <w:rPr>
          <w:rFonts w:ascii="Times New Roman" w:hAnsi="Times New Roman" w:cs="Times New Roman"/>
          <w:b/>
          <w:bCs/>
          <w:sz w:val="28"/>
          <w:szCs w:val="28"/>
        </w:rPr>
        <w:t xml:space="preserve"> и единый формат ответа</w:t>
      </w:r>
      <w:r w:rsidRPr="00EB7210">
        <w:rPr>
          <w:rFonts w:ascii="Times New Roman" w:hAnsi="Times New Roman" w:cs="Times New Roman"/>
          <w:sz w:val="28"/>
          <w:szCs w:val="28"/>
        </w:rPr>
        <w:t xml:space="preserve">. Эти темы соответствуют основным компонентам модуля презентации. </w:t>
      </w:r>
    </w:p>
    <w:p w14:paraId="2EB309EC" w14:textId="77777777" w:rsidR="00EB7210" w:rsidRPr="00EB7210" w:rsidRDefault="00EB7210" w:rsidP="00EB721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7210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259064D3" w14:textId="77777777" w:rsidR="00EB7210" w:rsidRPr="00EB7210" w:rsidRDefault="00EB7210" w:rsidP="00EB7210">
      <w:pPr>
        <w:jc w:val="both"/>
        <w:rPr>
          <w:rFonts w:ascii="Times New Roman" w:hAnsi="Times New Roman" w:cs="Times New Roman"/>
          <w:sz w:val="28"/>
          <w:szCs w:val="28"/>
        </w:rPr>
      </w:pPr>
      <w:r w:rsidRPr="00EB7210">
        <w:rPr>
          <w:rFonts w:ascii="Times New Roman" w:hAnsi="Times New Roman" w:cs="Times New Roman"/>
          <w:sz w:val="28"/>
          <w:szCs w:val="28"/>
        </w:rPr>
        <w:t xml:space="preserve">Разработайте с нуля проект </w:t>
      </w:r>
      <w:r w:rsidRPr="00EB7210">
        <w:rPr>
          <w:rFonts w:ascii="Times New Roman" w:hAnsi="Times New Roman" w:cs="Times New Roman"/>
          <w:b/>
          <w:bCs/>
          <w:sz w:val="28"/>
          <w:szCs w:val="28"/>
        </w:rPr>
        <w:t>«Каталог книг» (</w:t>
      </w:r>
      <w:r w:rsidRPr="00EB7210">
        <w:rPr>
          <w:rFonts w:ascii="Times New Roman" w:hAnsi="Times New Roman" w:cs="Times New Roman"/>
          <w:b/>
          <w:bCs/>
          <w:sz w:val="28"/>
          <w:szCs w:val="28"/>
          <w:lang w:val="en-US"/>
        </w:rPr>
        <w:t>Book</w:t>
      </w:r>
      <w:r w:rsidRPr="00EB72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B7210">
        <w:rPr>
          <w:rFonts w:ascii="Times New Roman" w:hAnsi="Times New Roman" w:cs="Times New Roman"/>
          <w:b/>
          <w:bCs/>
          <w:sz w:val="28"/>
          <w:szCs w:val="28"/>
          <w:lang w:val="en-US"/>
        </w:rPr>
        <w:t>Catalog</w:t>
      </w:r>
      <w:r w:rsidRPr="00EB72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B7210">
        <w:rPr>
          <w:rFonts w:ascii="Times New Roman" w:hAnsi="Times New Roman" w:cs="Times New Roman"/>
          <w:b/>
          <w:bCs/>
          <w:sz w:val="28"/>
          <w:szCs w:val="28"/>
          <w:lang w:val="en-US"/>
        </w:rPr>
        <w:t>API</w:t>
      </w:r>
      <w:r w:rsidRPr="00EB7210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EB7210">
        <w:rPr>
          <w:rFonts w:ascii="Times New Roman" w:hAnsi="Times New Roman" w:cs="Times New Roman"/>
          <w:sz w:val="28"/>
          <w:szCs w:val="28"/>
        </w:rPr>
        <w:t>.</w:t>
      </w:r>
    </w:p>
    <w:p w14:paraId="2F78AE12" w14:textId="77777777" w:rsidR="00EB7210" w:rsidRPr="00EB7210" w:rsidRDefault="00EB7210" w:rsidP="00EB7210">
      <w:pPr>
        <w:jc w:val="both"/>
        <w:rPr>
          <w:rFonts w:ascii="Times New Roman" w:hAnsi="Times New Roman" w:cs="Times New Roman"/>
          <w:sz w:val="28"/>
          <w:szCs w:val="28"/>
        </w:rPr>
      </w:pPr>
      <w:r w:rsidRPr="00EB7210">
        <w:rPr>
          <w:rFonts w:ascii="Times New Roman" w:hAnsi="Times New Roman" w:cs="Times New Roman"/>
          <w:sz w:val="28"/>
          <w:szCs w:val="28"/>
        </w:rPr>
        <w:t>Система должна позволять хранить и управлять информацией о книгах.</w:t>
      </w:r>
    </w:p>
    <w:p w14:paraId="43BAC3F4" w14:textId="77777777" w:rsidR="00EB7210" w:rsidRPr="00EB7210" w:rsidRDefault="00EB7210" w:rsidP="00EB7210">
      <w:pPr>
        <w:jc w:val="both"/>
        <w:rPr>
          <w:rFonts w:ascii="Times New Roman" w:hAnsi="Times New Roman" w:cs="Times New Roman"/>
          <w:sz w:val="28"/>
          <w:szCs w:val="28"/>
        </w:rPr>
      </w:pPr>
      <w:r w:rsidRPr="00EB7210">
        <w:rPr>
          <w:rFonts w:ascii="Times New Roman" w:hAnsi="Times New Roman" w:cs="Times New Roman"/>
          <w:sz w:val="28"/>
          <w:szCs w:val="28"/>
        </w:rPr>
        <w:t>Каждая книга должна содержать как минимум:</w:t>
      </w:r>
    </w:p>
    <w:p w14:paraId="23A8F0EE" w14:textId="77777777" w:rsidR="00EB7210" w:rsidRPr="00EB7210" w:rsidRDefault="00EB7210" w:rsidP="00EB7210">
      <w:pPr>
        <w:ind w:left="708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B7210">
        <w:rPr>
          <w:rFonts w:ascii="Times New Roman" w:hAnsi="Times New Roman" w:cs="Times New Roman"/>
          <w:i/>
          <w:iCs/>
          <w:sz w:val="28"/>
          <w:szCs w:val="28"/>
          <w:lang w:val="en-US"/>
        </w:rPr>
        <w:t>Id</w:t>
      </w:r>
    </w:p>
    <w:p w14:paraId="232FA53E" w14:textId="77777777" w:rsidR="00EB7210" w:rsidRPr="00EB7210" w:rsidRDefault="00EB7210" w:rsidP="00EB7210">
      <w:pPr>
        <w:ind w:left="708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B7210">
        <w:rPr>
          <w:rFonts w:ascii="Times New Roman" w:hAnsi="Times New Roman" w:cs="Times New Roman"/>
          <w:i/>
          <w:iCs/>
          <w:sz w:val="28"/>
          <w:szCs w:val="28"/>
          <w:lang w:val="en-US"/>
        </w:rPr>
        <w:t>Title</w:t>
      </w:r>
    </w:p>
    <w:p w14:paraId="75E2F9A3" w14:textId="77777777" w:rsidR="00EB7210" w:rsidRPr="00EB7210" w:rsidRDefault="00EB7210" w:rsidP="00EB7210">
      <w:pPr>
        <w:ind w:left="708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B7210">
        <w:rPr>
          <w:rFonts w:ascii="Times New Roman" w:hAnsi="Times New Roman" w:cs="Times New Roman"/>
          <w:i/>
          <w:iCs/>
          <w:sz w:val="28"/>
          <w:szCs w:val="28"/>
          <w:lang w:val="en-US"/>
        </w:rPr>
        <w:t>Author</w:t>
      </w:r>
    </w:p>
    <w:p w14:paraId="1F8FD24F" w14:textId="77777777" w:rsidR="00EB7210" w:rsidRPr="00EB7210" w:rsidRDefault="00EB7210" w:rsidP="00EB7210">
      <w:pPr>
        <w:ind w:left="708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B7210">
        <w:rPr>
          <w:rFonts w:ascii="Times New Roman" w:hAnsi="Times New Roman" w:cs="Times New Roman"/>
          <w:i/>
          <w:iCs/>
          <w:sz w:val="28"/>
          <w:szCs w:val="28"/>
          <w:lang w:val="en-US"/>
        </w:rPr>
        <w:t>Year</w:t>
      </w:r>
    </w:p>
    <w:p w14:paraId="6B83F058" w14:textId="77777777" w:rsidR="00EB7210" w:rsidRPr="00EB7210" w:rsidRDefault="00EB7210" w:rsidP="00EB7210">
      <w:pPr>
        <w:ind w:left="708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B7210">
        <w:rPr>
          <w:rFonts w:ascii="Times New Roman" w:hAnsi="Times New Roman" w:cs="Times New Roman"/>
          <w:i/>
          <w:iCs/>
          <w:sz w:val="28"/>
          <w:szCs w:val="28"/>
          <w:lang w:val="en-US"/>
        </w:rPr>
        <w:t>Price</w:t>
      </w:r>
    </w:p>
    <w:p w14:paraId="2CBE68CF" w14:textId="3FA86365" w:rsidR="00D64951" w:rsidRPr="00EB7210" w:rsidRDefault="00EB7210" w:rsidP="00EB7210">
      <w:pPr>
        <w:ind w:left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B7210">
        <w:rPr>
          <w:rFonts w:ascii="Times New Roman" w:hAnsi="Times New Roman" w:cs="Times New Roman"/>
          <w:i/>
          <w:iCs/>
          <w:sz w:val="28"/>
          <w:szCs w:val="28"/>
          <w:lang w:val="en-US"/>
        </w:rPr>
        <w:t>Description</w:t>
      </w:r>
    </w:p>
    <w:p w14:paraId="42B61476" w14:textId="77777777" w:rsidR="00EB7210" w:rsidRDefault="00EB7210" w:rsidP="00EB721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39E243" w14:textId="77777777" w:rsidR="00EB7210" w:rsidRPr="00EB7210" w:rsidRDefault="00EB7210" w:rsidP="00EB7210">
      <w:pPr>
        <w:jc w:val="both"/>
        <w:rPr>
          <w:rFonts w:ascii="Times New Roman" w:hAnsi="Times New Roman" w:cs="Times New Roman"/>
          <w:sz w:val="28"/>
          <w:szCs w:val="28"/>
        </w:rPr>
      </w:pPr>
      <w:r w:rsidRPr="00EB7210">
        <w:rPr>
          <w:rFonts w:ascii="Times New Roman" w:hAnsi="Times New Roman" w:cs="Times New Roman"/>
          <w:sz w:val="28"/>
          <w:szCs w:val="28"/>
        </w:rPr>
        <w:t xml:space="preserve">Самостоятельно определите </w:t>
      </w:r>
      <w:r w:rsidRPr="00EB7210">
        <w:rPr>
          <w:rFonts w:ascii="Times New Roman" w:hAnsi="Times New Roman" w:cs="Times New Roman"/>
          <w:b/>
          <w:bCs/>
          <w:sz w:val="28"/>
          <w:szCs w:val="28"/>
        </w:rPr>
        <w:t>типы данных, ограничения полей и структуру классов</w:t>
      </w:r>
      <w:r w:rsidRPr="00EB7210">
        <w:rPr>
          <w:rFonts w:ascii="Times New Roman" w:hAnsi="Times New Roman" w:cs="Times New Roman"/>
          <w:sz w:val="28"/>
          <w:szCs w:val="28"/>
        </w:rPr>
        <w:t>.</w:t>
      </w:r>
    </w:p>
    <w:p w14:paraId="4EA9EBD2" w14:textId="77777777" w:rsidR="00EB7210" w:rsidRPr="00EB7210" w:rsidRDefault="00EB7210" w:rsidP="00EB721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7210">
        <w:rPr>
          <w:rFonts w:ascii="Times New Roman" w:hAnsi="Times New Roman" w:cs="Times New Roman"/>
          <w:sz w:val="28"/>
          <w:szCs w:val="28"/>
          <w:lang w:val="en-US"/>
        </w:rPr>
        <w:t>В проекте необходимо реализовать:</w:t>
      </w:r>
    </w:p>
    <w:p w14:paraId="67C8BC11" w14:textId="77777777" w:rsidR="00EB7210" w:rsidRPr="00EB7210" w:rsidRDefault="00EB7210" w:rsidP="00EB7210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B7210">
        <w:rPr>
          <w:rFonts w:ascii="Times New Roman" w:hAnsi="Times New Roman" w:cs="Times New Roman"/>
          <w:sz w:val="28"/>
          <w:szCs w:val="28"/>
        </w:rPr>
        <w:t xml:space="preserve">Подключение базы данных с использованием </w:t>
      </w:r>
      <w:r w:rsidRPr="00EB7210">
        <w:rPr>
          <w:rFonts w:ascii="Times New Roman" w:hAnsi="Times New Roman" w:cs="Times New Roman"/>
          <w:b/>
          <w:bCs/>
          <w:sz w:val="28"/>
          <w:szCs w:val="28"/>
          <w:lang w:val="en-US"/>
        </w:rPr>
        <w:t>Entity</w:t>
      </w:r>
      <w:r w:rsidRPr="00EB72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B7210">
        <w:rPr>
          <w:rFonts w:ascii="Times New Roman" w:hAnsi="Times New Roman" w:cs="Times New Roman"/>
          <w:b/>
          <w:bCs/>
          <w:sz w:val="28"/>
          <w:szCs w:val="28"/>
          <w:lang w:val="en-US"/>
        </w:rPr>
        <w:t>Framework</w:t>
      </w:r>
      <w:r w:rsidRPr="00EB72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B7210">
        <w:rPr>
          <w:rFonts w:ascii="Times New Roman" w:hAnsi="Times New Roman" w:cs="Times New Roman"/>
          <w:b/>
          <w:bCs/>
          <w:sz w:val="28"/>
          <w:szCs w:val="28"/>
          <w:lang w:val="en-US"/>
        </w:rPr>
        <w:t>Core</w:t>
      </w:r>
      <w:r w:rsidRPr="00EB721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AE3BDC8" w14:textId="77777777" w:rsidR="00EB7210" w:rsidRPr="00EB7210" w:rsidRDefault="00EB7210" w:rsidP="00EB7210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B7210">
        <w:rPr>
          <w:rFonts w:ascii="Times New Roman" w:hAnsi="Times New Roman" w:cs="Times New Roman"/>
          <w:sz w:val="28"/>
          <w:szCs w:val="28"/>
        </w:rPr>
        <w:t xml:space="preserve">Хранение строки подключения в конфигурации приложения. </w:t>
      </w:r>
    </w:p>
    <w:p w14:paraId="2DF460D2" w14:textId="77777777" w:rsidR="00EB7210" w:rsidRPr="00EB7210" w:rsidRDefault="00EB7210" w:rsidP="00EB7210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B7210">
        <w:rPr>
          <w:rFonts w:ascii="Times New Roman" w:hAnsi="Times New Roman" w:cs="Times New Roman"/>
          <w:sz w:val="28"/>
          <w:szCs w:val="28"/>
        </w:rPr>
        <w:t xml:space="preserve">Создание базы данных подходом </w:t>
      </w:r>
      <w:r w:rsidRPr="00EB7210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</w:t>
      </w:r>
      <w:r w:rsidRPr="00EB72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B7210">
        <w:rPr>
          <w:rFonts w:ascii="Times New Roman" w:hAnsi="Times New Roman" w:cs="Times New Roman"/>
          <w:b/>
          <w:bCs/>
          <w:sz w:val="28"/>
          <w:szCs w:val="28"/>
          <w:lang w:val="en-US"/>
        </w:rPr>
        <w:t>First</w:t>
      </w:r>
      <w:r w:rsidRPr="00EB721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33336DA" w14:textId="77777777" w:rsidR="00EB7210" w:rsidRPr="00EB7210" w:rsidRDefault="00EB7210" w:rsidP="00EB7210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B7210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r w:rsidRPr="00EB7210">
        <w:rPr>
          <w:rFonts w:ascii="Times New Roman" w:hAnsi="Times New Roman" w:cs="Times New Roman"/>
          <w:b/>
          <w:bCs/>
          <w:sz w:val="28"/>
          <w:szCs w:val="28"/>
          <w:lang w:val="en-US"/>
        </w:rPr>
        <w:t>Repository</w:t>
      </w:r>
      <w:r w:rsidRPr="00EB7210">
        <w:rPr>
          <w:rFonts w:ascii="Times New Roman" w:hAnsi="Times New Roman" w:cs="Times New Roman"/>
          <w:sz w:val="28"/>
          <w:szCs w:val="28"/>
        </w:rPr>
        <w:t xml:space="preserve"> для работы с данными. </w:t>
      </w:r>
    </w:p>
    <w:p w14:paraId="2ECC0584" w14:textId="77777777" w:rsidR="00EB7210" w:rsidRPr="00EB7210" w:rsidRDefault="00EB7210" w:rsidP="00EB7210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B7210">
        <w:rPr>
          <w:rFonts w:ascii="Times New Roman" w:hAnsi="Times New Roman" w:cs="Times New Roman"/>
          <w:sz w:val="28"/>
          <w:szCs w:val="28"/>
        </w:rPr>
        <w:t xml:space="preserve">Отдельную </w:t>
      </w:r>
      <w:r w:rsidRPr="00EB7210">
        <w:rPr>
          <w:rFonts w:ascii="Times New Roman" w:hAnsi="Times New Roman" w:cs="Times New Roman"/>
          <w:b/>
          <w:bCs/>
          <w:sz w:val="28"/>
          <w:szCs w:val="28"/>
          <w:lang w:val="en-US"/>
        </w:rPr>
        <w:t>DTO</w:t>
      </w:r>
      <w:r w:rsidRPr="00EB7210">
        <w:rPr>
          <w:rFonts w:ascii="Times New Roman" w:hAnsi="Times New Roman" w:cs="Times New Roman"/>
          <w:b/>
          <w:bCs/>
          <w:sz w:val="28"/>
          <w:szCs w:val="28"/>
        </w:rPr>
        <w:t>-модель</w:t>
      </w:r>
      <w:r w:rsidRPr="00EB7210">
        <w:rPr>
          <w:rFonts w:ascii="Times New Roman" w:hAnsi="Times New Roman" w:cs="Times New Roman"/>
          <w:sz w:val="28"/>
          <w:szCs w:val="28"/>
        </w:rPr>
        <w:t xml:space="preserve"> для данных, возвращаемых клиенту. </w:t>
      </w:r>
    </w:p>
    <w:p w14:paraId="63FC54E5" w14:textId="77777777" w:rsidR="00EB7210" w:rsidRPr="00EB7210" w:rsidRDefault="00EB7210" w:rsidP="00EB7210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B7210">
        <w:rPr>
          <w:rFonts w:ascii="Times New Roman" w:hAnsi="Times New Roman" w:cs="Times New Roman"/>
          <w:sz w:val="28"/>
          <w:szCs w:val="28"/>
        </w:rPr>
        <w:t xml:space="preserve">Преобразование </w:t>
      </w:r>
      <w:r w:rsidRPr="00EB7210">
        <w:rPr>
          <w:rFonts w:ascii="Times New Roman" w:hAnsi="Times New Roman" w:cs="Times New Roman"/>
          <w:b/>
          <w:bCs/>
          <w:sz w:val="28"/>
          <w:szCs w:val="28"/>
          <w:lang w:val="en-US"/>
        </w:rPr>
        <w:t>Entity</w:t>
      </w:r>
      <w:r w:rsidRPr="00EB7210">
        <w:rPr>
          <w:rFonts w:ascii="Times New Roman" w:hAnsi="Times New Roman" w:cs="Times New Roman"/>
          <w:b/>
          <w:bCs/>
          <w:sz w:val="28"/>
          <w:szCs w:val="28"/>
        </w:rPr>
        <w:t xml:space="preserve"> ↔ </w:t>
      </w:r>
      <w:r w:rsidRPr="00EB7210">
        <w:rPr>
          <w:rFonts w:ascii="Times New Roman" w:hAnsi="Times New Roman" w:cs="Times New Roman"/>
          <w:b/>
          <w:bCs/>
          <w:sz w:val="28"/>
          <w:szCs w:val="28"/>
          <w:lang w:val="en-US"/>
        </w:rPr>
        <w:t>DTO</w:t>
      </w:r>
      <w:r w:rsidRPr="00EB7210">
        <w:rPr>
          <w:rFonts w:ascii="Times New Roman" w:hAnsi="Times New Roman" w:cs="Times New Roman"/>
          <w:sz w:val="28"/>
          <w:szCs w:val="28"/>
        </w:rPr>
        <w:t xml:space="preserve"> с помощью </w:t>
      </w:r>
      <w:r w:rsidRPr="00EB7210">
        <w:rPr>
          <w:rFonts w:ascii="Times New Roman" w:hAnsi="Times New Roman" w:cs="Times New Roman"/>
          <w:b/>
          <w:bCs/>
          <w:sz w:val="28"/>
          <w:szCs w:val="28"/>
          <w:lang w:val="en-US"/>
        </w:rPr>
        <w:t>AutoMapper</w:t>
      </w:r>
      <w:r w:rsidRPr="00EB721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251BB04" w14:textId="47D4F2C6" w:rsidR="00EB7210" w:rsidRPr="00EB7210" w:rsidRDefault="00EB7210" w:rsidP="00EB7210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B7210">
        <w:rPr>
          <w:rFonts w:ascii="Times New Roman" w:hAnsi="Times New Roman" w:cs="Times New Roman"/>
          <w:sz w:val="28"/>
          <w:szCs w:val="28"/>
        </w:rPr>
        <w:t xml:space="preserve">Единый формат ответа </w:t>
      </w:r>
      <w:r w:rsidRPr="00EB7210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EB72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EB7210">
        <w:rPr>
          <w:rFonts w:ascii="Times New Roman" w:hAnsi="Times New Roman" w:cs="Times New Roman"/>
          <w:sz w:val="28"/>
          <w:szCs w:val="28"/>
        </w:rPr>
        <w:t xml:space="preserve"> </w:t>
      </w:r>
      <w:r w:rsidRPr="00EB7210">
        <w:rPr>
          <w:rFonts w:ascii="Times New Roman" w:hAnsi="Times New Roman" w:cs="Times New Roman"/>
          <w:sz w:val="28"/>
          <w:szCs w:val="28"/>
          <w:lang w:val="en-US"/>
        </w:rPr>
        <w:t>ReturnResult</w:t>
      </w:r>
      <w:r w:rsidRPr="00EB721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48082E2" w14:textId="77777777" w:rsidR="00EB7210" w:rsidRPr="00EB7210" w:rsidRDefault="00EB7210" w:rsidP="00EB7210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7210">
        <w:rPr>
          <w:rFonts w:ascii="Times New Roman" w:hAnsi="Times New Roman" w:cs="Times New Roman"/>
          <w:sz w:val="28"/>
          <w:szCs w:val="28"/>
          <w:lang w:val="en-US"/>
        </w:rPr>
        <w:t>Полный набор CRUD-операций:</w:t>
      </w:r>
    </w:p>
    <w:p w14:paraId="1DF3516F" w14:textId="75339EDB" w:rsidR="00EB7210" w:rsidRPr="00EB7210" w:rsidRDefault="00EB7210" w:rsidP="00EB7210">
      <w:pPr>
        <w:ind w:left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B7210">
        <w:rPr>
          <w:rFonts w:ascii="Times New Roman" w:hAnsi="Times New Roman" w:cs="Times New Roman"/>
          <w:i/>
          <w:iCs/>
          <w:sz w:val="28"/>
          <w:szCs w:val="28"/>
        </w:rPr>
        <w:t>GET     - получить все книги</w:t>
      </w:r>
    </w:p>
    <w:p w14:paraId="1A87DD8D" w14:textId="4855E45E" w:rsidR="00EB7210" w:rsidRPr="00EB7210" w:rsidRDefault="00EB7210" w:rsidP="00EB7210">
      <w:pPr>
        <w:ind w:left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B7210">
        <w:rPr>
          <w:rFonts w:ascii="Times New Roman" w:hAnsi="Times New Roman" w:cs="Times New Roman"/>
          <w:i/>
          <w:iCs/>
          <w:sz w:val="28"/>
          <w:szCs w:val="28"/>
        </w:rPr>
        <w:lastRenderedPageBreak/>
        <w:t>GET     - получить одну книгу</w:t>
      </w:r>
    </w:p>
    <w:p w14:paraId="694B35F9" w14:textId="42B5840B" w:rsidR="00EB7210" w:rsidRPr="00EB7210" w:rsidRDefault="00EB7210" w:rsidP="00EB7210">
      <w:pPr>
        <w:ind w:left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B7210">
        <w:rPr>
          <w:rFonts w:ascii="Times New Roman" w:hAnsi="Times New Roman" w:cs="Times New Roman"/>
          <w:i/>
          <w:iCs/>
          <w:sz w:val="28"/>
          <w:szCs w:val="28"/>
        </w:rPr>
        <w:t>POST    - добавить книгу</w:t>
      </w:r>
    </w:p>
    <w:p w14:paraId="056283CD" w14:textId="72556C2A" w:rsidR="00EB7210" w:rsidRPr="00EB7210" w:rsidRDefault="00EB7210" w:rsidP="00EB7210">
      <w:pPr>
        <w:ind w:left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B7210">
        <w:rPr>
          <w:rFonts w:ascii="Times New Roman" w:hAnsi="Times New Roman" w:cs="Times New Roman"/>
          <w:i/>
          <w:iCs/>
          <w:sz w:val="28"/>
          <w:szCs w:val="28"/>
        </w:rPr>
        <w:t>PUT     - изменить книгу</w:t>
      </w:r>
    </w:p>
    <w:p w14:paraId="369953E5" w14:textId="3835E9DC" w:rsidR="00EB7210" w:rsidRPr="00EB7210" w:rsidRDefault="00EB7210" w:rsidP="00EB7210">
      <w:pPr>
        <w:ind w:left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B7210">
        <w:rPr>
          <w:rFonts w:ascii="Times New Roman" w:hAnsi="Times New Roman" w:cs="Times New Roman"/>
          <w:i/>
          <w:iCs/>
          <w:sz w:val="28"/>
          <w:szCs w:val="28"/>
        </w:rPr>
        <w:t>DELETE  - удалить книгу</w:t>
      </w:r>
    </w:p>
    <w:p w14:paraId="0B0B2665" w14:textId="77777777" w:rsidR="00EB7210" w:rsidRDefault="00EB7210" w:rsidP="00EB721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31272B" w14:textId="77777777" w:rsidR="00EB7210" w:rsidRPr="00EB7210" w:rsidRDefault="00EB7210" w:rsidP="00EB7210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B7210">
        <w:rPr>
          <w:rFonts w:ascii="Times New Roman" w:hAnsi="Times New Roman" w:cs="Times New Roman"/>
          <w:sz w:val="28"/>
          <w:szCs w:val="28"/>
        </w:rPr>
        <w:t xml:space="preserve">Дополнительно реализовать возможность </w:t>
      </w:r>
      <w:r w:rsidRPr="00EB7210">
        <w:rPr>
          <w:rFonts w:ascii="Times New Roman" w:hAnsi="Times New Roman" w:cs="Times New Roman"/>
          <w:b/>
          <w:bCs/>
          <w:sz w:val="28"/>
          <w:szCs w:val="28"/>
        </w:rPr>
        <w:t>поиска книг по автору</w:t>
      </w:r>
      <w:r w:rsidRPr="00EB721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CB889F0" w14:textId="77777777" w:rsidR="00EB7210" w:rsidRPr="00EB7210" w:rsidRDefault="00EB7210" w:rsidP="00EB7210">
      <w:pPr>
        <w:jc w:val="both"/>
        <w:rPr>
          <w:rFonts w:ascii="Times New Roman" w:hAnsi="Times New Roman" w:cs="Times New Roman"/>
          <w:sz w:val="28"/>
          <w:szCs w:val="28"/>
        </w:rPr>
      </w:pPr>
      <w:r w:rsidRPr="00EB7210">
        <w:rPr>
          <w:rFonts w:ascii="Times New Roman" w:hAnsi="Times New Roman" w:cs="Times New Roman"/>
          <w:sz w:val="28"/>
          <w:szCs w:val="28"/>
        </w:rPr>
        <w:t xml:space="preserve">Подходы </w:t>
      </w:r>
      <w:r w:rsidRPr="00EB7210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EB7210">
        <w:rPr>
          <w:rFonts w:ascii="Times New Roman" w:hAnsi="Times New Roman" w:cs="Times New Roman"/>
          <w:sz w:val="28"/>
          <w:szCs w:val="28"/>
        </w:rPr>
        <w:t xml:space="preserve"> </w:t>
      </w:r>
      <w:r w:rsidRPr="00EB7210">
        <w:rPr>
          <w:rFonts w:ascii="Times New Roman" w:hAnsi="Times New Roman" w:cs="Times New Roman"/>
          <w:sz w:val="28"/>
          <w:szCs w:val="28"/>
          <w:lang w:val="en-US"/>
        </w:rPr>
        <w:t>First</w:t>
      </w:r>
      <w:r w:rsidRPr="00EB7210">
        <w:rPr>
          <w:rFonts w:ascii="Times New Roman" w:hAnsi="Times New Roman" w:cs="Times New Roman"/>
          <w:sz w:val="28"/>
          <w:szCs w:val="28"/>
        </w:rPr>
        <w:t xml:space="preserve"> и миграции, необходимые для создания БД из классов приложения, рассматриваются в презентации. </w:t>
      </w:r>
      <w:r w:rsidRPr="00EB7210">
        <w:rPr>
          <w:rFonts w:ascii="Times New Roman" w:hAnsi="Times New Roman" w:cs="Times New Roman"/>
          <w:sz w:val="28"/>
          <w:szCs w:val="28"/>
          <w:lang w:val="en-US"/>
        </w:rPr>
        <w:t>Repository</w:t>
      </w:r>
      <w:r w:rsidRPr="00EB7210">
        <w:rPr>
          <w:rFonts w:ascii="Times New Roman" w:hAnsi="Times New Roman" w:cs="Times New Roman"/>
          <w:sz w:val="28"/>
          <w:szCs w:val="28"/>
        </w:rPr>
        <w:t xml:space="preserve"> должен отделять приложение от непосредственной логики доступа к данным. </w:t>
      </w:r>
    </w:p>
    <w:p w14:paraId="4E90BCEA" w14:textId="77777777" w:rsidR="00EB7210" w:rsidRPr="00EB7210" w:rsidRDefault="00EB7210" w:rsidP="00EB721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7210">
        <w:rPr>
          <w:rFonts w:ascii="Times New Roman" w:hAnsi="Times New Roman" w:cs="Times New Roman"/>
          <w:b/>
          <w:bCs/>
          <w:sz w:val="28"/>
          <w:szCs w:val="28"/>
        </w:rPr>
        <w:t>Минимальные подсказки</w:t>
      </w:r>
    </w:p>
    <w:p w14:paraId="21AC393F" w14:textId="77777777" w:rsidR="00EB7210" w:rsidRDefault="00EB7210" w:rsidP="00EB7210">
      <w:pPr>
        <w:jc w:val="both"/>
        <w:rPr>
          <w:rFonts w:ascii="Times New Roman" w:hAnsi="Times New Roman" w:cs="Times New Roman"/>
          <w:sz w:val="28"/>
          <w:szCs w:val="28"/>
        </w:rPr>
      </w:pPr>
      <w:r w:rsidRPr="00EB7210">
        <w:rPr>
          <w:rFonts w:ascii="Times New Roman" w:hAnsi="Times New Roman" w:cs="Times New Roman"/>
          <w:sz w:val="28"/>
          <w:szCs w:val="28"/>
        </w:rPr>
        <w:t>Готового кода нет. При проектировании ориентируйтесь на общую архитектуру:</w:t>
      </w:r>
    </w:p>
    <w:p w14:paraId="7CEAACE7" w14:textId="77777777" w:rsidR="00EB7210" w:rsidRPr="00EB7210" w:rsidRDefault="00EB7210" w:rsidP="00EB721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7210">
        <w:rPr>
          <w:rFonts w:ascii="Times New Roman" w:hAnsi="Times New Roman" w:cs="Times New Roman"/>
          <w:sz w:val="28"/>
          <w:szCs w:val="28"/>
          <w:lang w:val="en-US"/>
        </w:rPr>
        <w:t>Client</w:t>
      </w:r>
    </w:p>
    <w:p w14:paraId="51F803DE" w14:textId="77777777" w:rsidR="00EB7210" w:rsidRPr="00EB7210" w:rsidRDefault="00EB7210" w:rsidP="00EB721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7210">
        <w:rPr>
          <w:rFonts w:ascii="Times New Roman" w:hAnsi="Times New Roman" w:cs="Times New Roman"/>
          <w:sz w:val="28"/>
          <w:szCs w:val="28"/>
          <w:lang w:val="en-US"/>
        </w:rPr>
        <w:t xml:space="preserve">   ↓</w:t>
      </w:r>
    </w:p>
    <w:p w14:paraId="32B92F7F" w14:textId="77777777" w:rsidR="00EB7210" w:rsidRPr="00EB7210" w:rsidRDefault="00EB7210" w:rsidP="00EB721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7210">
        <w:rPr>
          <w:rFonts w:ascii="Times New Roman" w:hAnsi="Times New Roman" w:cs="Times New Roman"/>
          <w:sz w:val="28"/>
          <w:szCs w:val="28"/>
          <w:lang w:val="en-US"/>
        </w:rPr>
        <w:t>Controller</w:t>
      </w:r>
    </w:p>
    <w:p w14:paraId="055FD86F" w14:textId="77777777" w:rsidR="00EB7210" w:rsidRPr="00EB7210" w:rsidRDefault="00EB7210" w:rsidP="00EB721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7210">
        <w:rPr>
          <w:rFonts w:ascii="Times New Roman" w:hAnsi="Times New Roman" w:cs="Times New Roman"/>
          <w:sz w:val="28"/>
          <w:szCs w:val="28"/>
          <w:lang w:val="en-US"/>
        </w:rPr>
        <w:t xml:space="preserve">   ↓</w:t>
      </w:r>
    </w:p>
    <w:p w14:paraId="48FEBDC4" w14:textId="77777777" w:rsidR="00EB7210" w:rsidRPr="00EB7210" w:rsidRDefault="00EB7210" w:rsidP="00EB721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7210">
        <w:rPr>
          <w:rFonts w:ascii="Times New Roman" w:hAnsi="Times New Roman" w:cs="Times New Roman"/>
          <w:sz w:val="28"/>
          <w:szCs w:val="28"/>
          <w:lang w:val="en-US"/>
        </w:rPr>
        <w:t>DTO ↔ AutoMapper ↔ Entity</w:t>
      </w:r>
    </w:p>
    <w:p w14:paraId="6FC2DED1" w14:textId="77777777" w:rsidR="00EB7210" w:rsidRPr="00EB7210" w:rsidRDefault="00EB7210" w:rsidP="00EB721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721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↓</w:t>
      </w:r>
    </w:p>
    <w:p w14:paraId="21EAF73B" w14:textId="77777777" w:rsidR="00EB7210" w:rsidRPr="00EB7210" w:rsidRDefault="00EB7210" w:rsidP="00EB7210">
      <w:pPr>
        <w:jc w:val="both"/>
        <w:rPr>
          <w:rFonts w:ascii="Times New Roman" w:hAnsi="Times New Roman" w:cs="Times New Roman"/>
          <w:sz w:val="28"/>
          <w:szCs w:val="28"/>
        </w:rPr>
      </w:pPr>
      <w:r w:rsidRPr="00EB7210">
        <w:rPr>
          <w:rFonts w:ascii="Times New Roman" w:hAnsi="Times New Roman" w:cs="Times New Roman"/>
          <w:sz w:val="28"/>
          <w:szCs w:val="28"/>
          <w:lang w:val="en-US"/>
        </w:rPr>
        <w:t xml:space="preserve">                 </w:t>
      </w:r>
      <w:r w:rsidRPr="00EB7210">
        <w:rPr>
          <w:rFonts w:ascii="Times New Roman" w:hAnsi="Times New Roman" w:cs="Times New Roman"/>
          <w:sz w:val="28"/>
          <w:szCs w:val="28"/>
        </w:rPr>
        <w:t>Repository</w:t>
      </w:r>
    </w:p>
    <w:p w14:paraId="4E1B5D49" w14:textId="77777777" w:rsidR="00EB7210" w:rsidRPr="00EB7210" w:rsidRDefault="00EB7210" w:rsidP="00EB7210">
      <w:pPr>
        <w:jc w:val="both"/>
        <w:rPr>
          <w:rFonts w:ascii="Times New Roman" w:hAnsi="Times New Roman" w:cs="Times New Roman"/>
          <w:sz w:val="28"/>
          <w:szCs w:val="28"/>
        </w:rPr>
      </w:pPr>
      <w:r w:rsidRPr="00EB7210">
        <w:rPr>
          <w:rFonts w:ascii="Times New Roman" w:hAnsi="Times New Roman" w:cs="Times New Roman"/>
          <w:sz w:val="28"/>
          <w:szCs w:val="28"/>
        </w:rPr>
        <w:t xml:space="preserve">                     ↓</w:t>
      </w:r>
    </w:p>
    <w:p w14:paraId="0AD6A4F8" w14:textId="77777777" w:rsidR="00EB7210" w:rsidRPr="00EB7210" w:rsidRDefault="00EB7210" w:rsidP="00EB7210">
      <w:pPr>
        <w:jc w:val="both"/>
        <w:rPr>
          <w:rFonts w:ascii="Times New Roman" w:hAnsi="Times New Roman" w:cs="Times New Roman"/>
          <w:sz w:val="28"/>
          <w:szCs w:val="28"/>
        </w:rPr>
      </w:pPr>
      <w:r w:rsidRPr="00EB7210">
        <w:rPr>
          <w:rFonts w:ascii="Times New Roman" w:hAnsi="Times New Roman" w:cs="Times New Roman"/>
          <w:sz w:val="28"/>
          <w:szCs w:val="28"/>
        </w:rPr>
        <w:t xml:space="preserve">                  EF Core</w:t>
      </w:r>
    </w:p>
    <w:p w14:paraId="678383B3" w14:textId="77777777" w:rsidR="00EB7210" w:rsidRPr="00EB7210" w:rsidRDefault="00EB7210" w:rsidP="00EB7210">
      <w:pPr>
        <w:jc w:val="both"/>
        <w:rPr>
          <w:rFonts w:ascii="Times New Roman" w:hAnsi="Times New Roman" w:cs="Times New Roman"/>
          <w:sz w:val="28"/>
          <w:szCs w:val="28"/>
        </w:rPr>
      </w:pPr>
      <w:r w:rsidRPr="00EB7210">
        <w:rPr>
          <w:rFonts w:ascii="Times New Roman" w:hAnsi="Times New Roman" w:cs="Times New Roman"/>
          <w:sz w:val="28"/>
          <w:szCs w:val="28"/>
        </w:rPr>
        <w:t xml:space="preserve">                     ↓</w:t>
      </w:r>
    </w:p>
    <w:p w14:paraId="68576A06" w14:textId="3B60606A" w:rsidR="00EB7210" w:rsidRDefault="00EB7210" w:rsidP="00EB7210">
      <w:pPr>
        <w:jc w:val="both"/>
        <w:rPr>
          <w:rFonts w:ascii="Times New Roman" w:hAnsi="Times New Roman" w:cs="Times New Roman"/>
          <w:sz w:val="28"/>
          <w:szCs w:val="28"/>
        </w:rPr>
      </w:pPr>
      <w:r w:rsidRPr="00EB7210">
        <w:rPr>
          <w:rFonts w:ascii="Times New Roman" w:hAnsi="Times New Roman" w:cs="Times New Roman"/>
          <w:sz w:val="28"/>
          <w:szCs w:val="28"/>
        </w:rPr>
        <w:t xml:space="preserve">                 Database</w:t>
      </w:r>
    </w:p>
    <w:p w14:paraId="1DF25486" w14:textId="77777777" w:rsidR="00EB7210" w:rsidRDefault="00EB7210" w:rsidP="00EB721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625B1F" w14:textId="77777777" w:rsidR="00EB7210" w:rsidRPr="00EB7210" w:rsidRDefault="00EB7210" w:rsidP="00EB7210">
      <w:pPr>
        <w:jc w:val="both"/>
        <w:rPr>
          <w:rFonts w:ascii="Times New Roman" w:hAnsi="Times New Roman" w:cs="Times New Roman"/>
          <w:sz w:val="28"/>
          <w:szCs w:val="28"/>
        </w:rPr>
      </w:pPr>
      <w:r w:rsidRPr="00EB7210">
        <w:rPr>
          <w:rFonts w:ascii="Times New Roman" w:hAnsi="Times New Roman" w:cs="Times New Roman"/>
          <w:sz w:val="28"/>
          <w:szCs w:val="28"/>
          <w:lang w:val="en-US"/>
        </w:rPr>
        <w:t>AutoMapper</w:t>
      </w:r>
      <w:r w:rsidRPr="00EB7210">
        <w:rPr>
          <w:rFonts w:ascii="Times New Roman" w:hAnsi="Times New Roman" w:cs="Times New Roman"/>
          <w:sz w:val="28"/>
          <w:szCs w:val="28"/>
        </w:rPr>
        <w:t xml:space="preserve"> в проекте должен использоваться именно для преобразования объектов, а не ручного копирования каждого свойства. </w:t>
      </w:r>
    </w:p>
    <w:p w14:paraId="2E5473C1" w14:textId="77777777" w:rsidR="00EB7210" w:rsidRDefault="00EB721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B4E88EE" w14:textId="21BB6D15" w:rsidR="00EB7210" w:rsidRPr="00EB7210" w:rsidRDefault="00EB7210" w:rsidP="00EB721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7210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</w:t>
      </w:r>
    </w:p>
    <w:p w14:paraId="4EE7F60A" w14:textId="6C818B6A" w:rsidR="00EB7210" w:rsidRPr="00EB7210" w:rsidRDefault="00EB7210" w:rsidP="00EB721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</w:t>
      </w:r>
      <w:r w:rsidRPr="00EB7210">
        <w:rPr>
          <w:rFonts w:ascii="Times New Roman" w:hAnsi="Times New Roman" w:cs="Times New Roman"/>
          <w:sz w:val="28"/>
          <w:szCs w:val="28"/>
        </w:rPr>
        <w:t xml:space="preserve"> </w:t>
      </w:r>
      <w:r w:rsidRPr="00EB7210">
        <w:rPr>
          <w:rFonts w:ascii="Times New Roman" w:hAnsi="Times New Roman" w:cs="Times New Roman"/>
          <w:b/>
          <w:bCs/>
          <w:sz w:val="28"/>
          <w:szCs w:val="28"/>
        </w:rPr>
        <w:t xml:space="preserve">запустить проект и продемонстрировать его через </w:t>
      </w:r>
      <w:r w:rsidRPr="00EB7210">
        <w:rPr>
          <w:rFonts w:ascii="Times New Roman" w:hAnsi="Times New Roman" w:cs="Times New Roman"/>
          <w:b/>
          <w:bCs/>
          <w:sz w:val="28"/>
          <w:szCs w:val="28"/>
          <w:lang w:val="en-US"/>
        </w:rPr>
        <w:t>Swagger</w:t>
      </w:r>
      <w:r w:rsidRPr="00EB7210">
        <w:rPr>
          <w:rFonts w:ascii="Times New Roman" w:hAnsi="Times New Roman" w:cs="Times New Roman"/>
          <w:sz w:val="28"/>
          <w:szCs w:val="28"/>
        </w:rPr>
        <w:t>: создание книги → получение → изменение → поиск по автору → удаление.</w:t>
      </w:r>
    </w:p>
    <w:p w14:paraId="33D6C6D5" w14:textId="77777777" w:rsidR="00EB7210" w:rsidRDefault="00EB7210" w:rsidP="00EB7210">
      <w:pPr>
        <w:jc w:val="both"/>
        <w:rPr>
          <w:rFonts w:ascii="Times New Roman" w:hAnsi="Times New Roman" w:cs="Times New Roman"/>
          <w:sz w:val="28"/>
          <w:szCs w:val="28"/>
        </w:rPr>
      </w:pPr>
      <w:r w:rsidRPr="00EB7210">
        <w:rPr>
          <w:rFonts w:ascii="Times New Roman" w:hAnsi="Times New Roman" w:cs="Times New Roman"/>
          <w:sz w:val="28"/>
          <w:szCs w:val="28"/>
        </w:rPr>
        <w:t xml:space="preserve">Также необходимо уметь объяснить назначение каждого элемента собственной архитектуры: </w:t>
      </w:r>
      <w:r w:rsidRPr="00EB7210">
        <w:rPr>
          <w:rFonts w:ascii="Times New Roman" w:hAnsi="Times New Roman" w:cs="Times New Roman"/>
          <w:b/>
          <w:bCs/>
          <w:sz w:val="28"/>
          <w:szCs w:val="28"/>
          <w:lang w:val="en-US"/>
        </w:rPr>
        <w:t>Entity</w:t>
      </w:r>
      <w:r w:rsidRPr="00EB721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EB7210">
        <w:rPr>
          <w:rFonts w:ascii="Times New Roman" w:hAnsi="Times New Roman" w:cs="Times New Roman"/>
          <w:b/>
          <w:bCs/>
          <w:sz w:val="28"/>
          <w:szCs w:val="28"/>
          <w:lang w:val="en-US"/>
        </w:rPr>
        <w:t>DTO</w:t>
      </w:r>
      <w:r w:rsidRPr="00EB721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EB7210">
        <w:rPr>
          <w:rFonts w:ascii="Times New Roman" w:hAnsi="Times New Roman" w:cs="Times New Roman"/>
          <w:b/>
          <w:bCs/>
          <w:sz w:val="28"/>
          <w:szCs w:val="28"/>
          <w:lang w:val="en-US"/>
        </w:rPr>
        <w:t>DbContext</w:t>
      </w:r>
      <w:r w:rsidRPr="00EB721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EB7210">
        <w:rPr>
          <w:rFonts w:ascii="Times New Roman" w:hAnsi="Times New Roman" w:cs="Times New Roman"/>
          <w:b/>
          <w:bCs/>
          <w:sz w:val="28"/>
          <w:szCs w:val="28"/>
          <w:lang w:val="en-US"/>
        </w:rPr>
        <w:t>Repository</w:t>
      </w:r>
      <w:r w:rsidRPr="00EB721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EB7210">
        <w:rPr>
          <w:rFonts w:ascii="Times New Roman" w:hAnsi="Times New Roman" w:cs="Times New Roman"/>
          <w:b/>
          <w:bCs/>
          <w:sz w:val="28"/>
          <w:szCs w:val="28"/>
          <w:lang w:val="en-US"/>
        </w:rPr>
        <w:t>AutoMapper</w:t>
      </w:r>
      <w:r w:rsidRPr="00EB7210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r w:rsidRPr="00EB7210">
        <w:rPr>
          <w:rFonts w:ascii="Times New Roman" w:hAnsi="Times New Roman" w:cs="Times New Roman"/>
          <w:b/>
          <w:bCs/>
          <w:sz w:val="28"/>
          <w:szCs w:val="28"/>
          <w:lang w:val="en-US"/>
        </w:rPr>
        <w:t>ReturnResult</w:t>
      </w:r>
      <w:r w:rsidRPr="00EB7210">
        <w:rPr>
          <w:rFonts w:ascii="Times New Roman" w:hAnsi="Times New Roman" w:cs="Times New Roman"/>
          <w:sz w:val="28"/>
          <w:szCs w:val="28"/>
        </w:rPr>
        <w:t>.</w:t>
      </w:r>
    </w:p>
    <w:p w14:paraId="57E3B5BA" w14:textId="77777777" w:rsidR="00EB7210" w:rsidRPr="00EB7210" w:rsidRDefault="00EB7210" w:rsidP="00EB721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96B41E" w14:textId="7197EB7A" w:rsidR="00EB7210" w:rsidRPr="00EB7210" w:rsidRDefault="00EB7210" w:rsidP="00EB7210">
      <w:pPr>
        <w:jc w:val="both"/>
        <w:rPr>
          <w:rFonts w:ascii="Times New Roman" w:hAnsi="Times New Roman" w:cs="Times New Roman"/>
          <w:sz w:val="28"/>
          <w:szCs w:val="28"/>
        </w:rPr>
      </w:pPr>
      <w:r w:rsidRPr="00EB7210">
        <w:rPr>
          <w:rFonts w:ascii="Times New Roman" w:hAnsi="Times New Roman" w:cs="Times New Roman"/>
          <w:b/>
          <w:bCs/>
          <w:sz w:val="28"/>
          <w:szCs w:val="28"/>
        </w:rPr>
        <w:t>Важно:</w:t>
      </w:r>
      <w:r w:rsidRPr="00EB7210">
        <w:rPr>
          <w:rFonts w:ascii="Times New Roman" w:hAnsi="Times New Roman" w:cs="Times New Roman"/>
          <w:sz w:val="28"/>
          <w:szCs w:val="28"/>
        </w:rPr>
        <w:t xml:space="preserve"> проект должен быть создан самостоятельно. Простого копирования проекта, разработанного на практическом занятии, недостаточно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EB7210">
        <w:rPr>
          <w:rFonts w:ascii="Times New Roman" w:hAnsi="Times New Roman" w:cs="Times New Roman"/>
          <w:sz w:val="28"/>
          <w:szCs w:val="28"/>
        </w:rPr>
        <w:t xml:space="preserve"> необходимо самостоятельно определить структуру классов и реализовать взаимодействие компонентов.</w:t>
      </w:r>
    </w:p>
    <w:p w14:paraId="6D605044" w14:textId="77777777" w:rsidR="00EB7210" w:rsidRPr="00EB7210" w:rsidRDefault="00EB7210" w:rsidP="00EB721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8C90C5" w14:textId="77777777" w:rsidR="00EB7210" w:rsidRPr="00EB7210" w:rsidRDefault="00EB7210" w:rsidP="00EB7210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EB7210" w:rsidRPr="00EB7210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ABD1B" w14:textId="77777777" w:rsidR="009126F5" w:rsidRDefault="009126F5" w:rsidP="00D121FB">
      <w:pPr>
        <w:spacing w:after="0" w:line="240" w:lineRule="auto"/>
      </w:pPr>
      <w:r>
        <w:separator/>
      </w:r>
    </w:p>
  </w:endnote>
  <w:endnote w:type="continuationSeparator" w:id="0">
    <w:p w14:paraId="637DE07A" w14:textId="77777777" w:rsidR="009126F5" w:rsidRDefault="009126F5" w:rsidP="00D121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AB844" w14:textId="77777777" w:rsidR="009126F5" w:rsidRDefault="009126F5" w:rsidP="00D121FB">
      <w:pPr>
        <w:spacing w:after="0" w:line="240" w:lineRule="auto"/>
      </w:pPr>
      <w:r>
        <w:separator/>
      </w:r>
    </w:p>
  </w:footnote>
  <w:footnote w:type="continuationSeparator" w:id="0">
    <w:p w14:paraId="4226EDCE" w14:textId="77777777" w:rsidR="009126F5" w:rsidRDefault="009126F5" w:rsidP="00D121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5EF4A" w14:textId="77777777" w:rsidR="00A16966" w:rsidRPr="00D121FB" w:rsidRDefault="00D121FB" w:rsidP="00D121FB">
    <w:pPr>
      <w:pStyle w:val="Header"/>
      <w:jc w:val="center"/>
      <w:rPr>
        <w:rFonts w:ascii="Times New Roman" w:hAnsi="Times New Roman" w:cs="Times New Roman"/>
        <w:sz w:val="20"/>
        <w:szCs w:val="20"/>
        <w:lang w:val="kk-KZ"/>
      </w:rPr>
    </w:pPr>
    <w:r w:rsidRPr="00D121FB">
      <w:rPr>
        <w:rFonts w:ascii="Times New Roman" w:hAnsi="Times New Roman" w:cs="Times New Roman"/>
        <w:sz w:val="20"/>
        <w:szCs w:val="20"/>
      </w:rPr>
      <w:t>НЕКОММЕРЧЕСКОЕ АКЦИОНЕРНОЕ ОБЩЕСТВО «КАЗАХСКИЙ НАЦИОНАЛЬНЫЙ ИССЛЕДОВАТЕЛЬСКИЙ ТЕХНИЧЕСКИЙ УНИВЕРСИТЕТ имени К.И.САТПАЕВА»</w:t>
    </w:r>
    <w:r w:rsidRPr="00D121FB">
      <w:rPr>
        <w:rFonts w:ascii="Times New Roman" w:hAnsi="Times New Roman" w:cs="Times New Roman"/>
        <w:sz w:val="20"/>
        <w:szCs w:val="20"/>
        <w:lang w:val="kk-KZ"/>
      </w:rPr>
      <w:t xml:space="preserve"> </w:t>
    </w:r>
  </w:p>
  <w:p w14:paraId="5F49BAF4" w14:textId="77777777" w:rsidR="00A16966" w:rsidRPr="00D121FB" w:rsidRDefault="00A16966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E5537"/>
    <w:multiLevelType w:val="multilevel"/>
    <w:tmpl w:val="ABE02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634471"/>
    <w:multiLevelType w:val="multilevel"/>
    <w:tmpl w:val="D6BA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D76CC"/>
    <w:multiLevelType w:val="multilevel"/>
    <w:tmpl w:val="65B400A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F8452F"/>
    <w:multiLevelType w:val="multilevel"/>
    <w:tmpl w:val="B210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C50D0"/>
    <w:multiLevelType w:val="multilevel"/>
    <w:tmpl w:val="0F708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883F10"/>
    <w:multiLevelType w:val="multilevel"/>
    <w:tmpl w:val="003EB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A41716"/>
    <w:multiLevelType w:val="multilevel"/>
    <w:tmpl w:val="AE30F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7705043">
    <w:abstractNumId w:val="1"/>
  </w:num>
  <w:num w:numId="2" w16cid:durableId="1448431794">
    <w:abstractNumId w:val="3"/>
  </w:num>
  <w:num w:numId="3" w16cid:durableId="1155994173">
    <w:abstractNumId w:val="6"/>
  </w:num>
  <w:num w:numId="4" w16cid:durableId="189757129">
    <w:abstractNumId w:val="5"/>
  </w:num>
  <w:num w:numId="5" w16cid:durableId="1046610701">
    <w:abstractNumId w:val="4"/>
  </w:num>
  <w:num w:numId="6" w16cid:durableId="461966492">
    <w:abstractNumId w:val="0"/>
  </w:num>
  <w:num w:numId="7" w16cid:durableId="1347101707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3BB"/>
    <w:rsid w:val="000D5155"/>
    <w:rsid w:val="000F5B3E"/>
    <w:rsid w:val="001274F8"/>
    <w:rsid w:val="00172A74"/>
    <w:rsid w:val="001867AE"/>
    <w:rsid w:val="001F5F64"/>
    <w:rsid w:val="0029187A"/>
    <w:rsid w:val="002B37F4"/>
    <w:rsid w:val="002F78CF"/>
    <w:rsid w:val="00370C42"/>
    <w:rsid w:val="003D4F2F"/>
    <w:rsid w:val="003E5E0D"/>
    <w:rsid w:val="003E6409"/>
    <w:rsid w:val="003F43BB"/>
    <w:rsid w:val="00460E19"/>
    <w:rsid w:val="004D7B35"/>
    <w:rsid w:val="005139C9"/>
    <w:rsid w:val="00522982"/>
    <w:rsid w:val="00523D93"/>
    <w:rsid w:val="005418F8"/>
    <w:rsid w:val="005857E6"/>
    <w:rsid w:val="005A3273"/>
    <w:rsid w:val="005B4259"/>
    <w:rsid w:val="005E359F"/>
    <w:rsid w:val="00617672"/>
    <w:rsid w:val="0067537E"/>
    <w:rsid w:val="0068384A"/>
    <w:rsid w:val="006A2813"/>
    <w:rsid w:val="006B46EB"/>
    <w:rsid w:val="006D563A"/>
    <w:rsid w:val="00736509"/>
    <w:rsid w:val="0074054F"/>
    <w:rsid w:val="00743EE9"/>
    <w:rsid w:val="00757841"/>
    <w:rsid w:val="00856E3E"/>
    <w:rsid w:val="008836EF"/>
    <w:rsid w:val="008A0FA6"/>
    <w:rsid w:val="008F1A4A"/>
    <w:rsid w:val="009126F5"/>
    <w:rsid w:val="00933846"/>
    <w:rsid w:val="009625B1"/>
    <w:rsid w:val="009D49AB"/>
    <w:rsid w:val="00A0446F"/>
    <w:rsid w:val="00A16966"/>
    <w:rsid w:val="00A374D9"/>
    <w:rsid w:val="00A56EA3"/>
    <w:rsid w:val="00AC45C3"/>
    <w:rsid w:val="00AE012C"/>
    <w:rsid w:val="00B81ED7"/>
    <w:rsid w:val="00B82B71"/>
    <w:rsid w:val="00BF1299"/>
    <w:rsid w:val="00C16A04"/>
    <w:rsid w:val="00C4458C"/>
    <w:rsid w:val="00CB669D"/>
    <w:rsid w:val="00CC3B8E"/>
    <w:rsid w:val="00D121FB"/>
    <w:rsid w:val="00D272BE"/>
    <w:rsid w:val="00D44ED4"/>
    <w:rsid w:val="00D512B3"/>
    <w:rsid w:val="00D64951"/>
    <w:rsid w:val="00D81AA9"/>
    <w:rsid w:val="00DB24FE"/>
    <w:rsid w:val="00E63E61"/>
    <w:rsid w:val="00EB7210"/>
    <w:rsid w:val="00EF5D0C"/>
    <w:rsid w:val="00F10690"/>
    <w:rsid w:val="00F41353"/>
    <w:rsid w:val="00F445AF"/>
    <w:rsid w:val="00F543AF"/>
    <w:rsid w:val="00FC18E3"/>
    <w:rsid w:val="00FC5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A1990"/>
  <w15:chartTrackingRefBased/>
  <w15:docId w15:val="{6B59D9E3-F489-4040-9043-CD7F76323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8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578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57841"/>
  </w:style>
  <w:style w:type="paragraph" w:styleId="ListParagraph">
    <w:name w:val="List Paragraph"/>
    <w:basedOn w:val="Normal"/>
    <w:uiPriority w:val="34"/>
    <w:qFormat/>
    <w:rsid w:val="00757841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757841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5784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578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">
    <w:name w:val="Абзац"/>
    <w:basedOn w:val="Normal"/>
    <w:rsid w:val="00D121FB"/>
    <w:pPr>
      <w:spacing w:after="0" w:line="240" w:lineRule="auto"/>
      <w:ind w:firstLine="851"/>
      <w:jc w:val="both"/>
    </w:pPr>
    <w:rPr>
      <w:rFonts w:ascii="Arial" w:eastAsia="Times New Roman" w:hAnsi="Arial" w:cs="Times New Roman"/>
      <w:sz w:val="28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D121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1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01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5F4445F509124EB467B93B2A63501D" ma:contentTypeVersion="1" ma:contentTypeDescription="Create a new document." ma:contentTypeScope="" ma:versionID="d52311ef687ee2ad6909a5c5bb2c38be">
  <xsd:schema xmlns:xsd="http://www.w3.org/2001/XMLSchema" xmlns:xs="http://www.w3.org/2001/XMLSchema" xmlns:p="http://schemas.microsoft.com/office/2006/metadata/properties" xmlns:ns2="19a5f8ac-204a-469b-b7cc-c276d612718f" targetNamespace="http://schemas.microsoft.com/office/2006/metadata/properties" ma:root="true" ma:fieldsID="71f222ba5e578f4bc719c1e15ec86217" ns2:_="">
    <xsd:import namespace="19a5f8ac-204a-469b-b7cc-c276d612718f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a5f8ac-204a-469b-b7cc-c276d612718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9a5f8ac-204a-469b-b7cc-c276d612718f" xsi:nil="true"/>
  </documentManagement>
</p:properties>
</file>

<file path=customXml/itemProps1.xml><?xml version="1.0" encoding="utf-8"?>
<ds:datastoreItem xmlns:ds="http://schemas.openxmlformats.org/officeDocument/2006/customXml" ds:itemID="{CABB2D1C-8035-428D-BF82-1C8EFBDD94F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6B7D34E-BC53-47F9-938A-513203CB0A73}"/>
</file>

<file path=customXml/itemProps3.xml><?xml version="1.0" encoding="utf-8"?>
<ds:datastoreItem xmlns:ds="http://schemas.openxmlformats.org/officeDocument/2006/customXml" ds:itemID="{97C18C15-F8B7-4758-9E88-C2CC4FECFD35}"/>
</file>

<file path=customXml/itemProps4.xml><?xml version="1.0" encoding="utf-8"?>
<ds:datastoreItem xmlns:ds="http://schemas.openxmlformats.org/officeDocument/2006/customXml" ds:itemID="{DB776A0E-08B9-4BD4-8966-BE387F861E0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Яковлев</dc:creator>
  <cp:keywords/>
  <dc:description/>
  <cp:lastModifiedBy>Yevgeniy Gertsen</cp:lastModifiedBy>
  <cp:revision>47</cp:revision>
  <dcterms:created xsi:type="dcterms:W3CDTF">2023-12-13T11:15:00Z</dcterms:created>
  <dcterms:modified xsi:type="dcterms:W3CDTF">2026-09-22T03:09:00Z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0x010100545F4445F509124EB467B93B2A63501D</vt:lpwstr>
  </property>
  <property fmtid="{D5CDD505-2E9C-101B-9397-08002B2CF9AE}" pid="3" name="Order">
    <vt:r8>317200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