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16F67" w14:textId="6B95E7AD" w:rsidR="00D57F67" w:rsidRPr="00827FB2" w:rsidRDefault="00827FB2" w:rsidP="00D57F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Проект:</w:t>
      </w:r>
      <w:r w:rsidR="00D57F67" w:rsidRPr="00827FB2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приложения для анализа информации о культурно-исторических объектах, на основе их местоположения (локации)</w:t>
      </w:r>
    </w:p>
    <w:p w14:paraId="280BAC5E" w14:textId="77777777" w:rsidR="00D57F67" w:rsidRPr="00827FB2" w:rsidRDefault="00D57F67" w:rsidP="00D57F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FB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62E065FE" w14:textId="0CF21AE4" w:rsidR="00D57F67" w:rsidRPr="00827FB2" w:rsidRDefault="00D57F67" w:rsidP="00D57F67">
      <w:p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Создание программного решения (веб-</w:t>
      </w:r>
      <w:r w:rsidR="00AE1DD1">
        <w:rPr>
          <w:rFonts w:ascii="Times New Roman" w:hAnsi="Times New Roman" w:cs="Times New Roman"/>
          <w:sz w:val="28"/>
          <w:szCs w:val="28"/>
        </w:rPr>
        <w:t>сервис</w:t>
      </w:r>
      <w:bookmarkStart w:id="0" w:name="_GoBack"/>
      <w:bookmarkEnd w:id="0"/>
      <w:r w:rsidRPr="00827FB2">
        <w:rPr>
          <w:rFonts w:ascii="Times New Roman" w:hAnsi="Times New Roman" w:cs="Times New Roman"/>
          <w:sz w:val="28"/>
          <w:szCs w:val="28"/>
        </w:rPr>
        <w:t>), функционирующего на базе локальной нейросети университета, предназначенного для автоматизированного сбора и анализа информации о заданных локациях из открытых интернет-источников.</w:t>
      </w:r>
      <w:r w:rsidR="002726D6">
        <w:rPr>
          <w:rFonts w:ascii="Times New Roman" w:hAnsi="Times New Roman" w:cs="Times New Roman"/>
          <w:sz w:val="28"/>
          <w:szCs w:val="28"/>
        </w:rPr>
        <w:t xml:space="preserve"> Основная цель – получить и проанализировать данные о количестве отзывов в блогах и на личных страницах с упоминанием ключевых слов, а также процент этих отзывов от общего количества посетителей объекта за период времени.</w:t>
      </w:r>
    </w:p>
    <w:p w14:paraId="55B5A4ED" w14:textId="77777777" w:rsidR="00D57F67" w:rsidRPr="00827FB2" w:rsidRDefault="00D57F67" w:rsidP="00D57F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FB2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</w:p>
    <w:p w14:paraId="34850844" w14:textId="77777777" w:rsidR="00D57F67" w:rsidRPr="00827FB2" w:rsidRDefault="00D57F67" w:rsidP="00D57F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Разработать архитектуру приложения с обязательным размещением нейросети на сервере университета.</w:t>
      </w:r>
    </w:p>
    <w:p w14:paraId="6E9AEF51" w14:textId="77777777" w:rsidR="00D57F67" w:rsidRPr="00827FB2" w:rsidRDefault="00D57F67" w:rsidP="00D57F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 xml:space="preserve">Реализовать модуль веб-поиска по четырём типам источников: </w:t>
      </w:r>
    </w:p>
    <w:p w14:paraId="48DBF5BB" w14:textId="49312F26" w:rsidR="00D57F67" w:rsidRPr="00827FB2" w:rsidRDefault="00D57F67" w:rsidP="00D57F6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FB2">
        <w:rPr>
          <w:rFonts w:ascii="Times New Roman" w:hAnsi="Times New Roman" w:cs="Times New Roman"/>
          <w:sz w:val="28"/>
          <w:szCs w:val="28"/>
        </w:rPr>
        <w:t>Тр</w:t>
      </w:r>
      <w:r w:rsidR="00A02792">
        <w:rPr>
          <w:rFonts w:ascii="Times New Roman" w:hAnsi="Times New Roman" w:cs="Times New Roman"/>
          <w:sz w:val="28"/>
          <w:szCs w:val="28"/>
        </w:rPr>
        <w:t>а</w:t>
      </w:r>
      <w:r w:rsidRPr="00827FB2">
        <w:rPr>
          <w:rFonts w:ascii="Times New Roman" w:hAnsi="Times New Roman" w:cs="Times New Roman"/>
          <w:sz w:val="28"/>
          <w:szCs w:val="28"/>
        </w:rPr>
        <w:t>вел</w:t>
      </w:r>
      <w:proofErr w:type="spellEnd"/>
      <w:r w:rsidRPr="00827FB2">
        <w:rPr>
          <w:rFonts w:ascii="Times New Roman" w:hAnsi="Times New Roman" w:cs="Times New Roman"/>
          <w:sz w:val="28"/>
          <w:szCs w:val="28"/>
        </w:rPr>
        <w:t>-блоги и туристические заметки.</w:t>
      </w:r>
    </w:p>
    <w:p w14:paraId="396ED1CA" w14:textId="77777777" w:rsidR="00D57F67" w:rsidRPr="00827FB2" w:rsidRDefault="00D57F67" w:rsidP="00D57F6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Путеводители и популярные описания мест.</w:t>
      </w:r>
    </w:p>
    <w:p w14:paraId="6B72F777" w14:textId="77777777" w:rsidR="00D57F67" w:rsidRPr="00827FB2" w:rsidRDefault="00D57F67" w:rsidP="00D57F6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Статьи и блоги профессионалов (не историков).</w:t>
      </w:r>
    </w:p>
    <w:p w14:paraId="0C85A6FE" w14:textId="223F5E17" w:rsidR="00D57F67" w:rsidRPr="00827FB2" w:rsidRDefault="00D57F67" w:rsidP="00D57F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Обеспечить алгоритмы анализа собранных данных для выявления совпадающих выводов (например, культурная принадлежность, интерпретации).</w:t>
      </w:r>
    </w:p>
    <w:p w14:paraId="7E64186A" w14:textId="77777777" w:rsidR="00D57F67" w:rsidRPr="00827FB2" w:rsidRDefault="00D57F67" w:rsidP="00D57F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Реализовать систему выдачи аналитического отчёта с указанием совпадающих мнений и ссылками на первоисточники.</w:t>
      </w:r>
    </w:p>
    <w:p w14:paraId="610998E9" w14:textId="77777777" w:rsidR="00D57F67" w:rsidRPr="00827FB2" w:rsidRDefault="00D57F67" w:rsidP="00D57F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Обеспечить удобный веб-интерфейс для ввода названия локации и получения результатов анализа.</w:t>
      </w:r>
    </w:p>
    <w:p w14:paraId="483C0CF8" w14:textId="77777777" w:rsidR="00D57F67" w:rsidRPr="00827FB2" w:rsidRDefault="00D57F67" w:rsidP="00D57F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FB2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</w:t>
      </w:r>
    </w:p>
    <w:p w14:paraId="42CA5644" w14:textId="77777777" w:rsidR="00D57F67" w:rsidRPr="00827FB2" w:rsidRDefault="00D57F67" w:rsidP="00D57F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Рабочее приложение, доступное через веб-интерфейс.</w:t>
      </w:r>
    </w:p>
    <w:p w14:paraId="675C562D" w14:textId="77777777" w:rsidR="00D57F67" w:rsidRPr="00827FB2" w:rsidRDefault="00D57F67" w:rsidP="00D57F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Локальная нейросеть, обученная и интегрированная в систему.</w:t>
      </w:r>
    </w:p>
    <w:p w14:paraId="5C62F6A1" w14:textId="77777777" w:rsidR="00D57F67" w:rsidRPr="00827FB2" w:rsidRDefault="00D57F67" w:rsidP="00D57F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Модуль поиска и анализа по указанным типам источников.</w:t>
      </w:r>
    </w:p>
    <w:p w14:paraId="5B9C691C" w14:textId="77777777" w:rsidR="00D57F67" w:rsidRPr="00827FB2" w:rsidRDefault="00D57F67" w:rsidP="00D57F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Автоматически формируемые аналитические отчёты с гиперссылками на источники.</w:t>
      </w:r>
    </w:p>
    <w:p w14:paraId="68F10FF9" w14:textId="32BF3453" w:rsidR="007565DB" w:rsidRPr="00827FB2" w:rsidRDefault="00D57F67" w:rsidP="00D57F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Документация по установке, эксплуатации и дальнейшему развитию системы.</w:t>
      </w:r>
    </w:p>
    <w:p w14:paraId="6C472825" w14:textId="7EEAAEC0" w:rsidR="00827FB2" w:rsidRDefault="00827FB2" w:rsidP="00827FB2">
      <w:pPr>
        <w:rPr>
          <w:rFonts w:ascii="Times New Roman" w:hAnsi="Times New Roman" w:cs="Times New Roman"/>
          <w:sz w:val="28"/>
          <w:szCs w:val="28"/>
        </w:rPr>
      </w:pPr>
    </w:p>
    <w:p w14:paraId="0C3EF5D0" w14:textId="77777777" w:rsidR="00A02792" w:rsidRDefault="00A02792" w:rsidP="00827FB2">
      <w:pPr>
        <w:rPr>
          <w:rFonts w:ascii="Times New Roman" w:hAnsi="Times New Roman" w:cs="Times New Roman"/>
          <w:sz w:val="28"/>
          <w:szCs w:val="28"/>
        </w:rPr>
      </w:pPr>
    </w:p>
    <w:p w14:paraId="5AD94611" w14:textId="77777777" w:rsidR="00827FB2" w:rsidRPr="00827FB2" w:rsidRDefault="00827FB2" w:rsidP="00827FB2">
      <w:pPr>
        <w:rPr>
          <w:rFonts w:ascii="Times New Roman" w:hAnsi="Times New Roman" w:cs="Times New Roman"/>
          <w:sz w:val="28"/>
          <w:szCs w:val="28"/>
        </w:rPr>
      </w:pPr>
    </w:p>
    <w:p w14:paraId="13B9EBD6" w14:textId="22881A59" w:rsidR="00827FB2" w:rsidRPr="00827FB2" w:rsidRDefault="00827FB2" w:rsidP="00827FB2">
      <w:pPr>
        <w:rPr>
          <w:rFonts w:ascii="Times New Roman" w:hAnsi="Times New Roman" w:cs="Times New Roman"/>
          <w:b/>
          <w:sz w:val="28"/>
          <w:szCs w:val="28"/>
        </w:rPr>
      </w:pPr>
      <w:r w:rsidRPr="00827FB2">
        <w:rPr>
          <w:rFonts w:ascii="Times New Roman" w:hAnsi="Times New Roman" w:cs="Times New Roman"/>
          <w:b/>
          <w:sz w:val="28"/>
          <w:szCs w:val="28"/>
        </w:rPr>
        <w:t>Объекты:</w:t>
      </w:r>
    </w:p>
    <w:p w14:paraId="2725CD2B" w14:textId="3920B2AB" w:rsidR="00827FB2" w:rsidRDefault="00827FB2" w:rsidP="00827FB2">
      <w:pPr>
        <w:rPr>
          <w:rFonts w:ascii="Times New Roman" w:hAnsi="Times New Roman" w:cs="Times New Roman"/>
          <w:sz w:val="28"/>
          <w:szCs w:val="28"/>
        </w:rPr>
      </w:pPr>
      <w:r w:rsidRPr="00827FB2">
        <w:rPr>
          <w:rFonts w:ascii="Times New Roman" w:hAnsi="Times New Roman" w:cs="Times New Roman"/>
          <w:sz w:val="28"/>
          <w:szCs w:val="28"/>
        </w:rPr>
        <w:t>Свято-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827FB2">
        <w:rPr>
          <w:rFonts w:ascii="Times New Roman" w:hAnsi="Times New Roman" w:cs="Times New Roman"/>
          <w:sz w:val="28"/>
          <w:szCs w:val="28"/>
        </w:rPr>
        <w:t xml:space="preserve">еоргиевский монастырь, </w:t>
      </w:r>
      <w:proofErr w:type="spellStart"/>
      <w:r w:rsidRPr="00827FB2">
        <w:rPr>
          <w:rFonts w:ascii="Times New Roman" w:hAnsi="Times New Roman" w:cs="Times New Roman"/>
          <w:sz w:val="28"/>
          <w:szCs w:val="28"/>
        </w:rPr>
        <w:t>Фиолент</w:t>
      </w:r>
      <w:proofErr w:type="spellEnd"/>
      <w:r w:rsidRPr="00827FB2">
        <w:rPr>
          <w:rFonts w:ascii="Times New Roman" w:hAnsi="Times New Roman" w:cs="Times New Roman"/>
          <w:sz w:val="28"/>
          <w:szCs w:val="28"/>
        </w:rPr>
        <w:t>, Севастополь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D3E30A" w14:textId="15AD703B" w:rsidR="00827FB2" w:rsidRDefault="00827FB2" w:rsidP="0082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Свято-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Климентовский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монастырь,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Инкерман</w:t>
      </w:r>
      <w:proofErr w:type="spellEnd"/>
      <w:r>
        <w:rPr>
          <w:rFonts w:ascii="Times New Roman" w:hAnsi="Times New Roman" w:cs="Times New Roman"/>
          <w:sz w:val="28"/>
          <w:szCs w:val="28"/>
        </w:rPr>
        <w:t>, Севастополь;</w:t>
      </w:r>
    </w:p>
    <w:p w14:paraId="522922FD" w14:textId="3CC6F5B9" w:rsidR="00827FB2" w:rsidRDefault="00827FB2" w:rsidP="0082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Свято-Успенский монастырь, Бахчисарай, Крым.</w:t>
      </w:r>
    </w:p>
    <w:p w14:paraId="37CD8C2E" w14:textId="63878F9C" w:rsidR="00827FB2" w:rsidRDefault="00827FB2" w:rsidP="00827FB2">
      <w:pPr>
        <w:rPr>
          <w:rFonts w:ascii="Times New Roman" w:hAnsi="Times New Roman" w:cs="Times New Roman"/>
          <w:sz w:val="28"/>
          <w:szCs w:val="28"/>
        </w:rPr>
      </w:pPr>
    </w:p>
    <w:p w14:paraId="629D37C6" w14:textId="396C1C87" w:rsidR="00827FB2" w:rsidRPr="00827FB2" w:rsidRDefault="00827FB2" w:rsidP="00827FB2">
      <w:pPr>
        <w:rPr>
          <w:rFonts w:ascii="Times New Roman" w:hAnsi="Times New Roman" w:cs="Times New Roman"/>
          <w:b/>
          <w:sz w:val="28"/>
          <w:szCs w:val="28"/>
        </w:rPr>
      </w:pPr>
      <w:r w:rsidRPr="00827FB2">
        <w:rPr>
          <w:rFonts w:ascii="Times New Roman" w:hAnsi="Times New Roman" w:cs="Times New Roman"/>
          <w:b/>
          <w:sz w:val="28"/>
          <w:szCs w:val="28"/>
        </w:rPr>
        <w:t>Ключевые слова:</w:t>
      </w:r>
    </w:p>
    <w:p w14:paraId="038F2C81" w14:textId="174A4D8B" w:rsidR="00827FB2" w:rsidRDefault="00A02792" w:rsidP="003F38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Византия (все слова с корнем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Визант</w:t>
      </w:r>
      <w:proofErr w:type="spellEnd"/>
      <w:r w:rsidRPr="00A02792">
        <w:rPr>
          <w:rFonts w:ascii="Times New Roman" w:hAnsi="Times New Roman" w:cs="Times New Roman"/>
          <w:sz w:val="28"/>
          <w:szCs w:val="28"/>
        </w:rPr>
        <w:t>)</w:t>
      </w:r>
    </w:p>
    <w:p w14:paraId="188D8758" w14:textId="11D1E25A" w:rsidR="00A02792" w:rsidRDefault="00A02792" w:rsidP="003F38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Константинополь</w:t>
      </w:r>
    </w:p>
    <w:p w14:paraId="3BE55317" w14:textId="592DB8BC" w:rsidR="00A02792" w:rsidRDefault="00A02792" w:rsidP="003F38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Царьград</w:t>
      </w:r>
    </w:p>
    <w:p w14:paraId="4A14DA9E" w14:textId="54D39826" w:rsidR="00A02792" w:rsidRDefault="00A02792" w:rsidP="003F38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Император (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Базилевс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480CF8E" w14:textId="77777777" w:rsidR="00A02792" w:rsidRPr="00A02792" w:rsidRDefault="00A02792" w:rsidP="003F3826">
      <w:pPr>
        <w:rPr>
          <w:rFonts w:ascii="Times New Roman" w:hAnsi="Times New Roman" w:cs="Times New Roman"/>
          <w:sz w:val="28"/>
          <w:szCs w:val="28"/>
        </w:rPr>
      </w:pPr>
    </w:p>
    <w:p w14:paraId="704C883F" w14:textId="77777777" w:rsidR="00827FB2" w:rsidRPr="00827FB2" w:rsidRDefault="00827FB2" w:rsidP="00827FB2">
      <w:pPr>
        <w:rPr>
          <w:rFonts w:ascii="Times New Roman" w:hAnsi="Times New Roman" w:cs="Times New Roman"/>
          <w:sz w:val="28"/>
          <w:szCs w:val="28"/>
        </w:rPr>
      </w:pPr>
    </w:p>
    <w:sectPr w:rsidR="00827FB2" w:rsidRPr="00827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5F239E"/>
    <w:multiLevelType w:val="multilevel"/>
    <w:tmpl w:val="334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C2BEF"/>
    <w:multiLevelType w:val="multilevel"/>
    <w:tmpl w:val="789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F67"/>
    <w:rsid w:val="000E04A4"/>
    <w:rsid w:val="002726D6"/>
    <w:rsid w:val="00327BFA"/>
    <w:rsid w:val="003F3826"/>
    <w:rsid w:val="004C3343"/>
    <w:rsid w:val="00710380"/>
    <w:rsid w:val="007565DB"/>
    <w:rsid w:val="00827FB2"/>
    <w:rsid w:val="00A02792"/>
    <w:rsid w:val="00AE1DD1"/>
    <w:rsid w:val="00C51340"/>
    <w:rsid w:val="00CF0173"/>
    <w:rsid w:val="00D5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AE27"/>
  <w15:chartTrackingRefBased/>
  <w15:docId w15:val="{03FE53D8-E37E-49C7-84E6-97DC3FD9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F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F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F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F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F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F6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F6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F6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F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F6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57F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K.D.</dc:creator>
  <cp:keywords/>
  <dc:description/>
  <cp:lastModifiedBy>Безуглая</cp:lastModifiedBy>
  <cp:revision>8</cp:revision>
  <dcterms:created xsi:type="dcterms:W3CDTF">2026-06-16T06:47:00Z</dcterms:created>
  <dcterms:modified xsi:type="dcterms:W3CDTF">2026-07-29T15:05:00Z</dcterms:modified>
</cp:coreProperties>
</file>