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A07CA" w:rsidRDefault="00E55BAD">
      <w:pPr>
        <w:pStyle w:val="Heading1"/>
      </w:pPr>
      <w:bookmarkStart w:id="0" w:name="_a9ziwwrsuye7" w:colFirst="0" w:colLast="0"/>
      <w:bookmarkEnd w:id="0"/>
      <w:r>
        <w:t>A2 Plan</w:t>
      </w:r>
    </w:p>
    <w:p w14:paraId="00000002" w14:textId="77777777" w:rsidR="00AA07CA" w:rsidRDefault="00E55BAD">
      <w:pPr>
        <w:pStyle w:val="Heading2"/>
      </w:pPr>
      <w:bookmarkStart w:id="1" w:name="_j4dm05jtmduv" w:colFirst="0" w:colLast="0"/>
      <w:bookmarkEnd w:id="1"/>
      <w:r>
        <w:t>A2 Feature Set</w:t>
      </w:r>
    </w:p>
    <w:p w14:paraId="00000003" w14:textId="77777777" w:rsidR="00AA07CA" w:rsidRDefault="00E55BAD">
      <w:r>
        <w:t xml:space="preserve">(Black entries are game code; </w:t>
      </w:r>
      <w:r>
        <w:rPr>
          <w:color w:val="FF0000"/>
        </w:rPr>
        <w:t>red entries are engine code</w:t>
      </w:r>
      <w:r>
        <w:t>)</w:t>
      </w:r>
    </w:p>
    <w:p w14:paraId="00000004" w14:textId="77777777" w:rsidR="00AA07CA" w:rsidRDefault="00E55BAD">
      <w:pPr>
        <w:numPr>
          <w:ilvl w:val="0"/>
          <w:numId w:val="1"/>
        </w:numPr>
      </w:pPr>
      <w:r>
        <w:t>HUD shows base status bar and gun-with-hand sprite in screen space (depth test disabled)</w:t>
      </w:r>
    </w:p>
    <w:p w14:paraId="00000005" w14:textId="77777777" w:rsidR="00AA07CA" w:rsidRDefault="00E55BAD">
      <w:pPr>
        <w:numPr>
          <w:ilvl w:val="0"/>
          <w:numId w:val="1"/>
        </w:numPr>
      </w:pPr>
      <w:r>
        <w:t>One Map is generated for each *.xml file in the Data/Maps folder during Startup (</w:t>
      </w:r>
      <w:proofErr w:type="gramStart"/>
      <w:r>
        <w:t>Game::</w:t>
      </w:r>
      <w:proofErr w:type="gramEnd"/>
      <w:r>
        <w:t>Game)</w:t>
      </w:r>
    </w:p>
    <w:p w14:paraId="00000006" w14:textId="77777777" w:rsidR="00AA07CA" w:rsidRDefault="00E55BAD">
      <w:pPr>
        <w:numPr>
          <w:ilvl w:val="0"/>
          <w:numId w:val="1"/>
        </w:numPr>
      </w:pPr>
      <w:r>
        <w:t xml:space="preserve"> Tiles and faces</w:t>
      </w:r>
    </w:p>
    <w:p w14:paraId="00000007" w14:textId="77777777" w:rsidR="00AA07CA" w:rsidRDefault="00E55BAD">
      <w:pPr>
        <w:numPr>
          <w:ilvl w:val="1"/>
          <w:numId w:val="1"/>
        </w:numPr>
      </w:pPr>
      <w:r>
        <w:t>Non-solid tiles have floor and ceiling (but no sides) quads, facing INWARD</w:t>
      </w:r>
    </w:p>
    <w:p w14:paraId="00000008" w14:textId="77777777" w:rsidR="00AA07CA" w:rsidRDefault="00E55BAD">
      <w:pPr>
        <w:numPr>
          <w:ilvl w:val="1"/>
          <w:numId w:val="1"/>
        </w:numPr>
      </w:pPr>
      <w:r>
        <w:t>Solid tiles have (up to 4) side quads, in each cardinal direction (North, South, East, West)</w:t>
      </w:r>
    </w:p>
    <w:p w14:paraId="00000009" w14:textId="77777777" w:rsidR="00AA07CA" w:rsidRDefault="00E55BAD">
      <w:pPr>
        <w:numPr>
          <w:ilvl w:val="1"/>
          <w:numId w:val="1"/>
        </w:numPr>
      </w:pPr>
      <w:r>
        <w:t>Hidden Surface Removal: solid tiles do not add NSEW faces if that neighboring tile is solid</w:t>
      </w:r>
    </w:p>
    <w:p w14:paraId="0000000A" w14:textId="77777777" w:rsidR="00AA07CA" w:rsidRDefault="00E55BAD">
      <w:pPr>
        <w:numPr>
          <w:ilvl w:val="0"/>
          <w:numId w:val="1"/>
        </w:numPr>
      </w:pPr>
      <w:r>
        <w:t xml:space="preserve">The world owns multiple named maps, </w:t>
      </w:r>
      <w:proofErr w:type="gramStart"/>
      <w:r>
        <w:t>and also</w:t>
      </w:r>
      <w:proofErr w:type="gramEnd"/>
      <w:r>
        <w:t xml:space="preserve"> knows which map is the “current” map</w:t>
      </w:r>
    </w:p>
    <w:p w14:paraId="0000000B" w14:textId="77777777" w:rsidR="00AA07CA" w:rsidRDefault="00E55BAD">
      <w:pPr>
        <w:numPr>
          <w:ilvl w:val="0"/>
          <w:numId w:val="1"/>
        </w:numPr>
      </w:pPr>
      <w:r>
        <w:t>Console command “map” which opens the named map (makes it the “current” map)</w:t>
      </w:r>
    </w:p>
    <w:p w14:paraId="0000000C" w14:textId="77777777" w:rsidR="00AA07CA" w:rsidRDefault="00E55BAD">
      <w:pPr>
        <w:numPr>
          <w:ilvl w:val="1"/>
          <w:numId w:val="1"/>
        </w:numPr>
      </w:pPr>
      <w:r>
        <w:t>Provides hint with correct usage AND lists all valid map names</w:t>
      </w:r>
    </w:p>
    <w:p w14:paraId="0000000D" w14:textId="77777777" w:rsidR="00AA07CA" w:rsidRDefault="00E55BAD">
      <w:pPr>
        <w:numPr>
          <w:ilvl w:val="0"/>
          <w:numId w:val="1"/>
        </w:numPr>
      </w:pPr>
      <w:proofErr w:type="spellStart"/>
      <w:r>
        <w:t>DevConsole</w:t>
      </w:r>
      <w:proofErr w:type="spellEnd"/>
      <w:r>
        <w:t xml:space="preserve"> has friendly printouts for major parsing events (e.g. map loading, etc.)</w:t>
      </w:r>
    </w:p>
    <w:p w14:paraId="0000000E" w14:textId="77777777" w:rsidR="00AA07CA" w:rsidRDefault="00E55BAD">
      <w:pPr>
        <w:numPr>
          <w:ilvl w:val="0"/>
          <w:numId w:val="1"/>
        </w:numPr>
      </w:pPr>
      <w:proofErr w:type="spellStart"/>
      <w:r>
        <w:t>TileMaps</w:t>
      </w:r>
      <w:proofErr w:type="spellEnd"/>
      <w:r>
        <w:t xml:space="preserve"> reference “region types”, defined in MapRegionTypes.xml</w:t>
      </w:r>
    </w:p>
    <w:p w14:paraId="0000000F" w14:textId="77777777" w:rsidR="00AA07CA" w:rsidRDefault="00E55BAD">
      <w:pPr>
        <w:numPr>
          <w:ilvl w:val="0"/>
          <w:numId w:val="1"/>
        </w:numPr>
      </w:pPr>
      <w:r>
        <w:t>Current map (only) is drawn, in a single draw call</w:t>
      </w:r>
    </w:p>
    <w:p w14:paraId="00000010" w14:textId="77777777" w:rsidR="00AA07CA" w:rsidRDefault="00E55BAD">
      <w:pPr>
        <w:numPr>
          <w:ilvl w:val="1"/>
          <w:numId w:val="1"/>
        </w:numPr>
      </w:pPr>
      <w:r>
        <w:t>All visible tile faces are appended to a single mesh, which is then drawn</w:t>
      </w:r>
    </w:p>
    <w:p w14:paraId="00000011" w14:textId="77777777" w:rsidR="00AA07CA" w:rsidRDefault="00E55BAD">
      <w:pPr>
        <w:numPr>
          <w:ilvl w:val="1"/>
          <w:numId w:val="1"/>
        </w:numPr>
      </w:pPr>
      <w:r>
        <w:t>All world faces must be drawn using the same single texture (</w:t>
      </w:r>
      <w:proofErr w:type="spellStart"/>
      <w:r>
        <w:t>spritesheet</w:t>
      </w:r>
      <w:proofErr w:type="spellEnd"/>
      <w:r>
        <w:t>)</w:t>
      </w:r>
    </w:p>
    <w:p w14:paraId="00000012" w14:textId="77777777" w:rsidR="00AA07CA" w:rsidRDefault="00E55BAD">
      <w:pPr>
        <w:numPr>
          <w:ilvl w:val="0"/>
          <w:numId w:val="1"/>
        </w:numPr>
      </w:pPr>
      <w:r>
        <w:t>Various “Game Materials” are defined in MapMaterialTypes.xml</w:t>
      </w:r>
    </w:p>
    <w:p w14:paraId="00000013" w14:textId="77777777" w:rsidR="00AA07CA" w:rsidRDefault="00E55BAD">
      <w:pPr>
        <w:numPr>
          <w:ilvl w:val="0"/>
          <w:numId w:val="1"/>
        </w:numPr>
      </w:pPr>
      <w:r>
        <w:t>All XML data is validated, and reasonable and helpful error messages are provided on parsing errors</w:t>
      </w:r>
    </w:p>
    <w:p w14:paraId="00000014" w14:textId="77777777" w:rsidR="00AA07CA" w:rsidRDefault="00E55BAD">
      <w:pPr>
        <w:numPr>
          <w:ilvl w:val="1"/>
          <w:numId w:val="1"/>
        </w:numPr>
      </w:pPr>
      <w:r>
        <w:t>On data error, print a red error message to console and force the console open</w:t>
      </w:r>
    </w:p>
    <w:p w14:paraId="00000015" w14:textId="77777777" w:rsidR="00AA07CA" w:rsidRDefault="00E55BAD">
      <w:pPr>
        <w:numPr>
          <w:ilvl w:val="1"/>
          <w:numId w:val="1"/>
        </w:numPr>
      </w:pPr>
      <w:r>
        <w:t xml:space="preserve">If possible, fall back to reasonable / error “data” (e.g. </w:t>
      </w:r>
      <w:proofErr w:type="spellStart"/>
      <w:r>
        <w:t>InvalidMapMaterial</w:t>
      </w:r>
      <w:proofErr w:type="spellEnd"/>
      <w:r>
        <w:t>), and continue running</w:t>
      </w:r>
    </w:p>
    <w:p w14:paraId="00000016" w14:textId="77777777" w:rsidR="00AA07CA" w:rsidRDefault="00E55BAD">
      <w:pPr>
        <w:numPr>
          <w:ilvl w:val="0"/>
          <w:numId w:val="1"/>
        </w:numPr>
      </w:pPr>
      <w:r>
        <w:t>Teleporter sound is played anytime the player enters a map (or is teleported)</w:t>
      </w:r>
    </w:p>
    <w:p w14:paraId="00000017" w14:textId="77777777" w:rsidR="00AA07CA" w:rsidRDefault="00E55BAD">
      <w:pPr>
        <w:numPr>
          <w:ilvl w:val="0"/>
          <w:numId w:val="1"/>
        </w:numPr>
      </w:pPr>
      <w:r>
        <w:t>Audio files are loaded at program start; any expected audio files that are missing are a console error</w:t>
      </w:r>
    </w:p>
    <w:p w14:paraId="00000018" w14:textId="77777777" w:rsidR="00AA07CA" w:rsidRDefault="00E55BAD">
      <w:pPr>
        <w:numPr>
          <w:ilvl w:val="0"/>
          <w:numId w:val="1"/>
        </w:numPr>
      </w:pPr>
      <w:r>
        <w:t>Each map specifies the player’s start position and yaw (pitch and roll are set to 0)</w:t>
      </w:r>
    </w:p>
    <w:p w14:paraId="00000019" w14:textId="77777777" w:rsidR="00AA07CA" w:rsidRDefault="00E55BAD">
      <w:pPr>
        <w:numPr>
          <w:ilvl w:val="0"/>
          <w:numId w:val="1"/>
        </w:numPr>
      </w:pPr>
      <w:r>
        <w:t>Out-of-bounds (non-existent) tiles always query as being Solid (to help physics &amp; HSR)</w:t>
      </w:r>
    </w:p>
    <w:p w14:paraId="0000001A" w14:textId="77777777" w:rsidR="00AA07CA" w:rsidRDefault="00E55BAD">
      <w:pPr>
        <w:numPr>
          <w:ilvl w:val="0"/>
          <w:numId w:val="1"/>
        </w:numPr>
      </w:pPr>
      <w:r>
        <w:t xml:space="preserve">FPS indicator </w:t>
      </w:r>
      <w:proofErr w:type="gramStart"/>
      <w:r>
        <w:t>should be displayed onscreen at all times</w:t>
      </w:r>
      <w:proofErr w:type="gramEnd"/>
    </w:p>
    <w:p w14:paraId="0000001B" w14:textId="77777777" w:rsidR="00AA07CA" w:rsidRDefault="00E55BAD">
      <w:pPr>
        <w:numPr>
          <w:ilvl w:val="0"/>
          <w:numId w:val="1"/>
        </w:numPr>
      </w:pPr>
      <w:r>
        <w:t>F1 toggles debug draw of 2D debug overlay and 3D debug elements (world axes, compass)</w:t>
      </w:r>
    </w:p>
    <w:p w14:paraId="0000001C" w14:textId="77777777" w:rsidR="00AA07CA" w:rsidRDefault="00E55BAD">
      <w:pPr>
        <w:numPr>
          <w:ilvl w:val="0"/>
          <w:numId w:val="1"/>
        </w:numPr>
      </w:pPr>
      <w:r>
        <w:t>Most data-driven objects (</w:t>
      </w:r>
      <w:proofErr w:type="spellStart"/>
      <w:r>
        <w:t>MapRegionTypes</w:t>
      </w:r>
      <w:proofErr w:type="spellEnd"/>
      <w:r>
        <w:t xml:space="preserve">, </w:t>
      </w:r>
      <w:proofErr w:type="spellStart"/>
      <w:r>
        <w:t>MapMaterialTypes</w:t>
      </w:r>
      <w:proofErr w:type="spellEnd"/>
      <w:r>
        <w:t>, Maps, etc.) are constructed from XML</w:t>
      </w:r>
    </w:p>
    <w:p w14:paraId="0000001D" w14:textId="77777777" w:rsidR="00AA07CA" w:rsidRDefault="00E55BAD">
      <w:pPr>
        <w:numPr>
          <w:ilvl w:val="1"/>
          <w:numId w:val="1"/>
        </w:numPr>
      </w:pPr>
      <w:r>
        <w:t xml:space="preserve">...which means they are constructed at game </w:t>
      </w:r>
      <w:proofErr w:type="gramStart"/>
      <w:r>
        <w:t>startup, when</w:t>
      </w:r>
      <w:proofErr w:type="gramEnd"/>
      <w:r>
        <w:t xml:space="preserve"> we parse all XML files</w:t>
      </w:r>
    </w:p>
    <w:p w14:paraId="0000001E" w14:textId="77777777" w:rsidR="00AA07CA" w:rsidRDefault="00E55BAD">
      <w:pPr>
        <w:numPr>
          <w:ilvl w:val="1"/>
          <w:numId w:val="1"/>
        </w:numPr>
      </w:pPr>
      <w:r>
        <w:t>Data is validated “as we go” while parsing the file / constructing the object</w:t>
      </w:r>
    </w:p>
    <w:p w14:paraId="0000001F" w14:textId="77777777" w:rsidR="00AA07CA" w:rsidRDefault="00E55BAD">
      <w:pPr>
        <w:numPr>
          <w:ilvl w:val="0"/>
          <w:numId w:val="1"/>
        </w:numPr>
      </w:pPr>
      <w:r>
        <w:t>The game loads a GameConfig.txt or GameConfig.xml file, which offers basic adjustable settings</w:t>
      </w:r>
    </w:p>
    <w:p w14:paraId="00000020" w14:textId="77777777" w:rsidR="00AA07CA" w:rsidRDefault="00E55BAD">
      <w:pPr>
        <w:numPr>
          <w:ilvl w:val="1"/>
          <w:numId w:val="1"/>
        </w:numPr>
      </w:pPr>
      <w:proofErr w:type="spellStart"/>
      <w:r>
        <w:t>GameConfig</w:t>
      </w:r>
      <w:proofErr w:type="spellEnd"/>
      <w:r>
        <w:t xml:space="preserve"> must be able to specify the starting map name</w:t>
      </w:r>
      <w:r>
        <w:br/>
      </w:r>
    </w:p>
    <w:p w14:paraId="00000021" w14:textId="77777777" w:rsidR="00AA07CA" w:rsidRDefault="00E55BAD">
      <w:r>
        <w:t>A2 Task Plan (listed in order of execution)</w:t>
      </w:r>
    </w:p>
    <w:p w14:paraId="00000022" w14:textId="77777777" w:rsidR="00AA07CA" w:rsidRPr="00525F10" w:rsidRDefault="00E55BAD">
      <w:pPr>
        <w:numPr>
          <w:ilvl w:val="0"/>
          <w:numId w:val="2"/>
        </w:numPr>
        <w:rPr>
          <w:color w:val="FF0000"/>
          <w:highlight w:val="cyan"/>
        </w:rPr>
      </w:pPr>
      <w:r w:rsidRPr="00525F10">
        <w:rPr>
          <w:color w:val="FF0000"/>
          <w:highlight w:val="cyan"/>
        </w:rPr>
        <w:t>Add a Console-&gt;Error function; like Console-&gt;Print but in red, and automatically forces console open</w:t>
      </w:r>
    </w:p>
    <w:p w14:paraId="00000023" w14:textId="77777777" w:rsidR="00AA07CA" w:rsidRPr="00525F10" w:rsidRDefault="00E55BAD">
      <w:pPr>
        <w:numPr>
          <w:ilvl w:val="0"/>
          <w:numId w:val="2"/>
        </w:numPr>
        <w:rPr>
          <w:highlight w:val="cyan"/>
        </w:rPr>
      </w:pPr>
      <w:r w:rsidRPr="00525F10">
        <w:rPr>
          <w:highlight w:val="cyan"/>
        </w:rPr>
        <w:t xml:space="preserve">Create a new </w:t>
      </w:r>
      <w:proofErr w:type="spellStart"/>
      <w:r w:rsidRPr="00525F10">
        <w:rPr>
          <w:highlight w:val="cyan"/>
        </w:rPr>
        <w:t>Doomenstein</w:t>
      </w:r>
      <w:proofErr w:type="spellEnd"/>
      <w:r w:rsidRPr="00525F10">
        <w:rPr>
          <w:highlight w:val="cyan"/>
        </w:rPr>
        <w:t xml:space="preserve"> project, cloned from Protogame3D</w:t>
      </w:r>
    </w:p>
    <w:p w14:paraId="00000024" w14:textId="77777777" w:rsidR="00AA07CA" w:rsidRPr="00525F10" w:rsidRDefault="00E55BAD">
      <w:pPr>
        <w:numPr>
          <w:ilvl w:val="0"/>
          <w:numId w:val="2"/>
        </w:numPr>
        <w:rPr>
          <w:highlight w:val="cyan"/>
        </w:rPr>
      </w:pPr>
      <w:r w:rsidRPr="00525F10">
        <w:rPr>
          <w:highlight w:val="cyan"/>
        </w:rPr>
        <w:t xml:space="preserve">Create &amp; add to project </w:t>
      </w:r>
      <w:proofErr w:type="gramStart"/>
      <w:r w:rsidRPr="00525F10">
        <w:rPr>
          <w:highlight w:val="cyan"/>
        </w:rPr>
        <w:t>near-empty</w:t>
      </w:r>
      <w:proofErr w:type="gramEnd"/>
      <w:r w:rsidRPr="00525F10">
        <w:rPr>
          <w:highlight w:val="cyan"/>
        </w:rPr>
        <w:t xml:space="preserve"> .CPP / .HPP files we know we need, submit to source control</w:t>
      </w:r>
    </w:p>
    <w:p w14:paraId="00000025" w14:textId="77777777" w:rsidR="00AA07CA" w:rsidRPr="0050612F" w:rsidRDefault="00E55BAD">
      <w:pPr>
        <w:numPr>
          <w:ilvl w:val="0"/>
          <w:numId w:val="2"/>
        </w:numPr>
        <w:rPr>
          <w:highlight w:val="cyan"/>
        </w:rPr>
      </w:pPr>
      <w:r w:rsidRPr="0050612F">
        <w:rPr>
          <w:highlight w:val="cyan"/>
        </w:rPr>
        <w:t>Copy assets (images, XML, etc.) from A2 Demo and add to project &amp; source control</w:t>
      </w:r>
    </w:p>
    <w:p w14:paraId="00000026" w14:textId="77777777" w:rsidR="00AA07CA" w:rsidRPr="00F95AF8" w:rsidRDefault="00E55BAD">
      <w:pPr>
        <w:numPr>
          <w:ilvl w:val="0"/>
          <w:numId w:val="2"/>
        </w:numPr>
        <w:rPr>
          <w:highlight w:val="cyan"/>
        </w:rPr>
      </w:pPr>
      <w:r w:rsidRPr="00F95AF8">
        <w:rPr>
          <w:highlight w:val="cyan"/>
        </w:rPr>
        <w:t>F1 behavior</w:t>
      </w:r>
    </w:p>
    <w:p w14:paraId="00000027" w14:textId="77777777" w:rsidR="00AA07CA" w:rsidRPr="00F95AF8" w:rsidRDefault="00E55BAD">
      <w:pPr>
        <w:numPr>
          <w:ilvl w:val="1"/>
          <w:numId w:val="2"/>
        </w:numPr>
        <w:rPr>
          <w:highlight w:val="cyan"/>
        </w:rPr>
      </w:pPr>
      <w:r w:rsidRPr="00F95AF8">
        <w:rPr>
          <w:highlight w:val="cyan"/>
        </w:rPr>
        <w:t>Disable “F1 plays sound” code</w:t>
      </w:r>
    </w:p>
    <w:p w14:paraId="00000028" w14:textId="77777777" w:rsidR="00AA07CA" w:rsidRPr="00F95AF8" w:rsidRDefault="00E55BAD">
      <w:pPr>
        <w:numPr>
          <w:ilvl w:val="1"/>
          <w:numId w:val="2"/>
        </w:numPr>
        <w:rPr>
          <w:highlight w:val="cyan"/>
        </w:rPr>
      </w:pPr>
      <w:r w:rsidRPr="00F95AF8">
        <w:rPr>
          <w:highlight w:val="cyan"/>
        </w:rPr>
        <w:t xml:space="preserve">F1 toggles </w:t>
      </w:r>
      <w:proofErr w:type="spellStart"/>
      <w:r w:rsidRPr="00F95AF8">
        <w:rPr>
          <w:highlight w:val="cyan"/>
        </w:rPr>
        <w:t>g_debugDraw</w:t>
      </w:r>
      <w:proofErr w:type="spellEnd"/>
    </w:p>
    <w:p w14:paraId="00000029" w14:textId="77777777" w:rsidR="00AA07CA" w:rsidRPr="00F95AF8" w:rsidRDefault="00E55BAD">
      <w:pPr>
        <w:numPr>
          <w:ilvl w:val="1"/>
          <w:numId w:val="2"/>
        </w:numPr>
        <w:rPr>
          <w:highlight w:val="cyan"/>
        </w:rPr>
      </w:pPr>
      <w:r w:rsidRPr="00F95AF8">
        <w:rPr>
          <w:highlight w:val="cyan"/>
        </w:rPr>
        <w:t xml:space="preserve">World axes &amp; compass &amp; UI debug overlay text are not drawn when </w:t>
      </w:r>
      <w:proofErr w:type="spellStart"/>
      <w:r w:rsidRPr="00F95AF8">
        <w:rPr>
          <w:highlight w:val="cyan"/>
        </w:rPr>
        <w:t>g_debugDraw</w:t>
      </w:r>
      <w:proofErr w:type="spellEnd"/>
      <w:r w:rsidRPr="00F95AF8">
        <w:rPr>
          <w:highlight w:val="cyan"/>
        </w:rPr>
        <w:t xml:space="preserve"> == false</w:t>
      </w:r>
    </w:p>
    <w:p w14:paraId="0000002A" w14:textId="77777777" w:rsidR="00AA07CA" w:rsidRPr="003044F0" w:rsidRDefault="00E55BAD">
      <w:pPr>
        <w:numPr>
          <w:ilvl w:val="0"/>
          <w:numId w:val="2"/>
        </w:numPr>
        <w:rPr>
          <w:highlight w:val="cyan"/>
        </w:rPr>
      </w:pPr>
      <w:r w:rsidRPr="003044F0">
        <w:rPr>
          <w:highlight w:val="cyan"/>
        </w:rPr>
        <w:t>FPS indicator is displayed onscreen (always)</w:t>
      </w:r>
    </w:p>
    <w:p w14:paraId="0000002B" w14:textId="77777777" w:rsidR="00AA07CA" w:rsidRPr="00AE3A8D" w:rsidRDefault="00E55BAD">
      <w:pPr>
        <w:numPr>
          <w:ilvl w:val="0"/>
          <w:numId w:val="2"/>
        </w:numPr>
        <w:rPr>
          <w:highlight w:val="cyan"/>
        </w:rPr>
      </w:pPr>
      <w:r w:rsidRPr="00AE3A8D">
        <w:rPr>
          <w:highlight w:val="cyan"/>
        </w:rPr>
        <w:t xml:space="preserve">Load sounds (teleporter.wav) and textures (Terrain_8x8.png, </w:t>
      </w:r>
      <w:proofErr w:type="spellStart"/>
      <w:r w:rsidRPr="00AE3A8D">
        <w:rPr>
          <w:highlight w:val="cyan"/>
        </w:rPr>
        <w:t>hud</w:t>
      </w:r>
      <w:proofErr w:type="spellEnd"/>
      <w:r w:rsidRPr="00AE3A8D">
        <w:rPr>
          <w:highlight w:val="cyan"/>
        </w:rPr>
        <w:t>, gun, ???) at startup, confirm loaded</w:t>
      </w:r>
    </w:p>
    <w:p w14:paraId="0000002C" w14:textId="77777777" w:rsidR="00AA07CA" w:rsidRDefault="00E55BAD">
      <w:pPr>
        <w:numPr>
          <w:ilvl w:val="0"/>
          <w:numId w:val="2"/>
        </w:numPr>
      </w:pPr>
      <w:r>
        <w:t>World and Map</w:t>
      </w:r>
    </w:p>
    <w:p w14:paraId="0000002D" w14:textId="77777777" w:rsidR="00AA07CA" w:rsidRPr="00BF3B0C" w:rsidRDefault="00E55BAD">
      <w:pPr>
        <w:numPr>
          <w:ilvl w:val="1"/>
          <w:numId w:val="2"/>
        </w:numPr>
        <w:rPr>
          <w:highlight w:val="cyan"/>
        </w:rPr>
      </w:pPr>
      <w:r w:rsidRPr="00BF3B0C">
        <w:rPr>
          <w:highlight w:val="cyan"/>
        </w:rPr>
        <w:lastRenderedPageBreak/>
        <w:t xml:space="preserve">Simple World, Map (pure virtual), and </w:t>
      </w:r>
      <w:proofErr w:type="spellStart"/>
      <w:r w:rsidRPr="00BF3B0C">
        <w:rPr>
          <w:highlight w:val="cyan"/>
        </w:rPr>
        <w:t>TileMap</w:t>
      </w:r>
      <w:proofErr w:type="spellEnd"/>
      <w:r w:rsidRPr="00BF3B0C">
        <w:rPr>
          <w:highlight w:val="cyan"/>
        </w:rPr>
        <w:t xml:space="preserve"> (derives from Map) classes</w:t>
      </w:r>
    </w:p>
    <w:p w14:paraId="0000002E" w14:textId="77777777" w:rsidR="00AA07CA" w:rsidRPr="006A2916" w:rsidRDefault="00E55BAD">
      <w:pPr>
        <w:numPr>
          <w:ilvl w:val="1"/>
          <w:numId w:val="2"/>
        </w:numPr>
        <w:rPr>
          <w:highlight w:val="cyan"/>
        </w:rPr>
      </w:pPr>
      <w:r w:rsidRPr="006A2916">
        <w:rPr>
          <w:highlight w:val="cyan"/>
        </w:rPr>
        <w:t>World has only one map instance (so far):   Map</w:t>
      </w:r>
      <w:proofErr w:type="gramStart"/>
      <w:r w:rsidRPr="006A2916">
        <w:rPr>
          <w:highlight w:val="cyan"/>
        </w:rPr>
        <w:t xml:space="preserve">*  </w:t>
      </w:r>
      <w:proofErr w:type="spellStart"/>
      <w:r w:rsidRPr="006A2916">
        <w:rPr>
          <w:highlight w:val="cyan"/>
        </w:rPr>
        <w:t>m</w:t>
      </w:r>
      <w:proofErr w:type="gramEnd"/>
      <w:r w:rsidRPr="006A2916">
        <w:rPr>
          <w:highlight w:val="cyan"/>
        </w:rPr>
        <w:t>_currentMap</w:t>
      </w:r>
      <w:proofErr w:type="spellEnd"/>
      <w:r w:rsidRPr="006A2916">
        <w:rPr>
          <w:highlight w:val="cyan"/>
        </w:rPr>
        <w:t xml:space="preserve"> = </w:t>
      </w:r>
      <w:proofErr w:type="spellStart"/>
      <w:r w:rsidRPr="006A2916">
        <w:rPr>
          <w:highlight w:val="cyan"/>
        </w:rPr>
        <w:t>nullptr</w:t>
      </w:r>
      <w:proofErr w:type="spellEnd"/>
      <w:r w:rsidRPr="006A2916">
        <w:rPr>
          <w:highlight w:val="cyan"/>
        </w:rPr>
        <w:t>;</w:t>
      </w:r>
    </w:p>
    <w:p w14:paraId="0000002F" w14:textId="77777777" w:rsidR="00AA07CA" w:rsidRDefault="00E55BAD">
      <w:pPr>
        <w:numPr>
          <w:ilvl w:val="1"/>
          <w:numId w:val="2"/>
        </w:numPr>
      </w:pPr>
      <w:proofErr w:type="gramStart"/>
      <w:r>
        <w:t>Game::</w:t>
      </w:r>
      <w:proofErr w:type="gramEnd"/>
      <w:r>
        <w:t xml:space="preserve">Render calls World::Render calls </w:t>
      </w:r>
      <w:proofErr w:type="spellStart"/>
      <w:r>
        <w:t>m_currentMap</w:t>
      </w:r>
      <w:proofErr w:type="spellEnd"/>
      <w:r>
        <w:t>-&gt;Render;</w:t>
      </w:r>
    </w:p>
    <w:p w14:paraId="00000030" w14:textId="77777777" w:rsidR="00AA07CA" w:rsidRPr="004D1A5A" w:rsidRDefault="00E55BAD">
      <w:pPr>
        <w:numPr>
          <w:ilvl w:val="1"/>
          <w:numId w:val="2"/>
        </w:numPr>
        <w:rPr>
          <w:highlight w:val="cyan"/>
        </w:rPr>
      </w:pPr>
      <w:proofErr w:type="spellStart"/>
      <w:proofErr w:type="gramStart"/>
      <w:r w:rsidRPr="004D1A5A">
        <w:rPr>
          <w:highlight w:val="cyan"/>
        </w:rPr>
        <w:t>TileMap</w:t>
      </w:r>
      <w:proofErr w:type="spellEnd"/>
      <w:r w:rsidRPr="004D1A5A">
        <w:rPr>
          <w:highlight w:val="cyan"/>
        </w:rPr>
        <w:t>::</w:t>
      </w:r>
      <w:proofErr w:type="gramEnd"/>
      <w:r w:rsidRPr="004D1A5A">
        <w:rPr>
          <w:highlight w:val="cyan"/>
        </w:rPr>
        <w:t>Render draws the test cubes from A1 (drawn however)</w:t>
      </w:r>
    </w:p>
    <w:p w14:paraId="00000031" w14:textId="77777777" w:rsidR="00AA07CA" w:rsidRPr="004D1A5A" w:rsidRDefault="00E55BAD">
      <w:pPr>
        <w:numPr>
          <w:ilvl w:val="1"/>
          <w:numId w:val="2"/>
        </w:numPr>
        <w:rPr>
          <w:highlight w:val="cyan"/>
        </w:rPr>
      </w:pPr>
      <w:proofErr w:type="spellStart"/>
      <w:r w:rsidRPr="004D1A5A">
        <w:rPr>
          <w:highlight w:val="cyan"/>
        </w:rPr>
        <w:t>TileMap</w:t>
      </w:r>
      <w:proofErr w:type="spellEnd"/>
      <w:r w:rsidRPr="004D1A5A">
        <w:rPr>
          <w:highlight w:val="cyan"/>
        </w:rPr>
        <w:t xml:space="preserve"> owns a single </w:t>
      </w:r>
      <w:proofErr w:type="spellStart"/>
      <w:r w:rsidRPr="004D1A5A">
        <w:rPr>
          <w:highlight w:val="cyan"/>
        </w:rPr>
        <w:t>m_mesh</w:t>
      </w:r>
      <w:proofErr w:type="spellEnd"/>
      <w:r w:rsidRPr="004D1A5A">
        <w:rPr>
          <w:highlight w:val="cyan"/>
        </w:rPr>
        <w:t xml:space="preserve"> (of </w:t>
      </w:r>
      <w:proofErr w:type="spellStart"/>
      <w:r w:rsidRPr="004D1A5A">
        <w:rPr>
          <w:highlight w:val="cyan"/>
        </w:rPr>
        <w:t>Vertex_PCU</w:t>
      </w:r>
      <w:proofErr w:type="spellEnd"/>
      <w:r w:rsidRPr="004D1A5A">
        <w:rPr>
          <w:highlight w:val="cyan"/>
        </w:rPr>
        <w:t>)</w:t>
      </w:r>
    </w:p>
    <w:p w14:paraId="00000032" w14:textId="77777777" w:rsidR="00AA07CA" w:rsidRPr="004D1A5A" w:rsidRDefault="00E55BAD">
      <w:pPr>
        <w:numPr>
          <w:ilvl w:val="2"/>
          <w:numId w:val="2"/>
        </w:numPr>
        <w:rPr>
          <w:highlight w:val="cyan"/>
        </w:rPr>
      </w:pPr>
      <w:r w:rsidRPr="004D1A5A">
        <w:rPr>
          <w:highlight w:val="cyan"/>
        </w:rPr>
        <w:t xml:space="preserve">Map has two pure-virtual functions:   </w:t>
      </w:r>
      <w:proofErr w:type="gramStart"/>
      <w:r w:rsidRPr="004D1A5A">
        <w:rPr>
          <w:highlight w:val="cyan"/>
        </w:rPr>
        <w:t>Render(</w:t>
      </w:r>
      <w:proofErr w:type="gramEnd"/>
      <w:r w:rsidRPr="004D1A5A">
        <w:rPr>
          <w:highlight w:val="cyan"/>
        </w:rPr>
        <w:t xml:space="preserve">) const    and   </w:t>
      </w:r>
      <w:proofErr w:type="spellStart"/>
      <w:r w:rsidRPr="004D1A5A">
        <w:rPr>
          <w:highlight w:val="cyan"/>
        </w:rPr>
        <w:t>UpdateMeshes</w:t>
      </w:r>
      <w:proofErr w:type="spellEnd"/>
      <w:r w:rsidRPr="004D1A5A">
        <w:rPr>
          <w:highlight w:val="cyan"/>
        </w:rPr>
        <w:t>()</w:t>
      </w:r>
    </w:p>
    <w:p w14:paraId="00000033" w14:textId="77777777" w:rsidR="00AA07CA" w:rsidRPr="004D1A5A" w:rsidRDefault="00E55BAD">
      <w:pPr>
        <w:numPr>
          <w:ilvl w:val="1"/>
          <w:numId w:val="2"/>
        </w:numPr>
        <w:rPr>
          <w:highlight w:val="cyan"/>
        </w:rPr>
      </w:pPr>
      <w:proofErr w:type="spellStart"/>
      <w:proofErr w:type="gramStart"/>
      <w:r w:rsidRPr="004D1A5A">
        <w:rPr>
          <w:highlight w:val="cyan"/>
        </w:rPr>
        <w:t>TileMap</w:t>
      </w:r>
      <w:proofErr w:type="spellEnd"/>
      <w:r w:rsidRPr="004D1A5A">
        <w:rPr>
          <w:highlight w:val="cyan"/>
        </w:rPr>
        <w:t>::</w:t>
      </w:r>
      <w:proofErr w:type="spellStart"/>
      <w:proofErr w:type="gramEnd"/>
      <w:r w:rsidRPr="004D1A5A">
        <w:rPr>
          <w:highlight w:val="cyan"/>
        </w:rPr>
        <w:t>UpdateMeshes</w:t>
      </w:r>
      <w:proofErr w:type="spellEnd"/>
      <w:r w:rsidRPr="004D1A5A">
        <w:rPr>
          <w:highlight w:val="cyan"/>
        </w:rPr>
        <w:t xml:space="preserve">() </w:t>
      </w:r>
      <w:r w:rsidRPr="004D1A5A">
        <w:rPr>
          <w:b/>
          <w:highlight w:val="cyan"/>
        </w:rPr>
        <w:t xml:space="preserve">clears </w:t>
      </w:r>
      <w:proofErr w:type="spellStart"/>
      <w:r w:rsidRPr="004D1A5A">
        <w:rPr>
          <w:b/>
          <w:highlight w:val="cyan"/>
        </w:rPr>
        <w:t>m_mesh</w:t>
      </w:r>
      <w:proofErr w:type="spellEnd"/>
      <w:r w:rsidRPr="004D1A5A">
        <w:rPr>
          <w:b/>
          <w:highlight w:val="cyan"/>
        </w:rPr>
        <w:t xml:space="preserve"> </w:t>
      </w:r>
      <w:r w:rsidRPr="004D1A5A">
        <w:rPr>
          <w:highlight w:val="cyan"/>
        </w:rPr>
        <w:t xml:space="preserve">and pushes a single fake “floor” quad (from 0,0,0 to 1,1,0)  into </w:t>
      </w:r>
      <w:proofErr w:type="spellStart"/>
      <w:r w:rsidRPr="004D1A5A">
        <w:rPr>
          <w:highlight w:val="cyan"/>
        </w:rPr>
        <w:t>m_mesh</w:t>
      </w:r>
      <w:proofErr w:type="spellEnd"/>
      <w:r w:rsidRPr="004D1A5A">
        <w:rPr>
          <w:highlight w:val="cyan"/>
        </w:rPr>
        <w:t xml:space="preserve">, textured </w:t>
      </w:r>
    </w:p>
    <w:p w14:paraId="00000034" w14:textId="77777777" w:rsidR="00AA07CA" w:rsidRPr="004D1A5A" w:rsidRDefault="00E55BAD">
      <w:pPr>
        <w:numPr>
          <w:ilvl w:val="1"/>
          <w:numId w:val="2"/>
        </w:numPr>
        <w:rPr>
          <w:highlight w:val="cyan"/>
        </w:rPr>
      </w:pPr>
      <w:proofErr w:type="spellStart"/>
      <w:proofErr w:type="gramStart"/>
      <w:r w:rsidRPr="004D1A5A">
        <w:rPr>
          <w:highlight w:val="cyan"/>
        </w:rPr>
        <w:t>TileMap</w:t>
      </w:r>
      <w:proofErr w:type="spellEnd"/>
      <w:r w:rsidRPr="004D1A5A">
        <w:rPr>
          <w:highlight w:val="cyan"/>
        </w:rPr>
        <w:t>::</w:t>
      </w:r>
      <w:proofErr w:type="gramEnd"/>
      <w:r w:rsidRPr="004D1A5A">
        <w:rPr>
          <w:highlight w:val="cyan"/>
        </w:rPr>
        <w:t xml:space="preserve">Render() draws </w:t>
      </w:r>
      <w:proofErr w:type="spellStart"/>
      <w:r w:rsidRPr="004D1A5A">
        <w:rPr>
          <w:highlight w:val="cyan"/>
        </w:rPr>
        <w:t>m_mesh</w:t>
      </w:r>
      <w:proofErr w:type="spellEnd"/>
      <w:r w:rsidRPr="004D1A5A">
        <w:rPr>
          <w:highlight w:val="cyan"/>
        </w:rPr>
        <w:t xml:space="preserve"> in a single call</w:t>
      </w:r>
    </w:p>
    <w:p w14:paraId="00000035" w14:textId="77777777" w:rsidR="00AA07CA" w:rsidRPr="004D1A5A" w:rsidRDefault="00E55BAD">
      <w:pPr>
        <w:numPr>
          <w:ilvl w:val="1"/>
          <w:numId w:val="2"/>
        </w:numPr>
        <w:rPr>
          <w:highlight w:val="cyan"/>
        </w:rPr>
      </w:pPr>
      <w:proofErr w:type="spellStart"/>
      <w:r w:rsidRPr="004D1A5A">
        <w:rPr>
          <w:highlight w:val="cyan"/>
        </w:rPr>
        <w:t>TileMap</w:t>
      </w:r>
      <w:proofErr w:type="spellEnd"/>
      <w:r w:rsidRPr="004D1A5A">
        <w:rPr>
          <w:highlight w:val="cyan"/>
        </w:rPr>
        <w:t xml:space="preserve"> creates an array (or vector) of N </w:t>
      </w:r>
      <w:proofErr w:type="spellStart"/>
      <w:r w:rsidRPr="004D1A5A">
        <w:rPr>
          <w:highlight w:val="cyan"/>
        </w:rPr>
        <w:t>MapTiles</w:t>
      </w:r>
      <w:proofErr w:type="spellEnd"/>
      <w:r w:rsidRPr="004D1A5A">
        <w:rPr>
          <w:highlight w:val="cyan"/>
        </w:rPr>
        <w:t xml:space="preserve">, by value, where N = </w:t>
      </w:r>
      <w:proofErr w:type="spellStart"/>
      <w:r w:rsidRPr="004D1A5A">
        <w:rPr>
          <w:highlight w:val="cyan"/>
        </w:rPr>
        <w:t>MapWidth</w:t>
      </w:r>
      <w:proofErr w:type="spellEnd"/>
      <w:r w:rsidRPr="004D1A5A">
        <w:rPr>
          <w:highlight w:val="cyan"/>
        </w:rPr>
        <w:t xml:space="preserve"> * </w:t>
      </w:r>
      <w:proofErr w:type="spellStart"/>
      <w:r w:rsidRPr="004D1A5A">
        <w:rPr>
          <w:highlight w:val="cyan"/>
        </w:rPr>
        <w:t>MapHeight</w:t>
      </w:r>
      <w:proofErr w:type="spellEnd"/>
    </w:p>
    <w:p w14:paraId="00000036" w14:textId="77777777" w:rsidR="00AA07CA" w:rsidRPr="004D1A5A" w:rsidRDefault="00E55BAD">
      <w:pPr>
        <w:numPr>
          <w:ilvl w:val="1"/>
          <w:numId w:val="2"/>
        </w:numPr>
        <w:rPr>
          <w:highlight w:val="cyan"/>
        </w:rPr>
      </w:pPr>
      <w:r w:rsidRPr="004D1A5A">
        <w:rPr>
          <w:highlight w:val="cyan"/>
        </w:rPr>
        <w:t xml:space="preserve">class </w:t>
      </w:r>
      <w:proofErr w:type="spellStart"/>
      <w:r w:rsidRPr="004D1A5A">
        <w:rPr>
          <w:highlight w:val="cyan"/>
        </w:rPr>
        <w:t>MapTile</w:t>
      </w:r>
      <w:proofErr w:type="spellEnd"/>
      <w:r w:rsidRPr="004D1A5A">
        <w:rPr>
          <w:highlight w:val="cyan"/>
        </w:rPr>
        <w:t xml:space="preserve">: initially holds just IntVec2 </w:t>
      </w:r>
      <w:proofErr w:type="spellStart"/>
      <w:r w:rsidRPr="004D1A5A">
        <w:rPr>
          <w:highlight w:val="cyan"/>
        </w:rPr>
        <w:t>m_tileCoords</w:t>
      </w:r>
      <w:proofErr w:type="spellEnd"/>
      <w:r w:rsidRPr="004D1A5A">
        <w:rPr>
          <w:highlight w:val="cyan"/>
        </w:rPr>
        <w:t xml:space="preserve"> and bool </w:t>
      </w:r>
      <w:proofErr w:type="spellStart"/>
      <w:r w:rsidRPr="004D1A5A">
        <w:rPr>
          <w:highlight w:val="cyan"/>
        </w:rPr>
        <w:t>m_tempIsSolid</w:t>
      </w:r>
      <w:proofErr w:type="spellEnd"/>
      <w:r w:rsidRPr="004D1A5A">
        <w:rPr>
          <w:highlight w:val="cyan"/>
        </w:rPr>
        <w:t xml:space="preserve"> = </w:t>
      </w:r>
      <w:proofErr w:type="gramStart"/>
      <w:r w:rsidRPr="004D1A5A">
        <w:rPr>
          <w:highlight w:val="cyan"/>
        </w:rPr>
        <w:t>false;</w:t>
      </w:r>
      <w:proofErr w:type="gramEnd"/>
    </w:p>
    <w:p w14:paraId="00000037" w14:textId="77777777" w:rsidR="00AA07CA" w:rsidRDefault="00E55BAD">
      <w:pPr>
        <w:numPr>
          <w:ilvl w:val="1"/>
          <w:numId w:val="2"/>
        </w:numPr>
      </w:pPr>
      <w:proofErr w:type="gramStart"/>
      <w:r>
        <w:t>Map::</w:t>
      </w:r>
      <w:proofErr w:type="gramEnd"/>
      <w:r>
        <w:t>Map constructor sets 90% of tiles to be non-solid, 10% to be solid OR outside tiles are solid, etc.</w:t>
      </w:r>
    </w:p>
    <w:p w14:paraId="00000038" w14:textId="77777777" w:rsidR="00AA07CA" w:rsidRPr="009D7A0F" w:rsidRDefault="00E55BAD">
      <w:pPr>
        <w:numPr>
          <w:ilvl w:val="1"/>
          <w:numId w:val="2"/>
        </w:numPr>
        <w:rPr>
          <w:highlight w:val="cyan"/>
        </w:rPr>
      </w:pPr>
      <w:proofErr w:type="spellStart"/>
      <w:proofErr w:type="gramStart"/>
      <w:r w:rsidRPr="009D7A0F">
        <w:rPr>
          <w:highlight w:val="cyan"/>
        </w:rPr>
        <w:t>TileMap</w:t>
      </w:r>
      <w:proofErr w:type="spellEnd"/>
      <w:r w:rsidRPr="009D7A0F">
        <w:rPr>
          <w:highlight w:val="cyan"/>
        </w:rPr>
        <w:t>::</w:t>
      </w:r>
      <w:proofErr w:type="spellStart"/>
      <w:proofErr w:type="gramEnd"/>
      <w:r w:rsidRPr="009D7A0F">
        <w:rPr>
          <w:highlight w:val="cyan"/>
        </w:rPr>
        <w:t>UpdateMeshes</w:t>
      </w:r>
      <w:proofErr w:type="spellEnd"/>
      <w:r w:rsidRPr="009D7A0F">
        <w:rPr>
          <w:highlight w:val="cyan"/>
        </w:rPr>
        <w:t>() pushes 2 quads for non-solid tiles: floor and ceiling</w:t>
      </w:r>
    </w:p>
    <w:p w14:paraId="00000039" w14:textId="77777777" w:rsidR="00AA07CA" w:rsidRPr="009D7A0F" w:rsidRDefault="00E55BAD">
      <w:pPr>
        <w:numPr>
          <w:ilvl w:val="2"/>
          <w:numId w:val="2"/>
        </w:numPr>
        <w:rPr>
          <w:highlight w:val="cyan"/>
        </w:rPr>
      </w:pPr>
      <w:r w:rsidRPr="009D7A0F">
        <w:rPr>
          <w:highlight w:val="cyan"/>
        </w:rPr>
        <w:t>Uses Test texture quads face INWARD (floor up, ceiling down)</w:t>
      </w:r>
    </w:p>
    <w:p w14:paraId="0000003A" w14:textId="77777777" w:rsidR="00AA07CA" w:rsidRDefault="00E55BAD">
      <w:pPr>
        <w:numPr>
          <w:ilvl w:val="1"/>
          <w:numId w:val="2"/>
        </w:numPr>
      </w:pPr>
      <w:bookmarkStart w:id="2" w:name="OLE_LINK1"/>
      <w:bookmarkStart w:id="3" w:name="OLE_LINK2"/>
      <w:proofErr w:type="spellStart"/>
      <w:proofErr w:type="gramStart"/>
      <w:r>
        <w:t>TileMap</w:t>
      </w:r>
      <w:proofErr w:type="spellEnd"/>
      <w:r>
        <w:t>::</w:t>
      </w:r>
      <w:proofErr w:type="spellStart"/>
      <w:proofErr w:type="gramEnd"/>
      <w:r>
        <w:t>UpdateMeshes</w:t>
      </w:r>
      <w:proofErr w:type="spellEnd"/>
      <w:r>
        <w:t>() pushes 4 quads for solid tiles; North, South, East, West</w:t>
      </w:r>
    </w:p>
    <w:p w14:paraId="0000003B" w14:textId="77777777" w:rsidR="00AA07CA" w:rsidRDefault="00E55BAD">
      <w:pPr>
        <w:numPr>
          <w:ilvl w:val="2"/>
          <w:numId w:val="2"/>
        </w:numPr>
      </w:pPr>
      <w:r>
        <w:t>Uses Test texture quads face OUTWARD (east side faces east, etc.)</w:t>
      </w:r>
    </w:p>
    <w:bookmarkEnd w:id="2"/>
    <w:bookmarkEnd w:id="3"/>
    <w:p w14:paraId="0000003C" w14:textId="77777777" w:rsidR="00AA07CA" w:rsidRDefault="00E55BAD">
      <w:pPr>
        <w:numPr>
          <w:ilvl w:val="0"/>
          <w:numId w:val="2"/>
        </w:numPr>
      </w:pPr>
      <w:proofErr w:type="spellStart"/>
      <w:proofErr w:type="gramStart"/>
      <w:r>
        <w:t>TileMap</w:t>
      </w:r>
      <w:proofErr w:type="spellEnd"/>
      <w:r>
        <w:t>::</w:t>
      </w:r>
      <w:proofErr w:type="spellStart"/>
      <w:proofErr w:type="gramEnd"/>
      <w:r>
        <w:t>TileMap</w:t>
      </w:r>
      <w:proofErr w:type="spellEnd"/>
      <w:r>
        <w:t xml:space="preserve"> constructs from XML element of Map.xml document - load “TestRoom.xml” only</w:t>
      </w:r>
    </w:p>
    <w:p w14:paraId="0000003D" w14:textId="77777777" w:rsidR="00AA07CA" w:rsidRDefault="00E55BAD">
      <w:pPr>
        <w:numPr>
          <w:ilvl w:val="1"/>
          <w:numId w:val="2"/>
        </w:numPr>
      </w:pPr>
      <w:r>
        <w:t>Parse only the root XML element and its “dimensions” attribute; make the map be that size</w:t>
      </w:r>
    </w:p>
    <w:p w14:paraId="0000003E" w14:textId="77777777" w:rsidR="00AA07CA" w:rsidRDefault="00AA07CA">
      <w:pPr>
        <w:numPr>
          <w:ilvl w:val="0"/>
          <w:numId w:val="2"/>
        </w:numPr>
      </w:pPr>
    </w:p>
    <w:p w14:paraId="0000003F" w14:textId="77777777" w:rsidR="00AA07CA" w:rsidRDefault="00E55BAD">
      <w:pPr>
        <w:numPr>
          <w:ilvl w:val="0"/>
          <w:numId w:val="2"/>
        </w:numPr>
      </w:pPr>
      <w:r>
        <w:t>.</w:t>
      </w:r>
    </w:p>
    <w:p w14:paraId="00000040" w14:textId="77777777" w:rsidR="00AA07CA" w:rsidRDefault="00E55BAD">
      <w:pPr>
        <w:numPr>
          <w:ilvl w:val="0"/>
          <w:numId w:val="2"/>
        </w:numPr>
      </w:pPr>
      <w:r>
        <w:t>.</w:t>
      </w:r>
    </w:p>
    <w:p w14:paraId="00000041" w14:textId="77777777" w:rsidR="00AA07CA" w:rsidRDefault="00E55BAD">
      <w:pPr>
        <w:numPr>
          <w:ilvl w:val="0"/>
          <w:numId w:val="2"/>
        </w:numPr>
      </w:pPr>
      <w:r>
        <w:t>.</w:t>
      </w:r>
    </w:p>
    <w:p w14:paraId="00000042" w14:textId="77777777" w:rsidR="00AA07CA" w:rsidRDefault="00AA07CA">
      <w:pPr>
        <w:numPr>
          <w:ilvl w:val="0"/>
          <w:numId w:val="2"/>
        </w:numPr>
      </w:pPr>
    </w:p>
    <w:p w14:paraId="00000043" w14:textId="77777777" w:rsidR="00AA07CA" w:rsidRDefault="00E55BAD">
      <w:pPr>
        <w:numPr>
          <w:ilvl w:val="0"/>
          <w:numId w:val="2"/>
        </w:numPr>
      </w:pPr>
      <w:r>
        <w:t>WEEK TWO.</w:t>
      </w:r>
    </w:p>
    <w:p w14:paraId="00000044" w14:textId="77777777" w:rsidR="00AA07CA" w:rsidRDefault="00E55BAD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 utility function: Get all files in a folder matching a pattern “*.xml”</w:t>
      </w:r>
    </w:p>
    <w:p w14:paraId="00000045" w14:textId="77777777" w:rsidR="00AA07CA" w:rsidRDefault="00E55BAD">
      <w:pPr>
        <w:numPr>
          <w:ilvl w:val="0"/>
          <w:numId w:val="2"/>
        </w:numPr>
      </w:pPr>
      <w:r>
        <w:t>Multiple map support</w:t>
      </w:r>
    </w:p>
    <w:p w14:paraId="00000046" w14:textId="77777777" w:rsidR="00AA07CA" w:rsidRDefault="00E55BAD">
      <w:pPr>
        <w:numPr>
          <w:ilvl w:val="0"/>
          <w:numId w:val="2"/>
        </w:numPr>
      </w:pPr>
      <w:proofErr w:type="spellStart"/>
      <w:r>
        <w:t>MapMaterialTypes</w:t>
      </w:r>
      <w:proofErr w:type="spellEnd"/>
      <w:r>
        <w:t xml:space="preserve"> are parsed and used</w:t>
      </w:r>
    </w:p>
    <w:p w14:paraId="00000047" w14:textId="77777777" w:rsidR="00AA07CA" w:rsidRDefault="00E55BAD">
      <w:pPr>
        <w:numPr>
          <w:ilvl w:val="0"/>
          <w:numId w:val="2"/>
        </w:numPr>
      </w:pPr>
      <w:proofErr w:type="spellStart"/>
      <w:r>
        <w:t>MapRegionTypes</w:t>
      </w:r>
      <w:proofErr w:type="spellEnd"/>
      <w:r>
        <w:t xml:space="preserve"> are parsed and used</w:t>
      </w:r>
    </w:p>
    <w:p w14:paraId="00000048" w14:textId="77777777" w:rsidR="00AA07CA" w:rsidRDefault="00E55BAD">
      <w:pPr>
        <w:numPr>
          <w:ilvl w:val="0"/>
          <w:numId w:val="2"/>
        </w:numPr>
      </w:pPr>
      <w:r>
        <w:t>Console “Map” command works correctly and robustly</w:t>
      </w:r>
    </w:p>
    <w:p w14:paraId="00000049" w14:textId="77777777" w:rsidR="00AA07CA" w:rsidRDefault="00E55BAD">
      <w:pPr>
        <w:numPr>
          <w:ilvl w:val="0"/>
          <w:numId w:val="2"/>
        </w:numPr>
      </w:pPr>
      <w:r>
        <w:t>Good data validation and error behavior (Actually tested!) throughout</w:t>
      </w:r>
    </w:p>
    <w:p w14:paraId="0000004A" w14:textId="77777777" w:rsidR="00AA07CA" w:rsidRDefault="00E55BAD">
      <w:pPr>
        <w:numPr>
          <w:ilvl w:val="0"/>
          <w:numId w:val="2"/>
        </w:numPr>
      </w:pPr>
      <w:r w:rsidRPr="006A2916">
        <w:rPr>
          <w:highlight w:val="cyan"/>
        </w:rPr>
        <w:t>HUD bar, HUD weapon,</w:t>
      </w:r>
      <w:r>
        <w:t xml:space="preserve"> etc.</w:t>
      </w:r>
    </w:p>
    <w:p w14:paraId="0000004B" w14:textId="77777777" w:rsidR="00AA07CA" w:rsidRDefault="00E55BAD">
      <w:pPr>
        <w:numPr>
          <w:ilvl w:val="0"/>
          <w:numId w:val="2"/>
        </w:numPr>
      </w:pPr>
      <w:r>
        <w:t>..</w:t>
      </w:r>
    </w:p>
    <w:p w14:paraId="0000004C" w14:textId="77777777" w:rsidR="00AA07CA" w:rsidRDefault="00AA07CA">
      <w:pPr>
        <w:numPr>
          <w:ilvl w:val="0"/>
          <w:numId w:val="2"/>
        </w:numPr>
      </w:pPr>
    </w:p>
    <w:p w14:paraId="0000004D" w14:textId="77777777" w:rsidR="00AA07CA" w:rsidRDefault="00E55BAD">
      <w:pPr>
        <w:numPr>
          <w:ilvl w:val="1"/>
          <w:numId w:val="2"/>
        </w:numPr>
      </w:pPr>
      <w:proofErr w:type="spellStart"/>
      <w:r>
        <w:t>Asdf</w:t>
      </w:r>
      <w:proofErr w:type="spellEnd"/>
    </w:p>
    <w:p w14:paraId="0000004E" w14:textId="77777777" w:rsidR="00AA07CA" w:rsidRDefault="00E55BAD">
      <w:pPr>
        <w:numPr>
          <w:ilvl w:val="1"/>
          <w:numId w:val="2"/>
        </w:numPr>
      </w:pPr>
      <w:proofErr w:type="spellStart"/>
      <w:r>
        <w:t>Asdf</w:t>
      </w:r>
      <w:proofErr w:type="spellEnd"/>
    </w:p>
    <w:p w14:paraId="0000004F" w14:textId="77777777" w:rsidR="00AA07CA" w:rsidRDefault="00E55BAD">
      <w:pPr>
        <w:numPr>
          <w:ilvl w:val="1"/>
          <w:numId w:val="2"/>
        </w:numPr>
      </w:pPr>
      <w:proofErr w:type="spellStart"/>
      <w:r>
        <w:t>Asdf</w:t>
      </w:r>
      <w:proofErr w:type="spellEnd"/>
    </w:p>
    <w:p w14:paraId="00000050" w14:textId="77777777" w:rsidR="00AA07CA" w:rsidRDefault="00E55BAD">
      <w:pPr>
        <w:numPr>
          <w:ilvl w:val="1"/>
          <w:numId w:val="2"/>
        </w:numPr>
      </w:pPr>
      <w:proofErr w:type="spellStart"/>
      <w:r>
        <w:t>Asdf</w:t>
      </w:r>
      <w:proofErr w:type="spellEnd"/>
    </w:p>
    <w:p w14:paraId="00000051" w14:textId="77777777" w:rsidR="00AA07CA" w:rsidRDefault="00E55BAD">
      <w:pPr>
        <w:numPr>
          <w:ilvl w:val="1"/>
          <w:numId w:val="2"/>
        </w:numPr>
      </w:pPr>
      <w:proofErr w:type="spellStart"/>
      <w:r>
        <w:t>Asdf</w:t>
      </w:r>
      <w:proofErr w:type="spellEnd"/>
    </w:p>
    <w:p w14:paraId="00000052" w14:textId="77777777" w:rsidR="00AA07CA" w:rsidRDefault="00E55BAD">
      <w:pPr>
        <w:numPr>
          <w:ilvl w:val="1"/>
          <w:numId w:val="2"/>
        </w:numPr>
      </w:pPr>
      <w:proofErr w:type="spellStart"/>
      <w:r>
        <w:t>sdf</w:t>
      </w:r>
      <w:proofErr w:type="spellEnd"/>
    </w:p>
    <w:sectPr w:rsidR="00AA07C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843"/>
    <w:multiLevelType w:val="multilevel"/>
    <w:tmpl w:val="2A1AA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88046F"/>
    <w:multiLevelType w:val="multilevel"/>
    <w:tmpl w:val="AA60B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7CA"/>
    <w:rsid w:val="00075E13"/>
    <w:rsid w:val="00175FDE"/>
    <w:rsid w:val="003044F0"/>
    <w:rsid w:val="004D1A5A"/>
    <w:rsid w:val="0050612F"/>
    <w:rsid w:val="00525F10"/>
    <w:rsid w:val="006A2916"/>
    <w:rsid w:val="009D7A0F"/>
    <w:rsid w:val="00AA07CA"/>
    <w:rsid w:val="00AA22FA"/>
    <w:rsid w:val="00AE3A8D"/>
    <w:rsid w:val="00BF3B0C"/>
    <w:rsid w:val="00E55BAD"/>
    <w:rsid w:val="00F9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5BA958-827B-47C2-8726-FE6DAF3A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Gupta</cp:lastModifiedBy>
  <cp:revision>9</cp:revision>
  <dcterms:created xsi:type="dcterms:W3CDTF">2020-06-03T23:31:00Z</dcterms:created>
  <dcterms:modified xsi:type="dcterms:W3CDTF">2020-06-10T06:39:00Z</dcterms:modified>
</cp:coreProperties>
</file>