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8122" w14:textId="32DE25A4" w:rsidR="00F55438" w:rsidRDefault="0012621E" w:rsidP="0012621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컴파일러 과제-</w:t>
      </w:r>
      <w:r w:rsidR="00D860CA">
        <w:rPr>
          <w:rFonts w:hint="eastAsia"/>
          <w:sz w:val="30"/>
          <w:szCs w:val="30"/>
        </w:rPr>
        <w:t>4</w:t>
      </w:r>
    </w:p>
    <w:p w14:paraId="5AD1A87D" w14:textId="4F1F00CC" w:rsidR="0012621E" w:rsidRDefault="0012621E" w:rsidP="0012621E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0192800 </w:t>
      </w:r>
      <w:r>
        <w:rPr>
          <w:rFonts w:hint="eastAsia"/>
          <w:szCs w:val="20"/>
        </w:rPr>
        <w:t>권대현</w:t>
      </w:r>
    </w:p>
    <w:p w14:paraId="70D95C4C" w14:textId="7BE266CC" w:rsidR="0012621E" w:rsidRDefault="00445EB2" w:rsidP="00445EB2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과제 내용</w:t>
      </w:r>
    </w:p>
    <w:p w14:paraId="08043D81" w14:textId="23DA9A99" w:rsidR="00B46BE3" w:rsidRDefault="00B46BE3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이번 컴파일러 과제는 </w:t>
      </w:r>
      <w:r w:rsidR="001C298B">
        <w:rPr>
          <w:rFonts w:hint="eastAsia"/>
          <w:szCs w:val="20"/>
        </w:rPr>
        <w:t>2</w:t>
      </w:r>
      <w:r>
        <w:rPr>
          <w:rFonts w:hint="eastAsia"/>
          <w:szCs w:val="20"/>
        </w:rPr>
        <w:t>장</w:t>
      </w:r>
      <w:r w:rsidR="00521B01">
        <w:rPr>
          <w:rFonts w:hint="eastAsia"/>
          <w:szCs w:val="20"/>
        </w:rPr>
        <w:t>의 문법과</w:t>
      </w:r>
      <w:r w:rsidR="001C298B">
        <w:rPr>
          <w:rFonts w:hint="eastAsia"/>
          <w:szCs w:val="20"/>
        </w:rPr>
        <w:t xml:space="preserve"> 3장</w:t>
      </w:r>
      <w:r>
        <w:rPr>
          <w:rFonts w:hint="eastAsia"/>
          <w:szCs w:val="20"/>
        </w:rPr>
        <w:t xml:space="preserve">에서 설명한 </w:t>
      </w:r>
      <w:r w:rsidR="00521B01">
        <w:rPr>
          <w:rFonts w:hint="eastAsia"/>
          <w:szCs w:val="20"/>
        </w:rPr>
        <w:t>어휘 분석 프로그램을 토대로</w:t>
      </w:r>
      <w:r>
        <w:rPr>
          <w:rFonts w:hint="eastAsia"/>
          <w:szCs w:val="20"/>
        </w:rPr>
        <w:t xml:space="preserve"> </w:t>
      </w:r>
      <w:r w:rsidR="00521B01">
        <w:rPr>
          <w:rFonts w:hint="eastAsia"/>
          <w:szCs w:val="20"/>
        </w:rPr>
        <w:t>C언어의 파서를 제작하여 C언어 코드의 문법을 검사</w:t>
      </w:r>
      <w:r>
        <w:rPr>
          <w:rFonts w:hint="eastAsia"/>
          <w:szCs w:val="20"/>
        </w:rPr>
        <w:t>하</w:t>
      </w:r>
      <w:r w:rsidR="0072306E">
        <w:rPr>
          <w:rFonts w:hint="eastAsia"/>
          <w:szCs w:val="20"/>
        </w:rPr>
        <w:t>는 것이다.</w:t>
      </w:r>
    </w:p>
    <w:p w14:paraId="0D2701A0" w14:textId="414B6FB5" w:rsidR="009731EF" w:rsidRDefault="004039C0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입력으로 </w:t>
      </w:r>
      <w:r w:rsidR="00A21474">
        <w:rPr>
          <w:rFonts w:hint="eastAsia"/>
          <w:szCs w:val="20"/>
        </w:rPr>
        <w:t>선언문, 명령문 및 함수가 포함된 프로그램들이 주어진다.</w:t>
      </w:r>
    </w:p>
    <w:p w14:paraId="09668A8A" w14:textId="257FA1C0" w:rsidR="00BE6201" w:rsidRDefault="00866925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수식이 잘못된 경우 </w:t>
      </w:r>
      <w:r w:rsidR="00A21474">
        <w:rPr>
          <w:rFonts w:hint="eastAsia"/>
          <w:szCs w:val="20"/>
        </w:rPr>
        <w:t>yyerror 함수를 통해 syntax error와 잘못된 yytext를 출력한다.</w:t>
      </w:r>
    </w:p>
    <w:p w14:paraId="3B3D57A9" w14:textId="215AFCCC" w:rsidR="00AC5B7E" w:rsidRDefault="00AC5B7E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수식이 올바를 경우 success를 출력한다.</w:t>
      </w:r>
    </w:p>
    <w:p w14:paraId="4FA8B0FC" w14:textId="2DFFCBB4" w:rsidR="00445EB2" w:rsidRDefault="00445EB2" w:rsidP="00445EB2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해결 방법</w:t>
      </w:r>
    </w:p>
    <w:p w14:paraId="2010B059" w14:textId="2905B412" w:rsidR="003405B1" w:rsidRDefault="003405B1" w:rsidP="003405B1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먼저 프로그램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실행 환경은 </w:t>
      </w:r>
      <w:r>
        <w:rPr>
          <w:szCs w:val="20"/>
        </w:rPr>
        <w:t>cygwin</w:t>
      </w:r>
      <w:r w:rsidR="00912BCC">
        <w:rPr>
          <w:rFonts w:hint="eastAsia"/>
          <w:szCs w:val="20"/>
        </w:rPr>
        <w:t>으로 설정하였다</w:t>
      </w:r>
      <w:r>
        <w:rPr>
          <w:rFonts w:hint="eastAsia"/>
          <w:szCs w:val="20"/>
        </w:rPr>
        <w:t>.</w:t>
      </w:r>
    </w:p>
    <w:p w14:paraId="761FC6D6" w14:textId="6464E03C" w:rsidR="00AE692F" w:rsidRDefault="00EF66AD" w:rsidP="00AE692F">
      <w:pPr>
        <w:pStyle w:val="a6"/>
        <w:ind w:left="1160"/>
        <w:jc w:val="left"/>
        <w:rPr>
          <w:szCs w:val="20"/>
        </w:rPr>
      </w:pPr>
      <w:r w:rsidRPr="00EF66AD">
        <w:rPr>
          <w:szCs w:val="20"/>
        </w:rPr>
        <w:drawing>
          <wp:inline distT="0" distB="0" distL="0" distR="0" wp14:anchorId="0CFB3E9C" wp14:editId="431D8D17">
            <wp:extent cx="5731510" cy="2994660"/>
            <wp:effectExtent l="0" t="0" r="2540" b="0"/>
            <wp:docPr id="115450497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0497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55F4" w14:textId="17041030" w:rsidR="004D611B" w:rsidRDefault="00BA4F29" w:rsidP="004E1CC9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C언어 파서의 문법은 컴파일러-2장 강의노트.pdf 전체를, yacc 프로그램과 lex 문법은 컴파일러-3장 강의노트.pdf를 참고했다.</w:t>
      </w:r>
    </w:p>
    <w:p w14:paraId="49A9803D" w14:textId="0050D6F2" w:rsidR="00445EB2" w:rsidRDefault="00445EB2" w:rsidP="00445EB2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결론</w:t>
      </w:r>
    </w:p>
    <w:p w14:paraId="1E646548" w14:textId="77777777" w:rsidR="00BE034E" w:rsidRDefault="00BC357C" w:rsidP="00214393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수식을 사용자로부터 입력 받은 뒤</w:t>
      </w:r>
      <w:r>
        <w:rPr>
          <w:szCs w:val="20"/>
        </w:rPr>
        <w:t xml:space="preserve"> </w:t>
      </w:r>
      <w:r w:rsidR="00BE034E">
        <w:rPr>
          <w:rFonts w:hint="eastAsia"/>
          <w:szCs w:val="20"/>
        </w:rPr>
        <w:t>EOF를 만나면 입력을 종료하고 문법 검사와 수식의 계산이 이뤄지는 프로그램을 완성했다.</w:t>
      </w:r>
    </w:p>
    <w:p w14:paraId="41FA5C3D" w14:textId="4C31D661" w:rsidR="00F861C0" w:rsidRPr="00214393" w:rsidRDefault="00BC357C" w:rsidP="00214393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수식의 문법이 틀리면 에러를 출력하고 종료를,</w:t>
      </w:r>
      <w:r>
        <w:rPr>
          <w:szCs w:val="20"/>
        </w:rPr>
        <w:t xml:space="preserve"> </w:t>
      </w:r>
      <w:r w:rsidR="004925E2">
        <w:rPr>
          <w:rFonts w:hint="eastAsia"/>
          <w:szCs w:val="20"/>
        </w:rPr>
        <w:t>수식의 문법이 맞다면 수식의 값을 계산하여 출력하고 종료를 수행</w:t>
      </w:r>
      <w:r w:rsidR="00BE034E">
        <w:rPr>
          <w:rFonts w:hint="eastAsia"/>
          <w:szCs w:val="20"/>
        </w:rPr>
        <w:t>한다</w:t>
      </w:r>
      <w:r w:rsidR="004925E2">
        <w:rPr>
          <w:rFonts w:hint="eastAsia"/>
          <w:szCs w:val="20"/>
        </w:rPr>
        <w:t>.</w:t>
      </w:r>
    </w:p>
    <w:p w14:paraId="42DF3171" w14:textId="11508767" w:rsidR="001446F7" w:rsidRDefault="001446F7" w:rsidP="001446F7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프로그램 실행결과</w:t>
      </w:r>
    </w:p>
    <w:p w14:paraId="3EB364D9" w14:textId="76F31E25" w:rsidR="00E025E1" w:rsidRDefault="00B44CED" w:rsidP="002C4E34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올바른 프로그램</w:t>
      </w:r>
    </w:p>
    <w:p w14:paraId="74B5024F" w14:textId="217AE6BF" w:rsidR="002C4E34" w:rsidRPr="002C4E34" w:rsidRDefault="002C4E34" w:rsidP="002C4E34">
      <w:pPr>
        <w:pStyle w:val="a6"/>
        <w:numPr>
          <w:ilvl w:val="1"/>
          <w:numId w:val="2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잘못된 프로그램</w:t>
      </w:r>
    </w:p>
    <w:p w14:paraId="67EAE9C1" w14:textId="6F4877E8" w:rsidR="001446F7" w:rsidRPr="00884E8E" w:rsidRDefault="001446F7" w:rsidP="00884E8E">
      <w:pPr>
        <w:pStyle w:val="a6"/>
        <w:numPr>
          <w:ilvl w:val="0"/>
          <w:numId w:val="1"/>
        </w:numPr>
        <w:jc w:val="left"/>
        <w:rPr>
          <w:szCs w:val="20"/>
        </w:rPr>
      </w:pPr>
      <w:r w:rsidRPr="00884E8E">
        <w:rPr>
          <w:rFonts w:hint="eastAsia"/>
          <w:szCs w:val="20"/>
        </w:rPr>
        <w:t>원시프로그램</w:t>
      </w:r>
    </w:p>
    <w:p w14:paraId="62C0AC0A" w14:textId="335BAEEB" w:rsidR="00BE60B3" w:rsidRDefault="003A0AFE" w:rsidP="00D046A5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szCs w:val="20"/>
        </w:rPr>
        <w:t>L</w:t>
      </w:r>
      <w:r>
        <w:rPr>
          <w:rFonts w:hint="eastAsia"/>
          <w:szCs w:val="20"/>
        </w:rPr>
        <w:t>ex</w:t>
      </w:r>
    </w:p>
    <w:p w14:paraId="75EF9F8F" w14:textId="695A845C" w:rsidR="003A0AFE" w:rsidRDefault="003A0AFE" w:rsidP="00D046A5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szCs w:val="20"/>
        </w:rPr>
        <w:lastRenderedPageBreak/>
        <w:t>Y</w:t>
      </w:r>
      <w:r>
        <w:rPr>
          <w:rFonts w:hint="eastAsia"/>
          <w:szCs w:val="20"/>
        </w:rPr>
        <w:t>acc</w:t>
      </w:r>
    </w:p>
    <w:p w14:paraId="758BF12C" w14:textId="40F73389" w:rsidR="003A0AFE" w:rsidRPr="00D046A5" w:rsidRDefault="003A0AFE" w:rsidP="00D046A5">
      <w:pPr>
        <w:pStyle w:val="a6"/>
        <w:numPr>
          <w:ilvl w:val="0"/>
          <w:numId w:val="2"/>
        </w:numPr>
        <w:jc w:val="left"/>
        <w:rPr>
          <w:rFonts w:hint="eastAsia"/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est.c</w:t>
      </w:r>
      <w:r w:rsidR="00072976">
        <w:rPr>
          <w:rFonts w:hint="eastAsia"/>
          <w:szCs w:val="20"/>
        </w:rPr>
        <w:t>ㅇ</w:t>
      </w:r>
    </w:p>
    <w:sectPr w:rsidR="003A0AFE" w:rsidRPr="00D046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D133A"/>
    <w:multiLevelType w:val="hybridMultilevel"/>
    <w:tmpl w:val="BC20BB16"/>
    <w:lvl w:ilvl="0" w:tplc="501245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1C2481"/>
    <w:multiLevelType w:val="hybridMultilevel"/>
    <w:tmpl w:val="398AC8CC"/>
    <w:lvl w:ilvl="0" w:tplc="6986933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73F4202B"/>
    <w:multiLevelType w:val="hybridMultilevel"/>
    <w:tmpl w:val="C0BA4362"/>
    <w:lvl w:ilvl="0" w:tplc="004A609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367490136">
    <w:abstractNumId w:val="0"/>
  </w:num>
  <w:num w:numId="2" w16cid:durableId="1910767698">
    <w:abstractNumId w:val="2"/>
  </w:num>
  <w:num w:numId="3" w16cid:durableId="206143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1E"/>
    <w:rsid w:val="00015077"/>
    <w:rsid w:val="00072976"/>
    <w:rsid w:val="000C4F90"/>
    <w:rsid w:val="000F5E4A"/>
    <w:rsid w:val="001006BE"/>
    <w:rsid w:val="0012621E"/>
    <w:rsid w:val="001446F7"/>
    <w:rsid w:val="00153680"/>
    <w:rsid w:val="00162097"/>
    <w:rsid w:val="00174FA1"/>
    <w:rsid w:val="0018288E"/>
    <w:rsid w:val="001926D4"/>
    <w:rsid w:val="001C298B"/>
    <w:rsid w:val="002013B9"/>
    <w:rsid w:val="00214393"/>
    <w:rsid w:val="002267DE"/>
    <w:rsid w:val="0025240A"/>
    <w:rsid w:val="0026685D"/>
    <w:rsid w:val="00283910"/>
    <w:rsid w:val="002B0366"/>
    <w:rsid w:val="002C4E34"/>
    <w:rsid w:val="002D0ED6"/>
    <w:rsid w:val="003405B1"/>
    <w:rsid w:val="003427A0"/>
    <w:rsid w:val="00352C5B"/>
    <w:rsid w:val="00363567"/>
    <w:rsid w:val="00386620"/>
    <w:rsid w:val="003A0AFE"/>
    <w:rsid w:val="003D5EF9"/>
    <w:rsid w:val="004039C0"/>
    <w:rsid w:val="00434690"/>
    <w:rsid w:val="00445EB2"/>
    <w:rsid w:val="0045131D"/>
    <w:rsid w:val="004925E2"/>
    <w:rsid w:val="004D611B"/>
    <w:rsid w:val="004E1CC9"/>
    <w:rsid w:val="0052038F"/>
    <w:rsid w:val="00521B01"/>
    <w:rsid w:val="00535543"/>
    <w:rsid w:val="005652B1"/>
    <w:rsid w:val="005A1E45"/>
    <w:rsid w:val="005A4952"/>
    <w:rsid w:val="005C6D4E"/>
    <w:rsid w:val="005E3ECA"/>
    <w:rsid w:val="006B5691"/>
    <w:rsid w:val="0072306E"/>
    <w:rsid w:val="007B3AAD"/>
    <w:rsid w:val="007D0629"/>
    <w:rsid w:val="007D6DBE"/>
    <w:rsid w:val="008340C0"/>
    <w:rsid w:val="00866925"/>
    <w:rsid w:val="00884E8E"/>
    <w:rsid w:val="00894D4C"/>
    <w:rsid w:val="008B3211"/>
    <w:rsid w:val="00912BCC"/>
    <w:rsid w:val="0095216A"/>
    <w:rsid w:val="00955DD1"/>
    <w:rsid w:val="009731EF"/>
    <w:rsid w:val="009758A1"/>
    <w:rsid w:val="009E2485"/>
    <w:rsid w:val="00A21474"/>
    <w:rsid w:val="00A37622"/>
    <w:rsid w:val="00A50EEB"/>
    <w:rsid w:val="00A633A6"/>
    <w:rsid w:val="00AC5B7E"/>
    <w:rsid w:val="00AE692F"/>
    <w:rsid w:val="00B12D63"/>
    <w:rsid w:val="00B44CED"/>
    <w:rsid w:val="00B46BE3"/>
    <w:rsid w:val="00B62414"/>
    <w:rsid w:val="00B87025"/>
    <w:rsid w:val="00B978A8"/>
    <w:rsid w:val="00BA0FB0"/>
    <w:rsid w:val="00BA4F29"/>
    <w:rsid w:val="00BC357C"/>
    <w:rsid w:val="00BD399C"/>
    <w:rsid w:val="00BE034E"/>
    <w:rsid w:val="00BE60B3"/>
    <w:rsid w:val="00BE6201"/>
    <w:rsid w:val="00C320E3"/>
    <w:rsid w:val="00C60F19"/>
    <w:rsid w:val="00C67E4F"/>
    <w:rsid w:val="00CD5413"/>
    <w:rsid w:val="00D046A5"/>
    <w:rsid w:val="00D233FD"/>
    <w:rsid w:val="00D77455"/>
    <w:rsid w:val="00D860CA"/>
    <w:rsid w:val="00E025E1"/>
    <w:rsid w:val="00E40341"/>
    <w:rsid w:val="00E83147"/>
    <w:rsid w:val="00EF66AD"/>
    <w:rsid w:val="00F169CE"/>
    <w:rsid w:val="00F55438"/>
    <w:rsid w:val="00F570E9"/>
    <w:rsid w:val="00F60E8A"/>
    <w:rsid w:val="00F8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B54D"/>
  <w15:chartTrackingRefBased/>
  <w15:docId w15:val="{171997F2-8409-4817-A9DB-37409FFB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62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62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62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62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62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62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62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62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62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62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621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6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62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6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62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62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62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6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62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6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권대현</dc:creator>
  <cp:keywords/>
  <dc:description/>
  <cp:lastModifiedBy>권대현</cp:lastModifiedBy>
  <cp:revision>92</cp:revision>
  <dcterms:created xsi:type="dcterms:W3CDTF">2024-03-07T07:56:00Z</dcterms:created>
  <dcterms:modified xsi:type="dcterms:W3CDTF">2024-04-07T14:06:00Z</dcterms:modified>
</cp:coreProperties>
</file>