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LE PHUC DUC</w:t>
      </w:r>
    </w:p>
    <w:p>
      <w:pPr>
        <w:pStyle w:val="Normal"/>
        <w:pBdr>
          <w:bottom w:val="single" w:sz="6" w:space="1" w:color="000000"/>
        </w:pBdr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Ho Chi Minh City, Vietnam | (+84) 373304824| lephucduc2000@gmail.com | </w:t>
      </w:r>
      <w:hyperlink r:id="rId2">
        <w:r>
          <w:rPr>
            <w:rStyle w:val="Hyperlink"/>
            <w:rFonts w:cs="Times New Roman" w:ascii="Times New Roman" w:hAnsi="Times New Roman"/>
          </w:rPr>
          <w:t>LinkedIn</w:t>
        </w:r>
      </w:hyperlink>
      <w:r>
        <w:rPr>
          <w:rFonts w:cs="Times New Roman" w:ascii="Times New Roman" w:hAnsi="Times New Roman"/>
        </w:rPr>
        <w:t xml:space="preserve"> | </w:t>
      </w:r>
      <w:hyperlink r:id="rId3">
        <w:r>
          <w:rPr>
            <w:rStyle w:val="Hyperlink"/>
            <w:rFonts w:cs="Times New Roman" w:ascii="Times New Roman" w:hAnsi="Times New Roman"/>
          </w:rPr>
          <w:t>Online CV</w:t>
        </w:r>
      </w:hyperlink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SKILLS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Programming language</w:t>
      </w:r>
      <w:r>
        <w:rPr>
          <w:rFonts w:cs="Times New Roman" w:ascii="Times New Roman" w:hAnsi="Times New Roman"/>
        </w:rPr>
        <w:t>: C, C++, Batch script, Python, CAPL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Automotive industrial</w:t>
      </w:r>
      <w:r>
        <w:rPr>
          <w:rFonts w:cs="Times New Roman" w:ascii="Times New Roman" w:hAnsi="Times New Roman"/>
        </w:rPr>
        <w:t xml:space="preserve">: AUTOSAR Classic, CAN protocol, </w:t>
      </w:r>
      <w:r>
        <w:rPr>
          <w:rFonts w:cs="Times New Roman" w:ascii="Times New Roman" w:hAnsi="Times New Roman"/>
        </w:rPr>
        <w:t>LIN protocol</w:t>
      </w:r>
    </w:p>
    <w:p>
      <w:pPr>
        <w:pStyle w:val="Normal"/>
        <w:pBdr>
          <w:bottom w:val="single" w:sz="6" w:space="1" w:color="000000"/>
        </w:pBd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Tools</w:t>
      </w:r>
      <w:r>
        <w:rPr>
          <w:rFonts w:cs="Times New Roman" w:ascii="Times New Roman" w:hAnsi="Times New Roman"/>
        </w:rPr>
        <w:t>: ALM, Vector toolchain (CANoe, VectorCAST, Davinci Configurator &amp; Developer)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lang w:val="vi-VN"/>
        </w:rPr>
      </w:pPr>
      <w:r>
        <w:rPr>
          <w:rFonts w:cs="Times New Roman" w:ascii="Times New Roman" w:hAnsi="Times New Roman"/>
          <w:b/>
          <w:lang w:val="vi-VN"/>
        </w:rPr>
        <w:t>EDUCATION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rPr>
          <w:rFonts w:ascii="Times New Roman" w:hAnsi="Times New Roman" w:eastAsia="Times New Roman" w:cs="Times New Roman"/>
          <w:b/>
          <w:lang w:val="vi-VN"/>
        </w:rPr>
      </w:pPr>
      <w:r>
        <w:rPr>
          <w:rFonts w:eastAsia="Times New Roman" w:cs="Times New Roman" w:ascii="Times New Roman" w:hAnsi="Times New Roman"/>
          <w:b/>
        </w:rPr>
        <w:t>Ho Chi Minh City University of Technology, Ho Chi Minh City</w:t>
        <w:tab/>
      </w:r>
      <w:r>
        <w:rPr>
          <w:rFonts w:eastAsia="Times New Roman" w:cs="Times New Roman" w:ascii="Times New Roman" w:hAnsi="Times New Roman"/>
          <w:b/>
          <w:lang w:val="vi-VN"/>
        </w:rPr>
        <w:t>2024 – Present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Master’s Degree </w:t>
      </w:r>
      <w:r>
        <w:rPr>
          <w:rFonts w:eastAsia="Times New Roman" w:cs="Times New Roman" w:ascii="Times New Roman" w:hAnsi="Times New Roman"/>
          <w:i/>
          <w:lang w:val="vi-VN"/>
        </w:rPr>
        <w:t>in Computer Science</w:t>
      </w:r>
      <w:r>
        <w:rPr>
          <w:rFonts w:eastAsia="Times New Roman" w:cs="Times New Roman" w:ascii="Times New Roman" w:hAnsi="Times New Roman"/>
          <w:i/>
        </w:rPr>
        <w:t xml:space="preserve"> Engineering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right" w:pos="10440" w:leader="none"/>
        </w:tabs>
        <w:spacing w:before="0" w:after="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GPA: 7.6/10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right" w:pos="10440" w:leader="none"/>
        </w:tabs>
        <w:spacing w:before="0" w:after="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/>
          <w:bCs/>
        </w:rPr>
        <w:t>Ho Chi Minh City University of Technology, Ho Chi Minh City</w:t>
        <w:tab/>
      </w:r>
      <w:r>
        <w:rPr>
          <w:rFonts w:eastAsia="Times New Roman" w:cs="Times New Roman" w:ascii="Times New Roman" w:hAnsi="Times New Roman"/>
          <w:b/>
          <w:bCs/>
          <w:i/>
          <w:lang w:val="vi-VN"/>
        </w:rPr>
        <w:t>2018 – 2022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right" w:pos="10440" w:leader="none"/>
        </w:tabs>
        <w:spacing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</w:rPr>
        <w:t xml:space="preserve">Bachelor’s Degree </w:t>
      </w:r>
      <w:r>
        <w:rPr>
          <w:rFonts w:eastAsia="Times New Roman" w:cs="Times New Roman" w:ascii="Times New Roman" w:hAnsi="Times New Roman"/>
          <w:b w:val="false"/>
          <w:bCs w:val="false"/>
          <w:i/>
          <w:lang w:val="vi-VN"/>
        </w:rPr>
        <w:t>in Automation and Control</w:t>
      </w:r>
      <w:r>
        <w:rPr>
          <w:rFonts w:eastAsia="Times New Roman" w:cs="Times New Roman" w:ascii="Times New Roman" w:hAnsi="Times New Roman"/>
          <w:b w:val="false"/>
          <w:bCs w:val="false"/>
          <w:i/>
        </w:rPr>
        <w:t xml:space="preserve"> Engineering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right" w:pos="1044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GPA: </w:t>
      </w:r>
      <w:r>
        <w:rPr>
          <w:rFonts w:eastAsia="Times New Roman" w:cs="Times New Roman" w:ascii="Times New Roman" w:hAnsi="Times New Roman"/>
          <w:b/>
          <w:bCs/>
        </w:rPr>
        <w:tab/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WORK EXPERIENCE</w:t>
      </w:r>
    </w:p>
    <w:p>
      <w:pPr>
        <w:pStyle w:val="Normal"/>
        <w:tabs>
          <w:tab w:val="clear" w:pos="720"/>
          <w:tab w:val="right" w:pos="10426" w:leader="none"/>
        </w:tabs>
        <w:spacing w:before="2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lang w:val="en-US"/>
        </w:rPr>
        <w:t>Bosch Global Software Technologies Company Limited</w:t>
      </w:r>
      <w:r>
        <w:rPr>
          <w:rFonts w:cs="Times New Roman" w:ascii="Times New Roman" w:hAnsi="Times New Roman"/>
        </w:rPr>
        <w:tab/>
        <w:t>Ho Chi Minh City, Vietnam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Bosch Global Software Technologies Vietnam is a subsidiary of Bosch Global, focusing on Automotive Embedded Systems. Developing Airbag systems, our goal is to save lives which requires a great attention to detail and the highest standard of safety in embedded systems. 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Product</w:t>
      </w:r>
      <w:r>
        <w:rPr>
          <w:rFonts w:cs="Times New Roman" w:ascii="Times New Roman" w:hAnsi="Times New Roman"/>
        </w:rPr>
        <w:t>: Perfectly Keyless System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Customer</w:t>
      </w:r>
      <w:r>
        <w:rPr>
          <w:rFonts w:cs="Times New Roman" w:ascii="Times New Roman" w:hAnsi="Times New Roman"/>
        </w:rPr>
        <w:t>: Honda</w:t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Software Engineering</w:t>
        <w:tab/>
        <w:t>Feb 2024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Responsible for Software Developer in Master ECU software development with SaaP approach.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Proficient in configuring AUTOSAR Basic software, including CommStack, MemStack, CryptoStack and SystemStack.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Proficient in developing AUTOSAR Application software components and RTE configuration.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the platform software to integrate Master Mcu SaaP product.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vi-VN"/>
        </w:rPr>
        <w:t>Support to integrate new SIP from Vector.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Experienced in Cybersecurity </w:t>
      </w:r>
      <w:r>
        <w:rPr>
          <w:rFonts w:cs="Times New Roman" w:ascii="Times New Roman" w:hAnsi="Times New Roman"/>
        </w:rPr>
        <w:t xml:space="preserve">concept in </w:t>
      </w:r>
      <w:r>
        <w:rPr>
          <w:rFonts w:cs="Times New Roman" w:ascii="Times New Roman" w:hAnsi="Times New Roman"/>
        </w:rPr>
        <w:t>software development.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Support for DevOps activities in project.</w:t>
      </w:r>
    </w:p>
    <w:p>
      <w:pPr>
        <w:pStyle w:val="ListParagraph"/>
        <w:widowControl/>
        <w:numPr>
          <w:ilvl w:val="1"/>
          <w:numId w:val="1"/>
        </w:numPr>
        <w:tabs>
          <w:tab w:val="clear" w:pos="720"/>
          <w:tab w:val="right" w:pos="10426" w:leader="none"/>
        </w:tabs>
        <w:suppressAutoHyphens w:val="true"/>
        <w:bidi w:val="0"/>
        <w:spacing w:lineRule="auto" w:line="259" w:before="0" w:after="0"/>
        <w:ind w:hanging="360" w:left="720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Setup infrastructure, develop and maintain CI/CT pipeline for project.</w:t>
      </w:r>
    </w:p>
    <w:p>
      <w:pPr>
        <w:pStyle w:val="ListParagraph"/>
        <w:widowControl/>
        <w:numPr>
          <w:ilvl w:val="1"/>
          <w:numId w:val="1"/>
        </w:numPr>
        <w:tabs>
          <w:tab w:val="clear" w:pos="720"/>
          <w:tab w:val="right" w:pos="10426" w:leader="none"/>
        </w:tabs>
        <w:suppressAutoHyphens w:val="true"/>
        <w:bidi w:val="0"/>
        <w:spacing w:lineRule="auto" w:line="259" w:before="0" w:after="0"/>
        <w:ind w:hanging="360" w:left="720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Building the framework for clear, functional C document using Doxygen + Sphinx.</w:t>
      </w:r>
    </w:p>
    <w:p>
      <w:pPr>
        <w:pStyle w:val="ListParagraph"/>
        <w:widowControl/>
        <w:numPr>
          <w:ilvl w:val="0"/>
          <w:numId w:val="1"/>
        </w:numPr>
        <w:tabs>
          <w:tab w:val="clear" w:pos="720"/>
          <w:tab w:val="right" w:pos="10426" w:leader="none"/>
        </w:tabs>
        <w:suppressAutoHyphens w:val="true"/>
        <w:bidi w:val="0"/>
        <w:spacing w:lineRule="auto" w:line="259" w:before="0" w:after="0"/>
        <w:ind w:hanging="360" w:left="449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Responsible for Software Developer in </w:t>
      </w:r>
      <w:r>
        <w:rPr>
          <w:rFonts w:cs="Times New Roman" w:ascii="Times New Roman" w:hAnsi="Times New Roman"/>
          <w:u w:val="double"/>
        </w:rPr>
        <w:t>SDV program.</w:t>
      </w:r>
    </w:p>
    <w:p>
      <w:pPr>
        <w:pStyle w:val="ListParagraph"/>
        <w:widowControl/>
        <w:numPr>
          <w:ilvl w:val="1"/>
          <w:numId w:val="1"/>
        </w:numPr>
        <w:tabs>
          <w:tab w:val="clear" w:pos="720"/>
          <w:tab w:val="right" w:pos="10426" w:leader="none"/>
        </w:tabs>
        <w:suppressAutoHyphens w:val="true"/>
        <w:bidi w:val="0"/>
        <w:spacing w:lineRule="auto" w:line="259" w:before="0" w:after="0"/>
        <w:ind w:hanging="360" w:left="720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Define approach, architecture and technologies used for internal SDV program.</w:t>
      </w:r>
    </w:p>
    <w:p>
      <w:pPr>
        <w:pStyle w:val="ListParagraph"/>
        <w:widowControl/>
        <w:numPr>
          <w:ilvl w:val="1"/>
          <w:numId w:val="1"/>
        </w:numPr>
        <w:tabs>
          <w:tab w:val="clear" w:pos="720"/>
          <w:tab w:val="right" w:pos="10426" w:leader="none"/>
        </w:tabs>
        <w:suppressAutoHyphens w:val="true"/>
        <w:bidi w:val="0"/>
        <w:spacing w:lineRule="auto" w:line="259" w:before="0" w:after="0"/>
        <w:ind w:hanging="360" w:left="720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</w:t>
      </w:r>
      <w:r>
        <w:rPr>
          <w:rFonts w:cs="Times New Roman" w:ascii="Times New Roman" w:hAnsi="Times New Roman"/>
        </w:rPr>
        <w:t>ollaborate with ETAS to bring up PK’s features into DreamKit.</w:t>
      </w:r>
    </w:p>
    <w:p>
      <w:pPr>
        <w:pStyle w:val="ListParagraph"/>
        <w:widowControl/>
        <w:numPr>
          <w:ilvl w:val="1"/>
          <w:numId w:val="1"/>
        </w:numPr>
        <w:tabs>
          <w:tab w:val="clear" w:pos="720"/>
          <w:tab w:val="right" w:pos="10426" w:leader="none"/>
        </w:tabs>
        <w:suppressAutoHyphens w:val="true"/>
        <w:bidi w:val="0"/>
        <w:spacing w:lineRule="auto" w:line="259" w:before="0" w:after="0"/>
        <w:ind w:hanging="360" w:left="720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Bring up features from Master Mcu’s SaaP to SDV internal platform (Diagnostic, Ranging/Localization).</w:t>
      </w:r>
    </w:p>
    <w:p>
      <w:pPr>
        <w:pStyle w:val="ListParagraph"/>
        <w:widowControl/>
        <w:numPr>
          <w:ilvl w:val="1"/>
          <w:numId w:val="1"/>
        </w:numPr>
        <w:tabs>
          <w:tab w:val="clear" w:pos="720"/>
          <w:tab w:val="right" w:pos="10426" w:leader="none"/>
        </w:tabs>
        <w:suppressAutoHyphens w:val="true"/>
        <w:bidi w:val="0"/>
        <w:spacing w:lineRule="auto" w:line="259" w:before="0" w:after="0"/>
        <w:ind w:hanging="360" w:left="720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Experienced in developing and debugging softwares in Linux environment.</w:t>
      </w:r>
    </w:p>
    <w:p>
      <w:pPr>
        <w:pStyle w:val="ListParagraph"/>
        <w:widowControl/>
        <w:numPr>
          <w:ilvl w:val="1"/>
          <w:numId w:val="1"/>
        </w:numPr>
        <w:tabs>
          <w:tab w:val="clear" w:pos="720"/>
          <w:tab w:val="right" w:pos="10426" w:leader="none"/>
        </w:tabs>
        <w:suppressAutoHyphens w:val="true"/>
        <w:bidi w:val="0"/>
        <w:spacing w:lineRule="auto" w:line="259" w:before="0" w:after="0"/>
        <w:ind w:hanging="360" w:left="720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Building the pipeline and document framework for SDV.</w:t>
        <w:tab/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jc w:val="both"/>
        <w:rPr>
          <w:rFonts w:ascii="Times New Roman" w:hAnsi="Times New Roman" w:cs="Times New Roman"/>
          <w:b/>
          <w:lang w:val="vi-VN"/>
        </w:rPr>
      </w:pPr>
      <w:r>
        <w:rPr>
          <w:rFonts w:cs="Times New Roman" w:ascii="Times New Roman" w:hAnsi="Times New Roman"/>
          <w:b/>
          <w:lang w:val="vi-VN"/>
        </w:rPr>
        <w:t>Achievement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 xml:space="preserve">Acknowledged for contributing to software delivery for </w:t>
      </w:r>
      <w:r>
        <w:rPr>
          <w:rFonts w:cs="Times New Roman" w:ascii="Times New Roman" w:hAnsi="Times New Roman"/>
          <w:lang w:val="vi-VN"/>
        </w:rPr>
        <w:t>Japan</w:t>
      </w:r>
      <w:r>
        <w:rPr>
          <w:rFonts w:cs="Times New Roman" w:ascii="Times New Roman" w:hAnsi="Times New Roman"/>
          <w:lang w:val="vi-VN"/>
        </w:rPr>
        <w:t xml:space="preserve"> customer (</w:t>
      </w:r>
      <w:r>
        <w:rPr>
          <w:rFonts w:cs="Times New Roman" w:ascii="Times New Roman" w:hAnsi="Times New Roman"/>
          <w:lang w:val="vi-VN"/>
        </w:rPr>
        <w:t>Honda, ALAP</w:t>
      </w:r>
      <w:r>
        <w:rPr>
          <w:rFonts w:cs="Times New Roman" w:ascii="Times New Roman" w:hAnsi="Times New Roman"/>
          <w:lang w:val="vi-VN"/>
        </w:rPr>
        <w:t xml:space="preserve">) </w:t>
      </w:r>
      <w:r>
        <w:rPr>
          <w:rFonts w:cs="Times New Roman" w:ascii="Times New Roman" w:hAnsi="Times New Roman"/>
          <w:lang w:val="vi-VN"/>
        </w:rPr>
        <w:t>for 2 consecutive releases.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vi-VN"/>
        </w:rPr>
        <w:t>Successfully building a platform software to integrate SaaP product which contributed to the validating process of both VnV and Developer team.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Acknowledged for successfully bring up features from PK to SDV platform.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10426" w:leader="none"/>
        </w:tabs>
        <w:spacing w:before="0" w:after="0"/>
        <w:ind w:hanging="0" w:left="450"/>
        <w:contextualSpacing/>
        <w:jc w:val="both"/>
        <w:rPr/>
      </w:pPr>
      <w:r>
        <w:rPr/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Product</w:t>
      </w:r>
      <w:r>
        <w:rPr>
          <w:rFonts w:cs="Times New Roman" w:ascii="Times New Roman" w:hAnsi="Times New Roman"/>
        </w:rPr>
        <w:t xml:space="preserve">: Perfectly Keyless System </w:t>
      </w:r>
      <w:r>
        <w:rPr>
          <w:rFonts w:cs="Times New Roman" w:ascii="Times New Roman" w:hAnsi="Times New Roman"/>
        </w:rPr>
        <w:t>for Fleet Management Extended Access.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Customer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</w:rPr>
        <w:t>CV (Commercial Vehicle)</w:t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jc w:val="both"/>
        <w:rPr>
          <w:rFonts w:ascii="Times New Roman" w:hAnsi="Times New Roman" w:eastAsia="Times New Roman" w:cs="Times New Roman"/>
          <w:b/>
          <w:lang w:val="vi-V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</w:rPr>
        <w:t>Software Engineer</w:t>
        <w:tab/>
        <w:t>June</w:t>
      </w:r>
      <w:r>
        <w:rPr>
          <w:rFonts w:eastAsia="Times New Roman" w:cs="Times New Roman" w:ascii="Times New Roman" w:hAnsi="Times New Roman"/>
          <w:b/>
          <w:lang w:val="vi-VN"/>
        </w:rPr>
        <w:t xml:space="preserve"> 2022 – Feb 2024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vi-VN"/>
        </w:rPr>
        <w:t>Responsible for Software Developer in Master ECU for Perfectly Keyless System’</w:t>
      </w:r>
      <w:r>
        <w:rPr>
          <w:rFonts w:cs="Times New Roman" w:ascii="Times New Roman" w:hAnsi="Times New Roman"/>
          <w:lang w:val="vi-VN"/>
        </w:rPr>
        <w:t>s platform project</w:t>
      </w:r>
      <w:r>
        <w:rPr>
          <w:rFonts w:cs="Times New Roman" w:ascii="Times New Roman" w:hAnsi="Times New Roman"/>
          <w:lang w:val="vi-VN"/>
        </w:rPr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right" w:pos="10426" w:leader="none"/>
        </w:tabs>
        <w:spacing w:before="0" w:after="0"/>
        <w:ind w:hanging="36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vi-VN"/>
        </w:rPr>
        <w:t>Configuring AUTOSAR Application software components and RTE configuration.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right" w:pos="10426" w:leader="none"/>
        </w:tabs>
        <w:spacing w:before="0" w:after="0"/>
        <w:ind w:hanging="36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vi-VN"/>
        </w:rPr>
        <w:t>Support to integrate new SIP from Vector and support to debug problem in SIP package.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right" w:pos="10426" w:leader="none"/>
        </w:tabs>
        <w:spacing w:before="0" w:after="0"/>
        <w:ind w:hanging="36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vi-VN"/>
        </w:rPr>
        <w:t>Understanding CCC (Car Connectivity Consortium).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Proficient in developing Application software components and configuring Basic software for Airbag product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Establised CI/CT pipeline for project (integrating build process, unit test upto system test and reporting).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Responsible for developing door lock/unlock feature for Master Mcu using LIN.</w:t>
        <w:tab/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jc w:val="both"/>
        <w:rPr>
          <w:rFonts w:ascii="Times New Roman" w:hAnsi="Times New Roman" w:cs="Times New Roman"/>
          <w:b/>
          <w:lang w:val="vi-VN"/>
        </w:rPr>
      </w:pPr>
      <w:r>
        <w:rPr>
          <w:rFonts w:cs="Times New Roman" w:ascii="Times New Roman" w:hAnsi="Times New Roman"/>
          <w:b/>
          <w:lang w:val="vi-VN"/>
        </w:rPr>
        <w:t>Achievement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Acknowledged for establishing and maintaining CI/CT pipeline and share for other teams.</w:t>
      </w:r>
    </w:p>
    <w:sectPr>
      <w:type w:val="nextPage"/>
      <w:pgSz w:w="12240" w:h="15840"/>
      <w:pgMar w:left="907" w:right="907" w:gutter="0" w:header="0" w:top="634" w:footer="0" w:bottom="54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15aee"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8378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duc-le-phuc-7784b8228/" TargetMode="External"/><Relationship Id="rId3" Type="http://schemas.openxmlformats.org/officeDocument/2006/relationships/hyperlink" Target="https://neoslusion.github.io/my_cv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LibreOffice/24.2.7.2$Linux_X86_64 LibreOffice_project/420$Build-2</Application>
  <AppVersion>15.0000</AppVersion>
  <Pages>2</Pages>
  <Words>481</Words>
  <Characters>2877</Characters>
  <CharactersWithSpaces>3290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2024-07-15T14:15:00Z</dcterms:created>
  <dc:creator>Admin</dc:creator>
  <dc:description/>
  <dc:language>en-US</dc:language>
  <cp:lastModifiedBy/>
  <dcterms:modified xsi:type="dcterms:W3CDTF">2025-04-18T19:41:25Z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