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BFB12" w14:textId="634116D7" w:rsidR="00296116" w:rsidRPr="00D23658" w:rsidRDefault="00296116" w:rsidP="00296116">
      <w:pPr>
        <w:spacing w:after="0" w:line="240" w:lineRule="auto"/>
        <w:rPr>
          <w:rFonts w:ascii="Arial" w:hAnsi="Arial" w:cs="Arial"/>
          <w:sz w:val="16"/>
          <w:szCs w:val="16"/>
        </w:rPr>
      </w:pPr>
      <w:r w:rsidRPr="00D23658">
        <w:rPr>
          <w:rFonts w:ascii="Bodoni MT Black" w:hAnsi="Bodoni MT Black"/>
          <w:noProof/>
          <w:lang w:eastAsia="fr-FR"/>
        </w:rPr>
        <w:drawing>
          <wp:anchor distT="0" distB="0" distL="114300" distR="114300" simplePos="0" relativeHeight="251661312" behindDoc="0" locked="0" layoutInCell="1" allowOverlap="1" wp14:anchorId="7744754A" wp14:editId="18548368">
            <wp:simplePos x="0" y="0"/>
            <wp:positionH relativeFrom="column">
              <wp:posOffset>2857500</wp:posOffset>
            </wp:positionH>
            <wp:positionV relativeFrom="paragraph">
              <wp:posOffset>-76200</wp:posOffset>
            </wp:positionV>
            <wp:extent cx="879475" cy="945515"/>
            <wp:effectExtent l="19050" t="0" r="0" b="0"/>
            <wp:wrapSquare wrapText="bothSides"/>
            <wp:docPr id="1531528927" name="Image 6" descr="C:\Documents and Settings\Administrateur\Mes documents\Logo ANGE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C:\Documents and Settings\Administrateur\Mes documents\Logo ANGE 6.jpg"/>
                    <pic:cNvPicPr>
                      <a:picLocks noChangeAspect="1" noChangeArrowheads="1"/>
                    </pic:cNvPicPr>
                  </pic:nvPicPr>
                  <pic:blipFill>
                    <a:blip r:embed="rId8"/>
                    <a:srcRect/>
                    <a:stretch>
                      <a:fillRect/>
                    </a:stretch>
                  </pic:blipFill>
                  <pic:spPr bwMode="auto">
                    <a:xfrm>
                      <a:off x="0" y="0"/>
                      <a:ext cx="879475" cy="945515"/>
                    </a:xfrm>
                    <a:prstGeom prst="rect">
                      <a:avLst/>
                    </a:prstGeom>
                    <a:noFill/>
                    <a:ln w="9525">
                      <a:noFill/>
                      <a:miter lim="800000"/>
                      <a:headEnd/>
                      <a:tailEnd/>
                    </a:ln>
                  </pic:spPr>
                </pic:pic>
              </a:graphicData>
            </a:graphic>
          </wp:anchor>
        </w:drawing>
      </w:r>
      <w:r w:rsidRPr="00D23658">
        <w:rPr>
          <w:rFonts w:ascii="Berlin Sans FB Demi" w:hAnsi="Berlin Sans FB Demi"/>
          <w:sz w:val="20"/>
          <w:szCs w:val="20"/>
        </w:rPr>
        <w:t>M</w:t>
      </w:r>
      <w:r>
        <w:rPr>
          <w:rFonts w:ascii="Berlin Sans FB Demi" w:hAnsi="Berlin Sans FB Demi"/>
          <w:sz w:val="20"/>
          <w:szCs w:val="20"/>
        </w:rPr>
        <w:t>0</w:t>
      </w:r>
      <w:r w:rsidRPr="00D23658">
        <w:rPr>
          <w:rFonts w:ascii="Berlin Sans FB Demi" w:hAnsi="Berlin Sans FB Demi"/>
          <w:sz w:val="20"/>
          <w:szCs w:val="20"/>
        </w:rPr>
        <w:t>INISTERE DE L'ENVIRONNEMENT</w:t>
      </w:r>
      <w:r>
        <w:rPr>
          <w:rFonts w:ascii="Berlin Sans FB Demi" w:hAnsi="Berlin Sans FB Demi" w:cs="Arial"/>
          <w:sz w:val="18"/>
          <w:szCs w:val="18"/>
        </w:rPr>
        <w:t xml:space="preserve">                        </w:t>
      </w:r>
      <w:r>
        <w:rPr>
          <w:rFonts w:ascii="Berlin Sans FB Demi" w:hAnsi="Berlin Sans FB Demi" w:cs="Arial"/>
          <w:sz w:val="18"/>
          <w:szCs w:val="18"/>
        </w:rPr>
        <w:tab/>
      </w:r>
      <w:r w:rsidRPr="0019109C">
        <w:rPr>
          <w:rFonts w:ascii="Berlin Sans FB Demi" w:hAnsi="Berlin Sans FB Demi" w:cs="Arial"/>
          <w:sz w:val="18"/>
          <w:szCs w:val="18"/>
        </w:rPr>
        <w:tab/>
      </w:r>
      <w:r>
        <w:rPr>
          <w:rFonts w:ascii="Berlin Sans FB Demi" w:hAnsi="Berlin Sans FB Demi" w:cs="Arial"/>
          <w:sz w:val="18"/>
          <w:szCs w:val="18"/>
        </w:rPr>
        <w:t xml:space="preserve"> </w:t>
      </w:r>
      <w:r w:rsidRPr="00D23658">
        <w:rPr>
          <w:rFonts w:ascii="Berlin Sans FB Demi" w:hAnsi="Berlin Sans FB Demi" w:cs="Arial"/>
          <w:sz w:val="18"/>
          <w:szCs w:val="18"/>
        </w:rPr>
        <w:t>REPUBLIQUE TOGOLAISE</w:t>
      </w:r>
    </w:p>
    <w:p w14:paraId="2A0BCF03" w14:textId="77777777" w:rsidR="00296116" w:rsidRPr="00D23658" w:rsidRDefault="00296116" w:rsidP="00296116">
      <w:pPr>
        <w:spacing w:after="0" w:line="240" w:lineRule="auto"/>
        <w:rPr>
          <w:i/>
          <w:sz w:val="20"/>
          <w:szCs w:val="20"/>
        </w:rPr>
      </w:pPr>
      <w:r w:rsidRPr="00D23658">
        <w:rPr>
          <w:rFonts w:ascii="Berlin Sans FB Demi" w:hAnsi="Berlin Sans FB Demi"/>
          <w:sz w:val="20"/>
          <w:szCs w:val="20"/>
        </w:rPr>
        <w:t xml:space="preserve"> ET DES RESSOURCES FORESTIERES</w:t>
      </w:r>
      <w:r>
        <w:rPr>
          <w:i/>
          <w:sz w:val="20"/>
          <w:szCs w:val="20"/>
        </w:rPr>
        <w:t xml:space="preserve"> </w:t>
      </w:r>
      <w:r>
        <w:rPr>
          <w:i/>
          <w:sz w:val="20"/>
          <w:szCs w:val="20"/>
        </w:rPr>
        <w:tab/>
      </w:r>
      <w:r>
        <w:rPr>
          <w:i/>
          <w:sz w:val="20"/>
          <w:szCs w:val="20"/>
        </w:rPr>
        <w:tab/>
      </w:r>
      <w:r>
        <w:rPr>
          <w:i/>
          <w:sz w:val="20"/>
          <w:szCs w:val="20"/>
        </w:rPr>
        <w:tab/>
        <w:t xml:space="preserve">    </w:t>
      </w:r>
      <w:r w:rsidRPr="00D23658">
        <w:rPr>
          <w:i/>
          <w:sz w:val="20"/>
          <w:szCs w:val="20"/>
        </w:rPr>
        <w:t xml:space="preserve"> </w:t>
      </w:r>
      <w:r w:rsidRPr="00D23658">
        <w:rPr>
          <w:rFonts w:ascii="Berlin Sans FB Demi" w:hAnsi="Berlin Sans FB Demi"/>
          <w:i/>
          <w:sz w:val="20"/>
          <w:szCs w:val="20"/>
        </w:rPr>
        <w:t xml:space="preserve"> </w:t>
      </w:r>
      <w:r w:rsidRPr="00D23658">
        <w:rPr>
          <w:i/>
          <w:sz w:val="16"/>
          <w:szCs w:val="16"/>
        </w:rPr>
        <w:t>Travail - Liberté – Patrie</w:t>
      </w:r>
    </w:p>
    <w:p w14:paraId="22116807" w14:textId="77777777" w:rsidR="00296116" w:rsidRPr="00D23658" w:rsidRDefault="00296116" w:rsidP="00296116">
      <w:pPr>
        <w:spacing w:after="0" w:line="240" w:lineRule="auto"/>
        <w:rPr>
          <w:rFonts w:ascii="Bodoni MT Black" w:hAnsi="Bodoni MT Black"/>
          <w:sz w:val="30"/>
          <w:szCs w:val="30"/>
        </w:rPr>
      </w:pPr>
      <w:r w:rsidRPr="00D23658">
        <w:rPr>
          <w:rFonts w:ascii="Arial" w:hAnsi="Arial" w:cs="Arial"/>
        </w:rPr>
        <w:t xml:space="preserve">               --------------</w:t>
      </w:r>
      <w:r w:rsidRPr="00D23658">
        <w:rPr>
          <w:rFonts w:ascii="Bodoni MT Black" w:hAnsi="Bodoni MT Black"/>
          <w:sz w:val="30"/>
          <w:szCs w:val="30"/>
        </w:rPr>
        <w:t xml:space="preserve"> </w:t>
      </w:r>
      <w:r w:rsidRPr="00D23658">
        <w:rPr>
          <w:rFonts w:ascii="Bodoni MT Black" w:hAnsi="Bodoni MT Black"/>
          <w:sz w:val="30"/>
          <w:szCs w:val="30"/>
        </w:rPr>
        <w:tab/>
      </w:r>
      <w:r w:rsidRPr="00D23658">
        <w:rPr>
          <w:rFonts w:ascii="Bodoni MT Black" w:hAnsi="Bodoni MT Black"/>
          <w:sz w:val="30"/>
          <w:szCs w:val="30"/>
        </w:rPr>
        <w:tab/>
      </w:r>
      <w:r w:rsidRPr="00D23658">
        <w:rPr>
          <w:rFonts w:ascii="Bodoni MT Black" w:hAnsi="Bodoni MT Black"/>
          <w:sz w:val="30"/>
          <w:szCs w:val="30"/>
        </w:rPr>
        <w:tab/>
      </w:r>
      <w:r w:rsidRPr="00D23658">
        <w:rPr>
          <w:rFonts w:ascii="Bodoni MT Black" w:hAnsi="Bodoni MT Black"/>
          <w:sz w:val="30"/>
          <w:szCs w:val="30"/>
        </w:rPr>
        <w:tab/>
      </w:r>
      <w:r w:rsidRPr="00D23658">
        <w:rPr>
          <w:rFonts w:ascii="Bodoni MT Black" w:hAnsi="Bodoni MT Black"/>
          <w:sz w:val="30"/>
          <w:szCs w:val="30"/>
        </w:rPr>
        <w:tab/>
      </w:r>
      <w:r>
        <w:rPr>
          <w:rFonts w:ascii="Bodoni MT Black" w:hAnsi="Bodoni MT Black"/>
          <w:sz w:val="30"/>
          <w:szCs w:val="30"/>
        </w:rPr>
        <w:t xml:space="preserve">        </w:t>
      </w:r>
      <w:r w:rsidRPr="00D23658">
        <w:rPr>
          <w:sz w:val="16"/>
          <w:szCs w:val="16"/>
        </w:rPr>
        <w:t>------------</w:t>
      </w:r>
    </w:p>
    <w:p w14:paraId="10D0A864" w14:textId="77777777" w:rsidR="00296116" w:rsidRPr="008D59F5" w:rsidRDefault="00296116" w:rsidP="00296116">
      <w:pPr>
        <w:spacing w:after="0" w:line="240" w:lineRule="auto"/>
        <w:rPr>
          <w:rFonts w:ascii="Berlin Sans FB Demi" w:hAnsi="Berlin Sans FB Demi"/>
          <w:b/>
          <w14:shadow w14:blurRad="50800" w14:dist="38100" w14:dir="2700000" w14:sx="100000" w14:sy="100000" w14:kx="0" w14:ky="0" w14:algn="tl">
            <w14:srgbClr w14:val="000000">
              <w14:alpha w14:val="60000"/>
            </w14:srgbClr>
          </w14:shadow>
        </w:rPr>
      </w:pPr>
      <w:proofErr w:type="gramStart"/>
      <w:r w:rsidRPr="008D59F5">
        <w:rPr>
          <w:rFonts w:ascii="Berlin Sans FB Demi" w:hAnsi="Berlin Sans FB Demi"/>
          <w:b/>
          <w14:shadow w14:blurRad="50800" w14:dist="38100" w14:dir="2700000" w14:sx="100000" w14:sy="100000" w14:kx="0" w14:ky="0" w14:algn="tl">
            <w14:srgbClr w14:val="000000">
              <w14:alpha w14:val="60000"/>
            </w14:srgbClr>
          </w14:shadow>
        </w:rPr>
        <w:t xml:space="preserve">AGENCE </w:t>
      </w:r>
      <w:r w:rsidRPr="008D59F5">
        <w:rPr>
          <w:rFonts w:ascii="Eras Bold ITC" w:hAnsi="Eras Bold ITC"/>
          <w:sz w:val="20"/>
          <w:szCs w:val="20"/>
          <w14:shadow w14:blurRad="50800" w14:dist="38100" w14:dir="2700000" w14:sx="100000" w14:sy="100000" w14:kx="0" w14:ky="0" w14:algn="tl">
            <w14:srgbClr w14:val="000000">
              <w14:alpha w14:val="60000"/>
            </w14:srgbClr>
          </w14:shadow>
        </w:rPr>
        <w:t xml:space="preserve"> </w:t>
      </w:r>
      <w:r w:rsidRPr="008D59F5">
        <w:rPr>
          <w:rFonts w:ascii="Berlin Sans FB Demi" w:hAnsi="Berlin Sans FB Demi"/>
          <w:b/>
          <w14:shadow w14:blurRad="50800" w14:dist="38100" w14:dir="2700000" w14:sx="100000" w14:sy="100000" w14:kx="0" w14:ky="0" w14:algn="tl">
            <w14:srgbClr w14:val="000000">
              <w14:alpha w14:val="60000"/>
            </w14:srgbClr>
          </w14:shadow>
        </w:rPr>
        <w:t>NATIONALE</w:t>
      </w:r>
      <w:proofErr w:type="gramEnd"/>
      <w:r w:rsidRPr="008D59F5">
        <w:rPr>
          <w:rFonts w:ascii="Berlin Sans FB Demi" w:hAnsi="Berlin Sans FB Demi"/>
          <w:b/>
          <w14:shadow w14:blurRad="50800" w14:dist="38100" w14:dir="2700000" w14:sx="100000" w14:sy="100000" w14:kx="0" w14:ky="0" w14:algn="tl">
            <w14:srgbClr w14:val="000000">
              <w14:alpha w14:val="60000"/>
            </w14:srgbClr>
          </w14:shadow>
        </w:rPr>
        <w:t xml:space="preserve"> </w:t>
      </w:r>
      <w:r w:rsidRPr="008D59F5">
        <w:rPr>
          <w:rFonts w:ascii="Eras Bold ITC" w:hAnsi="Eras Bold ITC"/>
          <w:sz w:val="20"/>
          <w:szCs w:val="20"/>
          <w14:shadow w14:blurRad="50800" w14:dist="38100" w14:dir="2700000" w14:sx="100000" w14:sy="100000" w14:kx="0" w14:ky="0" w14:algn="tl">
            <w14:srgbClr w14:val="000000">
              <w14:alpha w14:val="60000"/>
            </w14:srgbClr>
          </w14:shadow>
        </w:rPr>
        <w:t xml:space="preserve"> </w:t>
      </w:r>
      <w:r w:rsidRPr="008D59F5">
        <w:rPr>
          <w:rFonts w:ascii="Berlin Sans FB Demi" w:hAnsi="Berlin Sans FB Demi"/>
          <w:b/>
          <w14:shadow w14:blurRad="50800" w14:dist="38100" w14:dir="2700000" w14:sx="100000" w14:sy="100000" w14:kx="0" w14:ky="0" w14:algn="tl">
            <w14:srgbClr w14:val="000000">
              <w14:alpha w14:val="60000"/>
            </w14:srgbClr>
          </w14:shadow>
        </w:rPr>
        <w:t xml:space="preserve">DE GESTION </w:t>
      </w:r>
    </w:p>
    <w:p w14:paraId="2FD8C19F" w14:textId="77777777" w:rsidR="00296116" w:rsidRPr="00D23658" w:rsidRDefault="00296116" w:rsidP="00296116">
      <w:pPr>
        <w:spacing w:after="0" w:line="240" w:lineRule="auto"/>
        <w:rPr>
          <w:rFonts w:ascii="Bodoni MT Black" w:hAnsi="Bodoni MT Black"/>
        </w:rPr>
      </w:pPr>
      <w:r w:rsidRPr="008D59F5">
        <w:rPr>
          <w:rFonts w:ascii="Berlin Sans FB Demi" w:hAnsi="Berlin Sans FB Demi"/>
          <w:b/>
          <w14:shadow w14:blurRad="50800" w14:dist="38100" w14:dir="2700000" w14:sx="100000" w14:sy="100000" w14:kx="0" w14:ky="0" w14:algn="tl">
            <w14:srgbClr w14:val="000000">
              <w14:alpha w14:val="60000"/>
            </w14:srgbClr>
          </w14:shadow>
        </w:rPr>
        <w:t xml:space="preserve">          DE L’ENVIRONNEMENT </w:t>
      </w:r>
    </w:p>
    <w:p w14:paraId="2988BA91" w14:textId="77777777" w:rsidR="00296116" w:rsidRDefault="00296116" w:rsidP="00296116">
      <w:pPr>
        <w:pStyle w:val="En-tte"/>
        <w:pBdr>
          <w:bottom w:val="thickThinSmallGap" w:sz="24" w:space="1" w:color="622423"/>
        </w:pBdr>
        <w:rPr>
          <w:rFonts w:ascii="Arial" w:hAnsi="Arial" w:cs="Arial"/>
        </w:rPr>
      </w:pPr>
      <w:r w:rsidRPr="000F17F7">
        <w:rPr>
          <w:rFonts w:ascii="Arial" w:hAnsi="Arial" w:cs="Arial"/>
        </w:rPr>
        <w:t xml:space="preserve">       </w:t>
      </w:r>
      <w:r>
        <w:rPr>
          <w:rFonts w:ascii="Arial" w:hAnsi="Arial" w:cs="Arial"/>
        </w:rPr>
        <w:t xml:space="preserve">      </w:t>
      </w:r>
      <w:r w:rsidRPr="000F17F7">
        <w:rPr>
          <w:rFonts w:ascii="Arial" w:hAnsi="Arial" w:cs="Arial"/>
        </w:rPr>
        <w:t xml:space="preserve">       --------------</w:t>
      </w:r>
    </w:p>
    <w:p w14:paraId="772BA34B" w14:textId="3E31045E" w:rsidR="00296116" w:rsidRPr="00296116" w:rsidRDefault="00296116" w:rsidP="00296116">
      <w:pPr>
        <w:pStyle w:val="En-tte"/>
        <w:pBdr>
          <w:bottom w:val="thickThinSmallGap" w:sz="24" w:space="1" w:color="622423"/>
        </w:pBdr>
        <w:rPr>
          <w:rFonts w:ascii="Berlin Sans FB Demi" w:eastAsia="SimSun" w:hAnsi="Berlin Sans FB Demi" w:cs="Times New Roman"/>
          <w:b/>
          <w:bCs/>
          <w:kern w:val="0"/>
          <w:sz w:val="20"/>
          <w:szCs w:val="20"/>
          <w:lang w:eastAsia="zh-CN"/>
          <w14:ligatures w14:val="none"/>
        </w:rPr>
      </w:pPr>
      <w:r w:rsidRPr="00296116">
        <w:rPr>
          <w:rFonts w:ascii="Berlin Sans FB Demi" w:eastAsia="SimSun" w:hAnsi="Berlin Sans FB Demi" w:cs="Times New Roman"/>
          <w:b/>
          <w:bCs/>
          <w:kern w:val="0"/>
          <w:sz w:val="20"/>
          <w:szCs w:val="20"/>
          <w:lang w:eastAsia="zh-CN"/>
          <w14:ligatures w14:val="none"/>
        </w:rPr>
        <w:t xml:space="preserve">            DIRECTION GENERALE</w:t>
      </w:r>
    </w:p>
    <w:p w14:paraId="7D6A234A" w14:textId="77777777" w:rsidR="00296116" w:rsidRPr="000F17F7" w:rsidRDefault="00296116" w:rsidP="00296116">
      <w:pPr>
        <w:pStyle w:val="En-tte"/>
        <w:pBdr>
          <w:bottom w:val="thickThinSmallGap" w:sz="24" w:space="1" w:color="622423"/>
        </w:pBdr>
        <w:rPr>
          <w:rFonts w:ascii="Cambria" w:hAnsi="Cambria"/>
          <w:sz w:val="8"/>
          <w:szCs w:val="16"/>
        </w:rPr>
      </w:pPr>
      <w:r w:rsidRPr="000F17F7">
        <w:rPr>
          <w:rFonts w:ascii="Berlin Sans FB Demi" w:hAnsi="Berlin Sans FB Demi"/>
          <w:b/>
          <w:sz w:val="18"/>
          <w:szCs w:val="18"/>
        </w:rPr>
        <w:t xml:space="preserve">  </w:t>
      </w:r>
    </w:p>
    <w:p w14:paraId="6BD8CD2F" w14:textId="77777777" w:rsidR="00296116" w:rsidRPr="000F17F7" w:rsidRDefault="00296116" w:rsidP="00296116">
      <w:pPr>
        <w:pStyle w:val="En-tte"/>
        <w:rPr>
          <w:sz w:val="16"/>
        </w:rPr>
      </w:pPr>
    </w:p>
    <w:p w14:paraId="40B76959" w14:textId="77777777" w:rsidR="00E26DD1" w:rsidRDefault="00E26DD1" w:rsidP="00D80975">
      <w:pPr>
        <w:spacing w:after="0" w:line="240" w:lineRule="auto"/>
        <w:rPr>
          <w:rFonts w:ascii="Arial" w:hAnsi="Arial" w:cs="Arial"/>
          <w:b/>
          <w:bCs/>
          <w:sz w:val="24"/>
          <w:szCs w:val="24"/>
          <w:u w:val="single"/>
        </w:rPr>
      </w:pPr>
    </w:p>
    <w:p w14:paraId="55C3A160" w14:textId="44694453" w:rsidR="002C0B97" w:rsidRPr="003C1B3F" w:rsidRDefault="002C0B97" w:rsidP="00D34CB5">
      <w:pPr>
        <w:spacing w:after="0" w:line="240" w:lineRule="auto"/>
        <w:jc w:val="center"/>
        <w:rPr>
          <w:rFonts w:ascii="Arial" w:hAnsi="Arial" w:cs="Arial"/>
          <w:b/>
          <w:bCs/>
          <w:color w:val="0070C0"/>
          <w:sz w:val="24"/>
          <w:szCs w:val="24"/>
          <w:u w:val="single"/>
        </w:rPr>
      </w:pPr>
      <w:r w:rsidRPr="003C1B3F">
        <w:rPr>
          <w:rFonts w:ascii="Arial" w:hAnsi="Arial" w:cs="Arial"/>
          <w:b/>
          <w:bCs/>
          <w:color w:val="0070C0"/>
          <w:sz w:val="24"/>
          <w:szCs w:val="24"/>
          <w:u w:val="single"/>
        </w:rPr>
        <w:t xml:space="preserve">NOTE </w:t>
      </w:r>
      <w:r w:rsidR="00685C21" w:rsidRPr="003C1B3F">
        <w:rPr>
          <w:rFonts w:ascii="Arial" w:hAnsi="Arial" w:cs="Arial"/>
          <w:b/>
          <w:bCs/>
          <w:color w:val="0070C0"/>
          <w:sz w:val="24"/>
          <w:szCs w:val="24"/>
          <w:u w:val="single"/>
        </w:rPr>
        <w:t>RELATIVE AUX</w:t>
      </w:r>
      <w:r w:rsidR="00EF3000" w:rsidRPr="003C1B3F">
        <w:rPr>
          <w:rFonts w:ascii="Arial" w:hAnsi="Arial" w:cs="Arial"/>
          <w:b/>
          <w:bCs/>
          <w:color w:val="0070C0"/>
          <w:sz w:val="24"/>
          <w:szCs w:val="24"/>
          <w:u w:val="single"/>
        </w:rPr>
        <w:t xml:space="preserve"> </w:t>
      </w:r>
      <w:r w:rsidR="000B53BA" w:rsidRPr="003C1B3F">
        <w:rPr>
          <w:rFonts w:ascii="Arial" w:hAnsi="Arial" w:cs="Arial"/>
          <w:b/>
          <w:bCs/>
          <w:color w:val="0070C0"/>
          <w:sz w:val="24"/>
          <w:szCs w:val="24"/>
          <w:u w:val="single"/>
        </w:rPr>
        <w:t>DELAIS</w:t>
      </w:r>
      <w:r w:rsidR="00B064B5" w:rsidRPr="003C1B3F">
        <w:rPr>
          <w:rFonts w:ascii="Arial" w:hAnsi="Arial" w:cs="Arial"/>
          <w:b/>
          <w:bCs/>
          <w:color w:val="0070C0"/>
          <w:sz w:val="24"/>
          <w:szCs w:val="24"/>
          <w:u w:val="single"/>
        </w:rPr>
        <w:t xml:space="preserve"> PRATIQUES</w:t>
      </w:r>
      <w:r w:rsidR="00D114E8" w:rsidRPr="003C1B3F">
        <w:rPr>
          <w:rFonts w:ascii="Arial" w:hAnsi="Arial" w:cs="Arial"/>
          <w:b/>
          <w:bCs/>
          <w:color w:val="0070C0"/>
          <w:sz w:val="24"/>
          <w:szCs w:val="24"/>
          <w:u w:val="single"/>
        </w:rPr>
        <w:t xml:space="preserve"> </w:t>
      </w:r>
      <w:r w:rsidR="000B53BA" w:rsidRPr="003C1B3F">
        <w:rPr>
          <w:rFonts w:ascii="Arial" w:hAnsi="Arial" w:cs="Arial"/>
          <w:b/>
          <w:bCs/>
          <w:color w:val="0070C0"/>
          <w:sz w:val="24"/>
          <w:szCs w:val="24"/>
          <w:u w:val="single"/>
        </w:rPr>
        <w:t>D</w:t>
      </w:r>
      <w:r w:rsidR="00D114E8" w:rsidRPr="003C1B3F">
        <w:rPr>
          <w:rFonts w:ascii="Arial" w:hAnsi="Arial" w:cs="Arial"/>
          <w:b/>
          <w:bCs/>
          <w:color w:val="0070C0"/>
          <w:sz w:val="24"/>
          <w:szCs w:val="24"/>
          <w:u w:val="single"/>
        </w:rPr>
        <w:t>ES</w:t>
      </w:r>
      <w:r w:rsidR="000B53BA" w:rsidRPr="003C1B3F">
        <w:rPr>
          <w:rFonts w:ascii="Arial" w:hAnsi="Arial" w:cs="Arial"/>
          <w:b/>
          <w:bCs/>
          <w:color w:val="0070C0"/>
          <w:sz w:val="24"/>
          <w:szCs w:val="24"/>
          <w:u w:val="single"/>
        </w:rPr>
        <w:t xml:space="preserve"> PROCESSUS D’ETUDE D’IMPACT ENVIRONNEMENTAL ET SOCIAL</w:t>
      </w:r>
      <w:r w:rsidR="00685C21" w:rsidRPr="003C1B3F">
        <w:rPr>
          <w:rFonts w:ascii="Arial" w:hAnsi="Arial" w:cs="Arial"/>
          <w:b/>
          <w:bCs/>
          <w:color w:val="0070C0"/>
          <w:sz w:val="24"/>
          <w:szCs w:val="24"/>
          <w:u w:val="single"/>
        </w:rPr>
        <w:t xml:space="preserve"> </w:t>
      </w:r>
    </w:p>
    <w:p w14:paraId="66200879" w14:textId="77777777" w:rsidR="002C0B97" w:rsidRDefault="002C0B97" w:rsidP="00D34CB5">
      <w:pPr>
        <w:spacing w:after="0" w:line="240" w:lineRule="auto"/>
        <w:jc w:val="center"/>
        <w:rPr>
          <w:rFonts w:ascii="Arial" w:hAnsi="Arial" w:cs="Arial"/>
          <w:b/>
          <w:bCs/>
          <w:sz w:val="24"/>
          <w:szCs w:val="24"/>
          <w:u w:val="single"/>
        </w:rPr>
      </w:pPr>
    </w:p>
    <w:p w14:paraId="6E359E38" w14:textId="1A03CFB8" w:rsidR="000D005A" w:rsidRDefault="000D005A" w:rsidP="00E91669">
      <w:pPr>
        <w:spacing w:after="0" w:line="240" w:lineRule="auto"/>
        <w:jc w:val="both"/>
        <w:rPr>
          <w:rFonts w:ascii="Arial" w:hAnsi="Arial" w:cs="Arial"/>
          <w:sz w:val="24"/>
          <w:szCs w:val="24"/>
        </w:rPr>
      </w:pPr>
    </w:p>
    <w:p w14:paraId="5C5FB0BF" w14:textId="63541034" w:rsidR="00580397" w:rsidRDefault="0060207A" w:rsidP="00E91669">
      <w:pPr>
        <w:spacing w:after="0" w:line="240" w:lineRule="auto"/>
        <w:jc w:val="both"/>
        <w:rPr>
          <w:rFonts w:ascii="Arial" w:hAnsi="Arial" w:cs="Arial"/>
          <w:sz w:val="24"/>
          <w:szCs w:val="24"/>
        </w:rPr>
      </w:pPr>
      <w:r>
        <w:rPr>
          <w:rFonts w:ascii="Arial" w:hAnsi="Arial" w:cs="Arial"/>
          <w:sz w:val="24"/>
          <w:szCs w:val="24"/>
        </w:rPr>
        <w:t>Les délais pratiques d</w:t>
      </w:r>
      <w:r w:rsidR="00FE39AE">
        <w:rPr>
          <w:rFonts w:ascii="Arial" w:hAnsi="Arial" w:cs="Arial"/>
          <w:sz w:val="24"/>
          <w:szCs w:val="24"/>
        </w:rPr>
        <w:t>u</w:t>
      </w:r>
      <w:r>
        <w:rPr>
          <w:rFonts w:ascii="Arial" w:hAnsi="Arial" w:cs="Arial"/>
          <w:sz w:val="24"/>
          <w:szCs w:val="24"/>
        </w:rPr>
        <w:t xml:space="preserve"> processus d’étude d’impact environnemental et social </w:t>
      </w:r>
      <w:r w:rsidR="001449B1">
        <w:rPr>
          <w:rFonts w:ascii="Arial" w:hAnsi="Arial" w:cs="Arial"/>
          <w:sz w:val="24"/>
          <w:szCs w:val="24"/>
        </w:rPr>
        <w:t>(EIES</w:t>
      </w:r>
      <w:r>
        <w:rPr>
          <w:rFonts w:ascii="Arial" w:eastAsia="Times New Roman" w:hAnsi="Arial" w:cs="Arial"/>
          <w:b/>
          <w:bCs/>
          <w:color w:val="000000" w:themeColor="text1"/>
          <w:kern w:val="0"/>
          <w:sz w:val="24"/>
          <w:szCs w:val="24"/>
          <w14:ligatures w14:val="none"/>
        </w:rPr>
        <w:t>)</w:t>
      </w:r>
      <w:r>
        <w:rPr>
          <w:rFonts w:ascii="Arial" w:hAnsi="Arial" w:cs="Arial"/>
          <w:sz w:val="24"/>
          <w:szCs w:val="24"/>
        </w:rPr>
        <w:t xml:space="preserve"> de l’agence nationale de gestion de l’environnement (ANGE) sont</w:t>
      </w:r>
      <w:r w:rsidR="000D005A">
        <w:rPr>
          <w:rFonts w:ascii="Arial" w:hAnsi="Arial" w:cs="Arial"/>
          <w:sz w:val="24"/>
          <w:szCs w:val="24"/>
        </w:rPr>
        <w:t xml:space="preserve"> consignés dans le tableau ci-dessous. </w:t>
      </w:r>
    </w:p>
    <w:p w14:paraId="0C2FC577" w14:textId="77777777" w:rsidR="00DF3925" w:rsidRPr="00DF3925" w:rsidRDefault="00DF3925" w:rsidP="00D34CB5">
      <w:pPr>
        <w:spacing w:after="0" w:line="240" w:lineRule="auto"/>
        <w:rPr>
          <w:rFonts w:ascii="Arial" w:hAnsi="Arial" w:cs="Arial"/>
          <w:sz w:val="24"/>
          <w:szCs w:val="24"/>
        </w:rPr>
      </w:pPr>
    </w:p>
    <w:p w14:paraId="2A676E58" w14:textId="77777777" w:rsidR="00DA49F7" w:rsidRPr="0069151E" w:rsidRDefault="00DA49F7" w:rsidP="00D34CB5">
      <w:pPr>
        <w:spacing w:after="0" w:line="240" w:lineRule="auto"/>
        <w:rPr>
          <w:rFonts w:ascii="Arial" w:hAnsi="Arial" w:cs="Arial"/>
          <w:b/>
          <w:bCs/>
          <w:sz w:val="10"/>
          <w:szCs w:val="10"/>
        </w:rPr>
      </w:pPr>
    </w:p>
    <w:tbl>
      <w:tblPr>
        <w:tblStyle w:val="Grilledutableau"/>
        <w:tblW w:w="5000" w:type="pct"/>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628"/>
        <w:gridCol w:w="2818"/>
        <w:gridCol w:w="2724"/>
        <w:gridCol w:w="2383"/>
        <w:gridCol w:w="1844"/>
      </w:tblGrid>
      <w:tr w:rsidR="004E5B0C" w:rsidRPr="00A74E53" w14:paraId="5E56DBDB" w14:textId="4988D50C" w:rsidTr="00E45FBE">
        <w:trPr>
          <w:jc w:val="center"/>
        </w:trPr>
        <w:tc>
          <w:tcPr>
            <w:tcW w:w="302" w:type="pct"/>
            <w:shd w:val="clear" w:color="auto" w:fill="auto"/>
            <w:vAlign w:val="center"/>
          </w:tcPr>
          <w:p w14:paraId="045FB1E9" w14:textId="30F6AC8B" w:rsidR="004E5B0C" w:rsidRPr="003C1B3F" w:rsidRDefault="00DF3925" w:rsidP="003C1B3F">
            <w:pPr>
              <w:jc w:val="center"/>
              <w:rPr>
                <w:b/>
                <w:bCs/>
                <w:color w:val="000000" w:themeColor="text1"/>
                <w:sz w:val="24"/>
                <w:szCs w:val="24"/>
              </w:rPr>
            </w:pPr>
            <w:r w:rsidRPr="003C1B3F">
              <w:rPr>
                <w:b/>
                <w:bCs/>
                <w:color w:val="000000" w:themeColor="text1"/>
                <w:sz w:val="24"/>
                <w:szCs w:val="24"/>
              </w:rPr>
              <w:t>N°</w:t>
            </w:r>
          </w:p>
        </w:tc>
        <w:tc>
          <w:tcPr>
            <w:tcW w:w="1355" w:type="pct"/>
            <w:shd w:val="clear" w:color="auto" w:fill="auto"/>
            <w:vAlign w:val="center"/>
          </w:tcPr>
          <w:p w14:paraId="6638E6ED" w14:textId="1EF47A96" w:rsidR="004E5B0C" w:rsidRPr="00DF3925" w:rsidRDefault="00DF3925" w:rsidP="003C1B3F">
            <w:pPr>
              <w:jc w:val="center"/>
              <w:rPr>
                <w:b/>
                <w:bCs/>
                <w:color w:val="000000" w:themeColor="text1"/>
              </w:rPr>
            </w:pPr>
            <w:r>
              <w:rPr>
                <w:rFonts w:ascii="Arial" w:eastAsia="Times New Roman" w:hAnsi="Arial" w:cs="Arial"/>
                <w:b/>
                <w:bCs/>
                <w:color w:val="000000" w:themeColor="text1"/>
                <w:kern w:val="0"/>
                <w:sz w:val="24"/>
                <w:szCs w:val="24"/>
                <w14:ligatures w14:val="none"/>
              </w:rPr>
              <w:t>Processus</w:t>
            </w:r>
            <w:r w:rsidR="009523AF">
              <w:rPr>
                <w:rFonts w:ascii="Arial" w:eastAsia="Times New Roman" w:hAnsi="Arial" w:cs="Arial"/>
                <w:b/>
                <w:bCs/>
                <w:color w:val="000000" w:themeColor="text1"/>
                <w:kern w:val="0"/>
                <w:sz w:val="24"/>
                <w:szCs w:val="24"/>
                <w14:ligatures w14:val="none"/>
              </w:rPr>
              <w:t>/Etapes EIES</w:t>
            </w:r>
          </w:p>
        </w:tc>
        <w:tc>
          <w:tcPr>
            <w:tcW w:w="1310" w:type="pct"/>
            <w:shd w:val="clear" w:color="auto" w:fill="auto"/>
            <w:vAlign w:val="center"/>
          </w:tcPr>
          <w:p w14:paraId="0946FDA0" w14:textId="2B52D2C8" w:rsidR="004E5B0C" w:rsidRPr="00A74E53" w:rsidRDefault="004E5B0C" w:rsidP="003C1B3F">
            <w:pPr>
              <w:jc w:val="center"/>
              <w:rPr>
                <w:b/>
                <w:bCs/>
                <w:color w:val="000000" w:themeColor="text1"/>
              </w:rPr>
            </w:pPr>
            <w:r w:rsidRPr="00A74E53">
              <w:rPr>
                <w:rFonts w:ascii="Arial" w:eastAsia="Times New Roman" w:hAnsi="Arial" w:cs="Arial"/>
                <w:b/>
                <w:bCs/>
                <w:color w:val="000000" w:themeColor="text1"/>
                <w:kern w:val="0"/>
                <w:sz w:val="24"/>
                <w:szCs w:val="24"/>
                <w14:ligatures w14:val="none"/>
              </w:rPr>
              <w:t>Délais</w:t>
            </w:r>
            <w:r w:rsidR="00B064B5">
              <w:rPr>
                <w:rFonts w:ascii="Arial" w:eastAsia="Times New Roman" w:hAnsi="Arial" w:cs="Arial"/>
                <w:b/>
                <w:bCs/>
                <w:color w:val="000000" w:themeColor="text1"/>
                <w:kern w:val="0"/>
                <w:sz w:val="24"/>
                <w:szCs w:val="24"/>
                <w14:ligatures w14:val="none"/>
              </w:rPr>
              <w:t xml:space="preserve"> pratique</w:t>
            </w:r>
            <w:r w:rsidR="00CA6C82">
              <w:rPr>
                <w:rFonts w:ascii="Arial" w:eastAsia="Times New Roman" w:hAnsi="Arial" w:cs="Arial"/>
                <w:b/>
                <w:bCs/>
                <w:color w:val="000000" w:themeColor="text1"/>
                <w:kern w:val="0"/>
                <w:sz w:val="24"/>
                <w:szCs w:val="24"/>
                <w14:ligatures w14:val="none"/>
              </w:rPr>
              <w:t>s</w:t>
            </w:r>
            <w:r w:rsidRPr="00A74E53">
              <w:rPr>
                <w:rFonts w:ascii="Arial" w:eastAsia="Times New Roman" w:hAnsi="Arial" w:cs="Arial"/>
                <w:b/>
                <w:bCs/>
                <w:color w:val="000000" w:themeColor="text1"/>
                <w:kern w:val="0"/>
                <w:sz w:val="24"/>
                <w:szCs w:val="24"/>
                <w14:ligatures w14:val="none"/>
              </w:rPr>
              <w:t xml:space="preserve"> de</w:t>
            </w:r>
            <w:r w:rsidR="00B064B5">
              <w:rPr>
                <w:rFonts w:ascii="Arial" w:eastAsia="Times New Roman" w:hAnsi="Arial" w:cs="Arial"/>
                <w:b/>
                <w:bCs/>
                <w:color w:val="000000" w:themeColor="text1"/>
                <w:kern w:val="0"/>
                <w:sz w:val="24"/>
                <w:szCs w:val="24"/>
                <w14:ligatures w14:val="none"/>
              </w:rPr>
              <w:t xml:space="preserve">s </w:t>
            </w:r>
            <w:r w:rsidR="00CA6C82">
              <w:rPr>
                <w:rFonts w:ascii="Arial" w:eastAsia="Times New Roman" w:hAnsi="Arial" w:cs="Arial"/>
                <w:b/>
                <w:bCs/>
                <w:color w:val="000000" w:themeColor="text1"/>
                <w:kern w:val="0"/>
                <w:sz w:val="24"/>
                <w:szCs w:val="24"/>
                <w14:ligatures w14:val="none"/>
              </w:rPr>
              <w:t>processus EIES</w:t>
            </w:r>
          </w:p>
        </w:tc>
        <w:tc>
          <w:tcPr>
            <w:tcW w:w="1146" w:type="pct"/>
            <w:shd w:val="clear" w:color="auto" w:fill="auto"/>
            <w:vAlign w:val="center"/>
          </w:tcPr>
          <w:p w14:paraId="39908753" w14:textId="15C2065E" w:rsidR="004E5B0C" w:rsidRPr="00A74E53" w:rsidRDefault="004E5B0C" w:rsidP="003C1B3F">
            <w:pPr>
              <w:jc w:val="center"/>
              <w:rPr>
                <w:rFonts w:ascii="Arial" w:eastAsia="Times New Roman" w:hAnsi="Arial" w:cs="Arial"/>
                <w:b/>
                <w:bCs/>
                <w:color w:val="000000" w:themeColor="text1"/>
                <w:kern w:val="0"/>
                <w:sz w:val="24"/>
                <w:szCs w:val="24"/>
                <w14:ligatures w14:val="none"/>
              </w:rPr>
            </w:pPr>
            <w:r w:rsidRPr="00A74E53">
              <w:rPr>
                <w:rFonts w:ascii="Arial" w:eastAsia="Times New Roman" w:hAnsi="Arial" w:cs="Arial"/>
                <w:b/>
                <w:bCs/>
                <w:color w:val="000000" w:themeColor="text1"/>
                <w:kern w:val="0"/>
                <w:sz w:val="24"/>
                <w:szCs w:val="24"/>
                <w14:ligatures w14:val="none"/>
              </w:rPr>
              <w:t>Coûts</w:t>
            </w:r>
          </w:p>
        </w:tc>
        <w:tc>
          <w:tcPr>
            <w:tcW w:w="887" w:type="pct"/>
            <w:shd w:val="clear" w:color="auto" w:fill="auto"/>
            <w:vAlign w:val="center"/>
          </w:tcPr>
          <w:p w14:paraId="42AFAA88" w14:textId="77BDF239" w:rsidR="004E5B0C" w:rsidRPr="00A74E53" w:rsidRDefault="004E5B0C" w:rsidP="003C1B3F">
            <w:pPr>
              <w:jc w:val="center"/>
              <w:rPr>
                <w:rFonts w:ascii="Arial" w:eastAsia="Times New Roman" w:hAnsi="Arial" w:cs="Arial"/>
                <w:b/>
                <w:bCs/>
                <w:color w:val="000000" w:themeColor="text1"/>
                <w:kern w:val="0"/>
                <w:sz w:val="24"/>
                <w:szCs w:val="24"/>
                <w14:ligatures w14:val="none"/>
              </w:rPr>
            </w:pPr>
            <w:r w:rsidRPr="00A74E53">
              <w:rPr>
                <w:rFonts w:ascii="Arial" w:eastAsia="Times New Roman" w:hAnsi="Arial" w:cs="Arial"/>
                <w:b/>
                <w:bCs/>
                <w:color w:val="000000" w:themeColor="text1"/>
                <w:kern w:val="0"/>
                <w:sz w:val="24"/>
                <w:szCs w:val="24"/>
                <w14:ligatures w14:val="none"/>
              </w:rPr>
              <w:t>Responsables</w:t>
            </w:r>
          </w:p>
        </w:tc>
      </w:tr>
      <w:tr w:rsidR="004E5B0C" w14:paraId="244E956D" w14:textId="4BD75461" w:rsidTr="00E45FBE">
        <w:trPr>
          <w:trHeight w:val="407"/>
          <w:jc w:val="center"/>
        </w:trPr>
        <w:tc>
          <w:tcPr>
            <w:tcW w:w="302" w:type="pct"/>
            <w:shd w:val="clear" w:color="auto" w:fill="auto"/>
            <w:vAlign w:val="center"/>
          </w:tcPr>
          <w:p w14:paraId="453D4F3A" w14:textId="78CC1B91" w:rsidR="004E5B0C" w:rsidRPr="003C1B3F" w:rsidRDefault="004E5B0C" w:rsidP="001449B1">
            <w:pPr>
              <w:rPr>
                <w:b/>
                <w:bCs/>
                <w:sz w:val="24"/>
                <w:szCs w:val="24"/>
              </w:rPr>
            </w:pPr>
            <w:r w:rsidRPr="003C1B3F">
              <w:rPr>
                <w:b/>
                <w:bCs/>
                <w:sz w:val="24"/>
                <w:szCs w:val="24"/>
              </w:rPr>
              <w:t>1</w:t>
            </w:r>
          </w:p>
        </w:tc>
        <w:tc>
          <w:tcPr>
            <w:tcW w:w="1355" w:type="pct"/>
            <w:shd w:val="clear" w:color="auto" w:fill="auto"/>
            <w:vAlign w:val="center"/>
          </w:tcPr>
          <w:p w14:paraId="0DFE6DB4" w14:textId="015FB769" w:rsidR="004E5B0C" w:rsidRDefault="0004591A" w:rsidP="00E45FBE">
            <w:pPr>
              <w:rPr>
                <w:rFonts w:ascii="Arial" w:eastAsia="Times New Roman" w:hAnsi="Arial" w:cs="Arial"/>
                <w:color w:val="000000"/>
                <w:kern w:val="0"/>
                <w14:ligatures w14:val="none"/>
              </w:rPr>
            </w:pPr>
            <w:r>
              <w:rPr>
                <w:rFonts w:ascii="Arial" w:eastAsia="Times New Roman" w:hAnsi="Arial" w:cs="Arial"/>
                <w:color w:val="000000"/>
                <w:kern w:val="0"/>
                <w14:ligatures w14:val="none"/>
              </w:rPr>
              <w:t>Soumission</w:t>
            </w:r>
            <w:r w:rsidR="00281A48">
              <w:rPr>
                <w:rFonts w:ascii="Arial" w:eastAsia="Times New Roman" w:hAnsi="Arial" w:cs="Arial"/>
                <w:color w:val="000000"/>
                <w:kern w:val="0"/>
                <w14:ligatures w14:val="none"/>
              </w:rPr>
              <w:t xml:space="preserve"> de la demande d</w:t>
            </w:r>
            <w:r w:rsidR="000710DB">
              <w:rPr>
                <w:rFonts w:ascii="Arial" w:eastAsia="Times New Roman" w:hAnsi="Arial" w:cs="Arial"/>
                <w:color w:val="000000"/>
                <w:kern w:val="0"/>
                <w14:ligatures w14:val="none"/>
              </w:rPr>
              <w:t xml:space="preserve">’autorisation environnementale </w:t>
            </w:r>
            <w:r w:rsidR="00281A48">
              <w:rPr>
                <w:rFonts w:ascii="Arial" w:eastAsia="Times New Roman" w:hAnsi="Arial" w:cs="Arial"/>
                <w:color w:val="000000"/>
                <w:kern w:val="0"/>
                <w14:ligatures w14:val="none"/>
              </w:rPr>
              <w:t>et</w:t>
            </w:r>
            <w:r>
              <w:rPr>
                <w:rFonts w:ascii="Arial" w:eastAsia="Times New Roman" w:hAnsi="Arial" w:cs="Arial"/>
                <w:color w:val="000000"/>
                <w:kern w:val="0"/>
                <w14:ligatures w14:val="none"/>
              </w:rPr>
              <w:t xml:space="preserve"> de </w:t>
            </w:r>
            <w:r w:rsidR="004E5B0C" w:rsidRPr="00E817CE">
              <w:rPr>
                <w:rFonts w:ascii="Arial" w:eastAsia="Times New Roman" w:hAnsi="Arial" w:cs="Arial"/>
                <w:color w:val="000000"/>
                <w:kern w:val="0"/>
                <w14:ligatures w14:val="none"/>
              </w:rPr>
              <w:t>l'avis de projet</w:t>
            </w:r>
            <w:r w:rsidR="001D31F3" w:rsidRPr="00E817CE">
              <w:rPr>
                <w:rFonts w:ascii="Arial" w:eastAsia="Times New Roman" w:hAnsi="Arial" w:cs="Arial"/>
                <w:color w:val="000000"/>
                <w:kern w:val="0"/>
                <w14:ligatures w14:val="none"/>
              </w:rPr>
              <w:t xml:space="preserve"> au cabinet du ministre chargé</w:t>
            </w:r>
            <w:r w:rsidR="00955B95">
              <w:rPr>
                <w:rFonts w:ascii="Arial" w:eastAsia="Times New Roman" w:hAnsi="Arial" w:cs="Arial"/>
                <w:color w:val="000000"/>
                <w:kern w:val="0"/>
                <w14:ligatures w14:val="none"/>
              </w:rPr>
              <w:t xml:space="preserve"> de l’environnement avec</w:t>
            </w:r>
            <w:r w:rsidR="001D31F3" w:rsidRPr="00E817CE">
              <w:rPr>
                <w:rFonts w:ascii="Arial" w:eastAsia="Times New Roman" w:hAnsi="Arial" w:cs="Arial"/>
                <w:color w:val="000000"/>
                <w:kern w:val="0"/>
                <w14:ligatures w14:val="none"/>
              </w:rPr>
              <w:t xml:space="preserve"> copie à l’ANGE</w:t>
            </w:r>
            <w:r w:rsidR="00955B95">
              <w:rPr>
                <w:rFonts w:ascii="Arial" w:eastAsia="Times New Roman" w:hAnsi="Arial" w:cs="Arial"/>
                <w:color w:val="000000"/>
                <w:kern w:val="0"/>
                <w14:ligatures w14:val="none"/>
              </w:rPr>
              <w:t xml:space="preserve"> pour </w:t>
            </w:r>
            <w:proofErr w:type="spellStart"/>
            <w:r w:rsidR="00955B95">
              <w:rPr>
                <w:rFonts w:ascii="Arial" w:eastAsia="Times New Roman" w:hAnsi="Arial" w:cs="Arial"/>
                <w:color w:val="000000"/>
                <w:kern w:val="0"/>
                <w14:ligatures w14:val="none"/>
              </w:rPr>
              <w:t>determiner</w:t>
            </w:r>
            <w:proofErr w:type="spellEnd"/>
            <w:r w:rsidR="00955B95">
              <w:rPr>
                <w:rFonts w:ascii="Arial" w:eastAsia="Times New Roman" w:hAnsi="Arial" w:cs="Arial"/>
                <w:color w:val="000000"/>
                <w:kern w:val="0"/>
                <w14:ligatures w14:val="none"/>
              </w:rPr>
              <w:t xml:space="preserve"> si le projet est soumis à une étude d’impact ou non</w:t>
            </w:r>
          </w:p>
          <w:p w14:paraId="5C1548C6" w14:textId="62464CD4" w:rsidR="0004591A" w:rsidRPr="00E817CE" w:rsidRDefault="0004591A" w:rsidP="00E45FBE">
            <w:pPr>
              <w:jc w:val="center"/>
            </w:pPr>
          </w:p>
        </w:tc>
        <w:tc>
          <w:tcPr>
            <w:tcW w:w="1310" w:type="pct"/>
            <w:shd w:val="clear" w:color="auto" w:fill="auto"/>
            <w:vAlign w:val="center"/>
          </w:tcPr>
          <w:p w14:paraId="04F027F7" w14:textId="04BFED9E" w:rsidR="004E5B0C" w:rsidRPr="009B46D9" w:rsidRDefault="009B46D9" w:rsidP="001449B1">
            <w:pPr>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1146" w:type="pct"/>
            <w:shd w:val="clear" w:color="auto" w:fill="auto"/>
            <w:vAlign w:val="center"/>
          </w:tcPr>
          <w:p w14:paraId="5249725C" w14:textId="68266CB2" w:rsidR="004E5B0C" w:rsidRDefault="004E5B0C" w:rsidP="001449B1">
            <w:pPr>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887" w:type="pct"/>
            <w:shd w:val="clear" w:color="auto" w:fill="auto"/>
            <w:vAlign w:val="center"/>
          </w:tcPr>
          <w:p w14:paraId="489DFCF2" w14:textId="164F7A9E" w:rsidR="004E5B0C" w:rsidRPr="00A74E53" w:rsidRDefault="004E5B0C" w:rsidP="001449B1">
            <w:pPr>
              <w:rPr>
                <w:rFonts w:ascii="Arial" w:eastAsia="Times New Roman" w:hAnsi="Arial" w:cs="Arial"/>
                <w:color w:val="000000"/>
                <w:kern w:val="0"/>
                <w14:ligatures w14:val="none"/>
              </w:rPr>
            </w:pPr>
            <w:r w:rsidRPr="004466F6">
              <w:rPr>
                <w:rFonts w:ascii="Arial" w:eastAsia="Times New Roman" w:hAnsi="Arial" w:cs="Arial"/>
                <w:color w:val="000000"/>
                <w:kern w:val="0"/>
                <w14:ligatures w14:val="none"/>
              </w:rPr>
              <w:t>Promoteur</w:t>
            </w:r>
          </w:p>
        </w:tc>
      </w:tr>
      <w:tr w:rsidR="0042621B" w14:paraId="65261EFB" w14:textId="35C3FC32" w:rsidTr="00E45FBE">
        <w:trPr>
          <w:trHeight w:val="1502"/>
          <w:jc w:val="center"/>
        </w:trPr>
        <w:tc>
          <w:tcPr>
            <w:tcW w:w="302" w:type="pct"/>
            <w:shd w:val="clear" w:color="auto" w:fill="auto"/>
            <w:vAlign w:val="center"/>
          </w:tcPr>
          <w:p w14:paraId="5FE650AC" w14:textId="494A72E0" w:rsidR="0042621B" w:rsidRPr="003C1B3F" w:rsidRDefault="0042621B" w:rsidP="001449B1">
            <w:pPr>
              <w:rPr>
                <w:rFonts w:ascii="Arial" w:eastAsia="Times New Roman" w:hAnsi="Arial" w:cs="Arial"/>
                <w:b/>
                <w:bCs/>
                <w:color w:val="000000"/>
                <w:kern w:val="0"/>
                <w:sz w:val="24"/>
                <w:szCs w:val="24"/>
                <w14:ligatures w14:val="none"/>
              </w:rPr>
            </w:pPr>
            <w:r w:rsidRPr="003C1B3F">
              <w:rPr>
                <w:rFonts w:ascii="Arial" w:eastAsia="Times New Roman" w:hAnsi="Arial" w:cs="Arial"/>
                <w:b/>
                <w:bCs/>
                <w:color w:val="000000"/>
                <w:kern w:val="0"/>
                <w:sz w:val="24"/>
                <w:szCs w:val="24"/>
                <w14:ligatures w14:val="none"/>
              </w:rPr>
              <w:t>2</w:t>
            </w:r>
          </w:p>
        </w:tc>
        <w:tc>
          <w:tcPr>
            <w:tcW w:w="1355" w:type="pct"/>
            <w:shd w:val="clear" w:color="auto" w:fill="auto"/>
            <w:vAlign w:val="center"/>
          </w:tcPr>
          <w:p w14:paraId="1731549D" w14:textId="5D32DFD7" w:rsidR="0042621B" w:rsidRDefault="0042621B" w:rsidP="00E45FBE">
            <w:pPr>
              <w:rPr>
                <w:rFonts w:ascii="Arial" w:eastAsia="Times New Roman" w:hAnsi="Arial" w:cs="Arial"/>
                <w:color w:val="000000"/>
                <w:kern w:val="0"/>
                <w14:ligatures w14:val="none"/>
              </w:rPr>
            </w:pPr>
            <w:r>
              <w:rPr>
                <w:rFonts w:ascii="Arial" w:eastAsia="Times New Roman" w:hAnsi="Arial" w:cs="Arial"/>
                <w:color w:val="000000"/>
                <w:kern w:val="0"/>
                <w14:ligatures w14:val="none"/>
              </w:rPr>
              <w:t>Visite de site de projet, catégorisation du projet et</w:t>
            </w:r>
          </w:p>
          <w:p w14:paraId="1E616E2A" w14:textId="5F7D1E67" w:rsidR="0042621B" w:rsidRDefault="0042621B" w:rsidP="00E45FBE">
            <w:pPr>
              <w:rPr>
                <w:rFonts w:ascii="Arial" w:eastAsia="Times New Roman" w:hAnsi="Arial" w:cs="Arial"/>
                <w:color w:val="000000"/>
                <w:kern w:val="0"/>
                <w14:ligatures w14:val="none"/>
              </w:rPr>
            </w:pPr>
            <w:proofErr w:type="gramStart"/>
            <w:r w:rsidRPr="0042621B">
              <w:rPr>
                <w:rFonts w:ascii="Arial" w:eastAsia="Times New Roman" w:hAnsi="Arial" w:cs="Arial"/>
                <w:color w:val="000000"/>
                <w:kern w:val="0"/>
                <w14:ligatures w14:val="none"/>
              </w:rPr>
              <w:t>notification</w:t>
            </w:r>
            <w:proofErr w:type="gramEnd"/>
            <w:r w:rsidRPr="0042621B">
              <w:rPr>
                <w:rFonts w:ascii="Arial" w:eastAsia="Times New Roman" w:hAnsi="Arial" w:cs="Arial"/>
                <w:color w:val="000000"/>
                <w:kern w:val="0"/>
                <w14:ligatures w14:val="none"/>
              </w:rPr>
              <w:t xml:space="preserve"> au promoteur</w:t>
            </w:r>
            <w:r>
              <w:rPr>
                <w:rFonts w:ascii="Arial" w:eastAsia="Times New Roman" w:hAnsi="Arial" w:cs="Arial"/>
                <w:color w:val="000000"/>
                <w:kern w:val="0"/>
                <w14:ligatures w14:val="none"/>
              </w:rPr>
              <w:t xml:space="preserve"> pour l’élaboration ou non des </w:t>
            </w:r>
            <w:proofErr w:type="spellStart"/>
            <w:r>
              <w:rPr>
                <w:rFonts w:ascii="Arial" w:eastAsia="Times New Roman" w:hAnsi="Arial" w:cs="Arial"/>
                <w:color w:val="000000"/>
                <w:kern w:val="0"/>
                <w14:ligatures w14:val="none"/>
              </w:rPr>
              <w:t>TdR</w:t>
            </w:r>
            <w:proofErr w:type="spellEnd"/>
          </w:p>
          <w:p w14:paraId="261D0852" w14:textId="77777777" w:rsidR="0042621B" w:rsidRDefault="0042621B" w:rsidP="00E45FBE">
            <w:pPr>
              <w:rPr>
                <w:rFonts w:ascii="Arial" w:eastAsia="Times New Roman" w:hAnsi="Arial" w:cs="Arial"/>
                <w:color w:val="000000"/>
                <w:kern w:val="0"/>
                <w:highlight w:val="yellow"/>
                <w14:ligatures w14:val="none"/>
              </w:rPr>
            </w:pPr>
          </w:p>
          <w:p w14:paraId="21B1CDD9" w14:textId="53780024" w:rsidR="0042621B" w:rsidRPr="007750F4" w:rsidRDefault="0042621B" w:rsidP="00E45FBE">
            <w:pPr>
              <w:jc w:val="center"/>
              <w:rPr>
                <w:rFonts w:ascii="Arial" w:eastAsia="Times New Roman" w:hAnsi="Arial" w:cs="Arial"/>
                <w:color w:val="000000"/>
                <w:kern w:val="0"/>
                <w:highlight w:val="yellow"/>
                <w14:ligatures w14:val="none"/>
              </w:rPr>
            </w:pPr>
          </w:p>
        </w:tc>
        <w:tc>
          <w:tcPr>
            <w:tcW w:w="1310" w:type="pct"/>
            <w:shd w:val="clear" w:color="auto" w:fill="auto"/>
            <w:vAlign w:val="center"/>
          </w:tcPr>
          <w:p w14:paraId="1C42F51D" w14:textId="61A707DF" w:rsidR="0042621B" w:rsidRPr="00F3055B" w:rsidRDefault="0042621B" w:rsidP="00543792">
            <w:pPr>
              <w:rPr>
                <w:rFonts w:ascii="Arial" w:eastAsia="Times New Roman" w:hAnsi="Arial" w:cs="Arial"/>
                <w:color w:val="000000"/>
                <w:kern w:val="0"/>
                <w14:ligatures w14:val="none"/>
              </w:rPr>
            </w:pPr>
            <w:r w:rsidRPr="003C734E">
              <w:rPr>
                <w:rFonts w:ascii="Arial" w:eastAsia="Times New Roman" w:hAnsi="Arial" w:cs="Arial"/>
                <w:kern w:val="0"/>
                <w14:ligatures w14:val="none"/>
              </w:rPr>
              <w:t>0</w:t>
            </w:r>
            <w:r>
              <w:rPr>
                <w:rFonts w:ascii="Arial" w:eastAsia="Times New Roman" w:hAnsi="Arial" w:cs="Arial"/>
                <w:kern w:val="0"/>
                <w14:ligatures w14:val="none"/>
              </w:rPr>
              <w:t>7</w:t>
            </w:r>
            <w:r w:rsidRPr="00F3055B">
              <w:rPr>
                <w:rFonts w:ascii="Arial" w:eastAsia="Times New Roman" w:hAnsi="Arial" w:cs="Arial"/>
                <w:color w:val="000000"/>
                <w:kern w:val="0"/>
                <w14:ligatures w14:val="none"/>
              </w:rPr>
              <w:t xml:space="preserve"> jours ouvrables à partir de la réception de la copie de l’avis de projet à l’ANGE</w:t>
            </w:r>
          </w:p>
        </w:tc>
        <w:tc>
          <w:tcPr>
            <w:tcW w:w="1146" w:type="pct"/>
            <w:shd w:val="clear" w:color="auto" w:fill="auto"/>
            <w:vAlign w:val="center"/>
          </w:tcPr>
          <w:p w14:paraId="4C8B00D6" w14:textId="49A4F775" w:rsidR="0042621B" w:rsidRPr="00F3055B" w:rsidRDefault="0042621B" w:rsidP="00381F65">
            <w:pPr>
              <w:rPr>
                <w:rFonts w:ascii="Arial" w:eastAsia="Times New Roman" w:hAnsi="Arial" w:cs="Arial"/>
                <w:color w:val="000000"/>
                <w:kern w:val="0"/>
                <w14:ligatures w14:val="none"/>
              </w:rPr>
            </w:pPr>
            <w:r w:rsidRPr="00F3055B">
              <w:rPr>
                <w:rFonts w:ascii="Arial" w:eastAsia="Times New Roman" w:hAnsi="Arial" w:cs="Arial"/>
                <w:color w:val="000000"/>
                <w:kern w:val="0"/>
                <w14:ligatures w14:val="none"/>
              </w:rPr>
              <w:t>200.000</w:t>
            </w:r>
            <w:r w:rsidRPr="00F3055B">
              <w:t xml:space="preserve"> </w:t>
            </w:r>
            <w:r w:rsidRPr="00F3055B">
              <w:rPr>
                <w:rFonts w:ascii="Arial" w:eastAsia="Times New Roman" w:hAnsi="Arial" w:cs="Arial"/>
                <w:color w:val="000000"/>
                <w:kern w:val="0"/>
                <w14:ligatures w14:val="none"/>
              </w:rPr>
              <w:t>FCFA à 500.000 FCFA (Cf</w:t>
            </w:r>
            <w:r w:rsidR="00350483">
              <w:rPr>
                <w:rFonts w:ascii="Arial" w:eastAsia="Times New Roman" w:hAnsi="Arial" w:cs="Arial"/>
                <w:color w:val="000000"/>
                <w:kern w:val="0"/>
                <w14:ligatures w14:val="none"/>
              </w:rPr>
              <w:t>.</w:t>
            </w:r>
            <w:r w:rsidRPr="00F3055B">
              <w:rPr>
                <w:rFonts w:ascii="Arial" w:eastAsia="Times New Roman" w:hAnsi="Arial" w:cs="Arial"/>
                <w:color w:val="000000"/>
                <w:kern w:val="0"/>
                <w14:ligatures w14:val="none"/>
              </w:rPr>
              <w:t xml:space="preserve"> </w:t>
            </w:r>
            <w:proofErr w:type="gramStart"/>
            <w:r w:rsidRPr="00F3055B">
              <w:rPr>
                <w:rFonts w:ascii="Arial" w:eastAsia="Times New Roman" w:hAnsi="Arial" w:cs="Arial"/>
                <w:color w:val="000000"/>
                <w:kern w:val="0"/>
                <w14:ligatures w14:val="none"/>
              </w:rPr>
              <w:t>arrêté</w:t>
            </w:r>
            <w:proofErr w:type="gramEnd"/>
            <w:r w:rsidRPr="00F3055B">
              <w:rPr>
                <w:rFonts w:ascii="Arial" w:eastAsia="Times New Roman" w:hAnsi="Arial" w:cs="Arial"/>
                <w:color w:val="000000"/>
                <w:kern w:val="0"/>
                <w14:ligatures w14:val="none"/>
              </w:rPr>
              <w:t xml:space="preserve"> tarification)</w:t>
            </w:r>
          </w:p>
        </w:tc>
        <w:tc>
          <w:tcPr>
            <w:tcW w:w="887" w:type="pct"/>
            <w:shd w:val="clear" w:color="auto" w:fill="auto"/>
            <w:vAlign w:val="center"/>
          </w:tcPr>
          <w:p w14:paraId="77D0D21D" w14:textId="0F30F767" w:rsidR="0042621B" w:rsidRDefault="0042621B" w:rsidP="008411A6">
            <w:pPr>
              <w:rPr>
                <w:rFonts w:ascii="Arial" w:eastAsia="Times New Roman" w:hAnsi="Arial" w:cs="Arial"/>
                <w:color w:val="000000"/>
                <w:kern w:val="0"/>
                <w14:ligatures w14:val="none"/>
              </w:rPr>
            </w:pPr>
            <w:r w:rsidRPr="00F3055B">
              <w:rPr>
                <w:rFonts w:ascii="Arial" w:eastAsia="Times New Roman" w:hAnsi="Arial" w:cs="Arial"/>
                <w:color w:val="000000"/>
                <w:kern w:val="0"/>
                <w14:ligatures w14:val="none"/>
              </w:rPr>
              <w:t>ANG</w:t>
            </w:r>
            <w:r>
              <w:rPr>
                <w:rFonts w:ascii="Arial" w:eastAsia="Times New Roman" w:hAnsi="Arial" w:cs="Arial"/>
                <w:color w:val="000000"/>
                <w:kern w:val="0"/>
                <w14:ligatures w14:val="none"/>
              </w:rPr>
              <w:t>E</w:t>
            </w:r>
          </w:p>
          <w:p w14:paraId="7088CCBE" w14:textId="085BE047" w:rsidR="0042621B" w:rsidRPr="00F3055B" w:rsidRDefault="0042621B" w:rsidP="001449B1">
            <w:pPr>
              <w:rPr>
                <w:rFonts w:ascii="Arial" w:eastAsia="Times New Roman" w:hAnsi="Arial" w:cs="Arial"/>
                <w:color w:val="000000"/>
                <w:kern w:val="0"/>
                <w14:ligatures w14:val="none"/>
              </w:rPr>
            </w:pPr>
          </w:p>
        </w:tc>
      </w:tr>
      <w:tr w:rsidR="00017D30" w14:paraId="7FE67EC8" w14:textId="77777777" w:rsidTr="00E45FBE">
        <w:trPr>
          <w:trHeight w:val="576"/>
          <w:jc w:val="center"/>
        </w:trPr>
        <w:tc>
          <w:tcPr>
            <w:tcW w:w="302" w:type="pct"/>
            <w:shd w:val="clear" w:color="auto" w:fill="auto"/>
            <w:vAlign w:val="center"/>
          </w:tcPr>
          <w:p w14:paraId="08B89CE0" w14:textId="7450BE65" w:rsidR="00017D30" w:rsidRPr="003C1B3F" w:rsidRDefault="00017D30"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3</w:t>
            </w:r>
          </w:p>
        </w:tc>
        <w:tc>
          <w:tcPr>
            <w:tcW w:w="1355" w:type="pct"/>
            <w:shd w:val="clear" w:color="auto" w:fill="auto"/>
            <w:vAlign w:val="center"/>
          </w:tcPr>
          <w:p w14:paraId="2D66FF17" w14:textId="01E6B1E0" w:rsidR="00017D30"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Elaboration des TdR par le promoteur et sa trans mission à l’ANGE</w:t>
            </w:r>
          </w:p>
        </w:tc>
        <w:tc>
          <w:tcPr>
            <w:tcW w:w="1310" w:type="pct"/>
            <w:shd w:val="clear" w:color="auto" w:fill="auto"/>
            <w:vAlign w:val="center"/>
          </w:tcPr>
          <w:p w14:paraId="6354D44B" w14:textId="1391E1A7" w:rsidR="00017D30" w:rsidRPr="00F3055B" w:rsidRDefault="00760F38" w:rsidP="002F7FF9">
            <w:pPr>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1146" w:type="pct"/>
            <w:shd w:val="clear" w:color="auto" w:fill="auto"/>
            <w:vAlign w:val="center"/>
          </w:tcPr>
          <w:p w14:paraId="48613144" w14:textId="54D12C5F" w:rsidR="00017D30" w:rsidRPr="00F3055B" w:rsidRDefault="00760F38" w:rsidP="00017D30">
            <w:pPr>
              <w:rPr>
                <w:rFonts w:ascii="Arial" w:eastAsia="Times New Roman" w:hAnsi="Arial" w:cs="Arial"/>
                <w:color w:val="FFFFFF" w:themeColor="background1"/>
                <w:kern w:val="0"/>
                <w14:ligatures w14:val="none"/>
              </w:rPr>
            </w:pPr>
            <w:r>
              <w:rPr>
                <w:rFonts w:ascii="Arial" w:eastAsia="Times New Roman" w:hAnsi="Arial" w:cs="Arial"/>
                <w:color w:val="FFFFFF" w:themeColor="background1"/>
                <w:kern w:val="0"/>
                <w14:ligatures w14:val="none"/>
              </w:rPr>
              <w:t>-</w:t>
            </w:r>
            <w:r>
              <w:rPr>
                <w:rFonts w:ascii="Arial" w:eastAsia="Times New Roman" w:hAnsi="Arial" w:cs="Arial"/>
                <w:color w:val="000000"/>
                <w:kern w:val="0"/>
                <w14:ligatures w14:val="none"/>
              </w:rPr>
              <w:t>-</w:t>
            </w:r>
          </w:p>
        </w:tc>
        <w:tc>
          <w:tcPr>
            <w:tcW w:w="887" w:type="pct"/>
            <w:shd w:val="clear" w:color="auto" w:fill="auto"/>
            <w:vAlign w:val="center"/>
          </w:tcPr>
          <w:p w14:paraId="53ABC662" w14:textId="35989C76" w:rsidR="00017D30" w:rsidRPr="00F3055B" w:rsidRDefault="00017D30" w:rsidP="00017D30">
            <w:pPr>
              <w:rPr>
                <w:rFonts w:ascii="Arial" w:eastAsia="Times New Roman" w:hAnsi="Arial" w:cs="Arial"/>
                <w:color w:val="000000"/>
                <w:kern w:val="0"/>
                <w14:ligatures w14:val="none"/>
              </w:rPr>
            </w:pPr>
            <w:r w:rsidRPr="00F3055B">
              <w:rPr>
                <w:rFonts w:ascii="Arial" w:eastAsia="Times New Roman" w:hAnsi="Arial" w:cs="Arial"/>
                <w:color w:val="000000"/>
                <w:kern w:val="0"/>
                <w14:ligatures w14:val="none"/>
              </w:rPr>
              <w:t>Promoteur</w:t>
            </w:r>
          </w:p>
        </w:tc>
      </w:tr>
      <w:tr w:rsidR="00017D30" w14:paraId="2A390B2D" w14:textId="43EEF446" w:rsidTr="00E45FBE">
        <w:trPr>
          <w:jc w:val="center"/>
        </w:trPr>
        <w:tc>
          <w:tcPr>
            <w:tcW w:w="302" w:type="pct"/>
            <w:shd w:val="clear" w:color="auto" w:fill="auto"/>
            <w:vAlign w:val="center"/>
          </w:tcPr>
          <w:p w14:paraId="506CB342" w14:textId="63B5CFF6" w:rsidR="00017D30" w:rsidRPr="003C1B3F" w:rsidRDefault="00017D30"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4</w:t>
            </w:r>
          </w:p>
        </w:tc>
        <w:tc>
          <w:tcPr>
            <w:tcW w:w="1355" w:type="pct"/>
            <w:shd w:val="clear" w:color="auto" w:fill="auto"/>
            <w:vAlign w:val="center"/>
          </w:tcPr>
          <w:p w14:paraId="7525C3B0" w14:textId="23F6EF8A" w:rsidR="00017D30" w:rsidRPr="00381F65" w:rsidRDefault="0042621B" w:rsidP="00017D30">
            <w:pPr>
              <w:rPr>
                <w:rFonts w:ascii="Arial" w:eastAsia="Times New Roman" w:hAnsi="Arial" w:cs="Arial"/>
                <w:b/>
                <w:bCs/>
                <w:color w:val="000000"/>
                <w:kern w:val="0"/>
                <w14:ligatures w14:val="none"/>
              </w:rPr>
            </w:pPr>
            <w:r>
              <w:rPr>
                <w:rFonts w:ascii="Arial" w:eastAsia="Times New Roman" w:hAnsi="Arial" w:cs="Arial"/>
                <w:color w:val="000000"/>
                <w:kern w:val="0"/>
                <w14:ligatures w14:val="none"/>
              </w:rPr>
              <w:t>C</w:t>
            </w:r>
            <w:r w:rsidR="00F3055B" w:rsidRPr="00F3055B">
              <w:rPr>
                <w:rFonts w:ascii="Arial" w:eastAsia="Times New Roman" w:hAnsi="Arial" w:cs="Arial"/>
                <w:color w:val="000000"/>
                <w:kern w:val="0"/>
                <w14:ligatures w14:val="none"/>
              </w:rPr>
              <w:t xml:space="preserve">adrage : validation des </w:t>
            </w:r>
            <w:proofErr w:type="spellStart"/>
            <w:r w:rsidR="00F3055B" w:rsidRPr="00F3055B">
              <w:rPr>
                <w:rFonts w:ascii="Arial" w:eastAsia="Times New Roman" w:hAnsi="Arial" w:cs="Arial"/>
                <w:color w:val="000000"/>
                <w:kern w:val="0"/>
                <w14:ligatures w14:val="none"/>
              </w:rPr>
              <w:t>TdR</w:t>
            </w:r>
            <w:proofErr w:type="spellEnd"/>
            <w:r w:rsidR="00F3055B" w:rsidRPr="00F3055B">
              <w:rPr>
                <w:rFonts w:ascii="Arial" w:eastAsia="Times New Roman" w:hAnsi="Arial" w:cs="Arial"/>
                <w:color w:val="000000"/>
                <w:kern w:val="0"/>
                <w14:ligatures w14:val="none"/>
              </w:rPr>
              <w:t xml:space="preserve"> par l’ANGE </w:t>
            </w:r>
            <w:r w:rsidR="00452515">
              <w:rPr>
                <w:rFonts w:ascii="Arial" w:eastAsia="Times New Roman" w:hAnsi="Arial" w:cs="Arial"/>
                <w:color w:val="000000"/>
                <w:kern w:val="0"/>
                <w14:ligatures w14:val="none"/>
              </w:rPr>
              <w:t xml:space="preserve">catégorisation définitive </w:t>
            </w:r>
            <w:r w:rsidR="00F3055B" w:rsidRPr="00F3055B">
              <w:rPr>
                <w:rFonts w:ascii="Arial" w:eastAsia="Times New Roman" w:hAnsi="Arial" w:cs="Arial"/>
                <w:color w:val="000000"/>
                <w:kern w:val="0"/>
                <w14:ligatures w14:val="none"/>
              </w:rPr>
              <w:t>et sa notification au promoteur</w:t>
            </w:r>
          </w:p>
        </w:tc>
        <w:tc>
          <w:tcPr>
            <w:tcW w:w="1310" w:type="pct"/>
            <w:shd w:val="clear" w:color="auto" w:fill="auto"/>
            <w:vAlign w:val="center"/>
          </w:tcPr>
          <w:p w14:paraId="747A8882" w14:textId="76BF49ED" w:rsidR="00017D30" w:rsidRPr="00F3055B" w:rsidRDefault="00017D30" w:rsidP="00760F38">
            <w:pPr>
              <w:rPr>
                <w:rFonts w:ascii="Arial" w:eastAsia="Times New Roman" w:hAnsi="Arial" w:cs="Arial"/>
                <w:color w:val="000000"/>
                <w:kern w:val="0"/>
                <w14:ligatures w14:val="none"/>
              </w:rPr>
            </w:pPr>
            <w:r w:rsidRPr="00F3055B">
              <w:rPr>
                <w:rFonts w:ascii="Arial" w:eastAsia="Times New Roman" w:hAnsi="Arial" w:cs="Arial"/>
                <w:color w:val="000000"/>
                <w:kern w:val="0"/>
                <w14:ligatures w14:val="none"/>
              </w:rPr>
              <w:t>0</w:t>
            </w:r>
            <w:r w:rsidR="00653184">
              <w:rPr>
                <w:rFonts w:ascii="Arial" w:eastAsia="Times New Roman" w:hAnsi="Arial" w:cs="Arial"/>
                <w:color w:val="000000"/>
                <w:kern w:val="0"/>
                <w14:ligatures w14:val="none"/>
              </w:rPr>
              <w:t>2</w:t>
            </w:r>
            <w:r w:rsidRPr="00F3055B">
              <w:rPr>
                <w:rFonts w:ascii="Arial" w:eastAsia="Times New Roman" w:hAnsi="Arial" w:cs="Arial"/>
                <w:color w:val="000000"/>
                <w:kern w:val="0"/>
                <w14:ligatures w14:val="none"/>
              </w:rPr>
              <w:t xml:space="preserve"> jours ouvrables </w:t>
            </w:r>
          </w:p>
        </w:tc>
        <w:tc>
          <w:tcPr>
            <w:tcW w:w="1146" w:type="pct"/>
            <w:shd w:val="clear" w:color="auto" w:fill="auto"/>
            <w:vAlign w:val="center"/>
          </w:tcPr>
          <w:p w14:paraId="3FF510A6" w14:textId="26375BDC" w:rsidR="00017D30" w:rsidRPr="00F3055B" w:rsidRDefault="00760F38"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887" w:type="pct"/>
            <w:shd w:val="clear" w:color="auto" w:fill="auto"/>
            <w:vAlign w:val="center"/>
          </w:tcPr>
          <w:p w14:paraId="55F1C06F" w14:textId="6C43F998" w:rsidR="00017D30" w:rsidRPr="00F3055B" w:rsidRDefault="00017D30" w:rsidP="00017D30">
            <w:pPr>
              <w:rPr>
                <w:rFonts w:ascii="Arial" w:eastAsia="Times New Roman" w:hAnsi="Arial" w:cs="Arial"/>
                <w:color w:val="000000"/>
                <w:kern w:val="0"/>
                <w14:ligatures w14:val="none"/>
              </w:rPr>
            </w:pPr>
            <w:r w:rsidRPr="00F3055B">
              <w:rPr>
                <w:rFonts w:ascii="Arial" w:eastAsia="Times New Roman" w:hAnsi="Arial" w:cs="Arial"/>
                <w:color w:val="000000"/>
                <w:kern w:val="0"/>
                <w14:ligatures w14:val="none"/>
              </w:rPr>
              <w:t>ANGE</w:t>
            </w:r>
          </w:p>
        </w:tc>
      </w:tr>
      <w:tr w:rsidR="00017D30" w14:paraId="156EA23C" w14:textId="38C9DA62" w:rsidTr="00E45FBE">
        <w:trPr>
          <w:jc w:val="center"/>
        </w:trPr>
        <w:tc>
          <w:tcPr>
            <w:tcW w:w="302" w:type="pct"/>
            <w:shd w:val="clear" w:color="auto" w:fill="auto"/>
            <w:vAlign w:val="center"/>
          </w:tcPr>
          <w:p w14:paraId="45076427" w14:textId="70E5BE47" w:rsidR="00017D30" w:rsidRPr="003C1B3F" w:rsidRDefault="00017D30"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5</w:t>
            </w:r>
          </w:p>
        </w:tc>
        <w:tc>
          <w:tcPr>
            <w:tcW w:w="1355" w:type="pct"/>
            <w:shd w:val="clear" w:color="auto" w:fill="auto"/>
            <w:vAlign w:val="center"/>
          </w:tcPr>
          <w:p w14:paraId="479A1285" w14:textId="1437D117" w:rsidR="00017D30" w:rsidRPr="00E817CE"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Recrutement d’un cabinet ou d’un consultant individuel par le promoteur</w:t>
            </w:r>
          </w:p>
        </w:tc>
        <w:tc>
          <w:tcPr>
            <w:tcW w:w="1310" w:type="pct"/>
            <w:shd w:val="clear" w:color="auto" w:fill="auto"/>
            <w:vAlign w:val="center"/>
          </w:tcPr>
          <w:p w14:paraId="434F3B80" w14:textId="3B958894" w:rsidR="00017D30" w:rsidRPr="006B7F53" w:rsidRDefault="00017D30" w:rsidP="00017D30">
            <w:pPr>
              <w:rPr>
                <w:rFonts w:ascii="Arial" w:eastAsia="Times New Roman" w:hAnsi="Arial" w:cs="Arial"/>
                <w:color w:val="000000"/>
                <w:kern w:val="0"/>
                <w14:ligatures w14:val="none"/>
              </w:rPr>
            </w:pPr>
          </w:p>
        </w:tc>
        <w:tc>
          <w:tcPr>
            <w:tcW w:w="1146" w:type="pct"/>
            <w:shd w:val="clear" w:color="auto" w:fill="auto"/>
            <w:vAlign w:val="center"/>
          </w:tcPr>
          <w:p w14:paraId="240FD0F6" w14:textId="34CBD1A1" w:rsidR="00017D30" w:rsidRDefault="00760F38"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887" w:type="pct"/>
            <w:shd w:val="clear" w:color="auto" w:fill="auto"/>
            <w:vAlign w:val="center"/>
          </w:tcPr>
          <w:p w14:paraId="0BD7BC63" w14:textId="06CB3CB9" w:rsidR="00017D30" w:rsidRDefault="00017D30"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Promoteur</w:t>
            </w:r>
          </w:p>
        </w:tc>
      </w:tr>
      <w:tr w:rsidR="00017D30" w14:paraId="43E6CCB5" w14:textId="4A9B29FA" w:rsidTr="00E45FBE">
        <w:trPr>
          <w:jc w:val="center"/>
        </w:trPr>
        <w:tc>
          <w:tcPr>
            <w:tcW w:w="302" w:type="pct"/>
            <w:shd w:val="clear" w:color="auto" w:fill="auto"/>
            <w:vAlign w:val="center"/>
          </w:tcPr>
          <w:p w14:paraId="7637ED1D" w14:textId="14931026" w:rsidR="00017D30" w:rsidRPr="003C1B3F" w:rsidRDefault="00017D30"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6</w:t>
            </w:r>
          </w:p>
        </w:tc>
        <w:tc>
          <w:tcPr>
            <w:tcW w:w="1355" w:type="pct"/>
            <w:shd w:val="clear" w:color="auto" w:fill="auto"/>
            <w:vAlign w:val="center"/>
          </w:tcPr>
          <w:p w14:paraId="5A906E5D" w14:textId="004AB05C" w:rsidR="00017D30" w:rsidRPr="00E817CE"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 xml:space="preserve">Elaboration du rapport provisoire de l’EIES et sa </w:t>
            </w:r>
            <w:proofErr w:type="spellStart"/>
            <w:r w:rsidRPr="00E817CE">
              <w:rPr>
                <w:rFonts w:ascii="Arial" w:eastAsia="Times New Roman" w:hAnsi="Arial" w:cs="Arial"/>
                <w:color w:val="000000"/>
                <w:kern w:val="0"/>
                <w14:ligatures w14:val="none"/>
              </w:rPr>
              <w:t>transmision</w:t>
            </w:r>
            <w:proofErr w:type="spellEnd"/>
            <w:r w:rsidRPr="00E817CE">
              <w:rPr>
                <w:rFonts w:ascii="Arial" w:eastAsia="Times New Roman" w:hAnsi="Arial" w:cs="Arial"/>
                <w:color w:val="000000"/>
                <w:kern w:val="0"/>
                <w14:ligatures w14:val="none"/>
              </w:rPr>
              <w:t xml:space="preserve"> à l’ANGE</w:t>
            </w:r>
          </w:p>
        </w:tc>
        <w:tc>
          <w:tcPr>
            <w:tcW w:w="1310" w:type="pct"/>
            <w:shd w:val="clear" w:color="auto" w:fill="auto"/>
            <w:vAlign w:val="center"/>
          </w:tcPr>
          <w:p w14:paraId="56C4D719" w14:textId="76EEF140" w:rsidR="00017D30" w:rsidRPr="006B7F53" w:rsidRDefault="00017D30"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1146" w:type="pct"/>
            <w:shd w:val="clear" w:color="auto" w:fill="auto"/>
            <w:vAlign w:val="center"/>
          </w:tcPr>
          <w:p w14:paraId="09349A58" w14:textId="68ADA43E" w:rsidR="00017D30" w:rsidRDefault="00760F38"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887" w:type="pct"/>
            <w:shd w:val="clear" w:color="auto" w:fill="auto"/>
            <w:vAlign w:val="center"/>
          </w:tcPr>
          <w:p w14:paraId="63E79C16" w14:textId="24F84BF7" w:rsidR="00017D30" w:rsidRDefault="00017D30"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Promoteur</w:t>
            </w:r>
          </w:p>
        </w:tc>
      </w:tr>
      <w:tr w:rsidR="00017D30" w14:paraId="54CF9957" w14:textId="77777777" w:rsidTr="00E45FBE">
        <w:trPr>
          <w:jc w:val="center"/>
        </w:trPr>
        <w:tc>
          <w:tcPr>
            <w:tcW w:w="302" w:type="pct"/>
            <w:shd w:val="clear" w:color="auto" w:fill="auto"/>
            <w:vAlign w:val="center"/>
          </w:tcPr>
          <w:p w14:paraId="605D225F" w14:textId="220C7679" w:rsidR="00017D30" w:rsidRPr="003C1B3F" w:rsidRDefault="00AB03AE"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7</w:t>
            </w:r>
          </w:p>
        </w:tc>
        <w:tc>
          <w:tcPr>
            <w:tcW w:w="1355" w:type="pct"/>
            <w:shd w:val="clear" w:color="auto" w:fill="auto"/>
            <w:vAlign w:val="center"/>
          </w:tcPr>
          <w:p w14:paraId="6FFC8DA5" w14:textId="4368BFBC" w:rsidR="00017D30" w:rsidRPr="00E817CE"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 xml:space="preserve">Notification de la recevabilité du rapport provisoire de l’EIES et du </w:t>
            </w:r>
            <w:r w:rsidRPr="00E817CE">
              <w:rPr>
                <w:rFonts w:ascii="Arial" w:eastAsia="Times New Roman" w:hAnsi="Arial" w:cs="Arial"/>
                <w:color w:val="000000"/>
                <w:kern w:val="0"/>
                <w14:ligatures w14:val="none"/>
              </w:rPr>
              <w:lastRenderedPageBreak/>
              <w:t>coût de sa validation par l’ANGE au promoteur</w:t>
            </w:r>
          </w:p>
        </w:tc>
        <w:tc>
          <w:tcPr>
            <w:tcW w:w="1310" w:type="pct"/>
            <w:shd w:val="clear" w:color="auto" w:fill="auto"/>
            <w:vAlign w:val="center"/>
          </w:tcPr>
          <w:p w14:paraId="46D2EBCD" w14:textId="74068B18" w:rsidR="00017D30" w:rsidRDefault="00587D54"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03</w:t>
            </w:r>
            <w:r w:rsidR="00017D30">
              <w:rPr>
                <w:rFonts w:ascii="Arial" w:eastAsia="Times New Roman" w:hAnsi="Arial" w:cs="Arial"/>
                <w:color w:val="000000"/>
                <w:kern w:val="0"/>
                <w14:ligatures w14:val="none"/>
              </w:rPr>
              <w:t xml:space="preserve"> jours</w:t>
            </w:r>
            <w:r w:rsidR="00183309">
              <w:rPr>
                <w:rFonts w:ascii="Arial" w:eastAsia="Times New Roman" w:hAnsi="Arial" w:cs="Arial"/>
                <w:color w:val="000000"/>
                <w:kern w:val="0"/>
                <w14:ligatures w14:val="none"/>
              </w:rPr>
              <w:t xml:space="preserve"> ouvrables</w:t>
            </w:r>
          </w:p>
        </w:tc>
        <w:tc>
          <w:tcPr>
            <w:tcW w:w="1146" w:type="pct"/>
            <w:shd w:val="clear" w:color="auto" w:fill="auto"/>
            <w:vAlign w:val="center"/>
          </w:tcPr>
          <w:p w14:paraId="24ACF0DD" w14:textId="1E19FC64" w:rsidR="00017D30" w:rsidRDefault="00760F38"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887" w:type="pct"/>
            <w:shd w:val="clear" w:color="auto" w:fill="auto"/>
            <w:vAlign w:val="center"/>
          </w:tcPr>
          <w:p w14:paraId="19A11C83" w14:textId="6C95007D" w:rsidR="00017D30" w:rsidRDefault="00017D30"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ANGE</w:t>
            </w:r>
          </w:p>
        </w:tc>
      </w:tr>
      <w:tr w:rsidR="00017D30" w14:paraId="5170C710" w14:textId="77777777" w:rsidTr="00E45FBE">
        <w:trPr>
          <w:jc w:val="center"/>
        </w:trPr>
        <w:tc>
          <w:tcPr>
            <w:tcW w:w="302" w:type="pct"/>
            <w:shd w:val="clear" w:color="auto" w:fill="auto"/>
            <w:vAlign w:val="center"/>
          </w:tcPr>
          <w:p w14:paraId="640791BB" w14:textId="2227AC04" w:rsidR="00017D30" w:rsidRDefault="00AB03AE"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8</w:t>
            </w:r>
          </w:p>
          <w:p w14:paraId="58576DCD" w14:textId="77777777" w:rsidR="00017D30" w:rsidRPr="003C1B3F" w:rsidRDefault="00017D30" w:rsidP="00017D30">
            <w:pPr>
              <w:rPr>
                <w:rFonts w:ascii="Arial" w:eastAsia="Times New Roman" w:hAnsi="Arial" w:cs="Arial"/>
                <w:b/>
                <w:bCs/>
                <w:color w:val="000000"/>
                <w:kern w:val="0"/>
                <w:sz w:val="24"/>
                <w:szCs w:val="24"/>
                <w14:ligatures w14:val="none"/>
              </w:rPr>
            </w:pPr>
          </w:p>
        </w:tc>
        <w:tc>
          <w:tcPr>
            <w:tcW w:w="1355" w:type="pct"/>
            <w:shd w:val="clear" w:color="auto" w:fill="auto"/>
            <w:vAlign w:val="center"/>
          </w:tcPr>
          <w:p w14:paraId="2D1C326E" w14:textId="5CB65B73" w:rsidR="00017D30" w:rsidRPr="00E817CE"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Evaluation technique du rapport provisoire de l’EIES et son Evaluation en atelier national par un comité  national ad’hoc mis en place par le ministre chargé de l’environnement</w:t>
            </w:r>
          </w:p>
        </w:tc>
        <w:tc>
          <w:tcPr>
            <w:tcW w:w="1310" w:type="pct"/>
            <w:shd w:val="clear" w:color="auto" w:fill="auto"/>
            <w:vAlign w:val="center"/>
          </w:tcPr>
          <w:p w14:paraId="2DC78173" w14:textId="7F4519B1" w:rsidR="00017D30" w:rsidRPr="004466F6" w:rsidRDefault="006D2EDC"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1</w:t>
            </w:r>
            <w:r w:rsidR="00274B9D">
              <w:rPr>
                <w:rFonts w:ascii="Arial" w:eastAsia="Times New Roman" w:hAnsi="Arial" w:cs="Arial"/>
                <w:color w:val="000000"/>
                <w:kern w:val="0"/>
                <w14:ligatures w14:val="none"/>
              </w:rPr>
              <w:t>0</w:t>
            </w:r>
            <w:r w:rsidR="00017D30">
              <w:rPr>
                <w:rFonts w:ascii="Arial" w:eastAsia="Times New Roman" w:hAnsi="Arial" w:cs="Arial"/>
                <w:color w:val="000000"/>
                <w:kern w:val="0"/>
                <w14:ligatures w14:val="none"/>
              </w:rPr>
              <w:t xml:space="preserve"> jours</w:t>
            </w:r>
            <w:r w:rsidR="00F168CE">
              <w:rPr>
                <w:rFonts w:ascii="Arial" w:eastAsia="Times New Roman" w:hAnsi="Arial" w:cs="Arial"/>
                <w:color w:val="000000"/>
                <w:kern w:val="0"/>
                <w14:ligatures w14:val="none"/>
              </w:rPr>
              <w:t xml:space="preserve"> ouvrables </w:t>
            </w:r>
          </w:p>
        </w:tc>
        <w:tc>
          <w:tcPr>
            <w:tcW w:w="1146" w:type="pct"/>
            <w:shd w:val="clear" w:color="auto" w:fill="auto"/>
            <w:vAlign w:val="center"/>
          </w:tcPr>
          <w:p w14:paraId="59BDEA4C" w14:textId="5B41EC7B" w:rsidR="00017D30" w:rsidRDefault="00017D30"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conformément à l’arrêté de tarification</w:t>
            </w:r>
          </w:p>
        </w:tc>
        <w:tc>
          <w:tcPr>
            <w:tcW w:w="887" w:type="pct"/>
            <w:shd w:val="clear" w:color="auto" w:fill="auto"/>
            <w:vAlign w:val="center"/>
          </w:tcPr>
          <w:p w14:paraId="0582D5D1" w14:textId="075177F0" w:rsidR="00653184" w:rsidRDefault="00653184"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ANGE,</w:t>
            </w:r>
          </w:p>
          <w:p w14:paraId="65D2576C" w14:textId="0B7AEA80" w:rsidR="00017D30" w:rsidRDefault="00281A48"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COMITE </w:t>
            </w:r>
            <w:proofErr w:type="spellStart"/>
            <w:r>
              <w:rPr>
                <w:rFonts w:ascii="Arial" w:eastAsia="Times New Roman" w:hAnsi="Arial" w:cs="Arial"/>
                <w:color w:val="000000"/>
                <w:kern w:val="0"/>
                <w14:ligatures w14:val="none"/>
              </w:rPr>
              <w:t>ad’hoc</w:t>
            </w:r>
            <w:proofErr w:type="spellEnd"/>
          </w:p>
        </w:tc>
      </w:tr>
      <w:tr w:rsidR="00017D30" w14:paraId="1E8BBE58" w14:textId="322EF830" w:rsidTr="00E45FBE">
        <w:trPr>
          <w:jc w:val="center"/>
        </w:trPr>
        <w:tc>
          <w:tcPr>
            <w:tcW w:w="302" w:type="pct"/>
            <w:shd w:val="clear" w:color="auto" w:fill="auto"/>
            <w:vAlign w:val="center"/>
          </w:tcPr>
          <w:p w14:paraId="16F03BE5" w14:textId="34E0E565" w:rsidR="00017D30" w:rsidRPr="003C1B3F" w:rsidRDefault="000710DB"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9</w:t>
            </w:r>
          </w:p>
        </w:tc>
        <w:tc>
          <w:tcPr>
            <w:tcW w:w="1355" w:type="pct"/>
            <w:shd w:val="clear" w:color="auto" w:fill="auto"/>
            <w:vAlign w:val="center"/>
          </w:tcPr>
          <w:p w14:paraId="193672D8" w14:textId="32D8931E" w:rsidR="00017D30" w:rsidRPr="00E817CE"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 xml:space="preserve">Notification des observations </w:t>
            </w:r>
            <w:r w:rsidRPr="00E817CE">
              <w:rPr>
                <w:rFonts w:ascii="Arial" w:eastAsia="Times New Roman" w:hAnsi="Arial" w:cs="Arial"/>
                <w:kern w:val="0"/>
                <w14:ligatures w14:val="none"/>
              </w:rPr>
              <w:t xml:space="preserve">et de l’avis du comité ad’hoc </w:t>
            </w:r>
            <w:r w:rsidRPr="00E817CE">
              <w:rPr>
                <w:rFonts w:ascii="Arial" w:eastAsia="Times New Roman" w:hAnsi="Arial" w:cs="Arial"/>
                <w:color w:val="000000"/>
                <w:kern w:val="0"/>
                <w14:ligatures w14:val="none"/>
              </w:rPr>
              <w:t>au promoteur</w:t>
            </w:r>
          </w:p>
        </w:tc>
        <w:tc>
          <w:tcPr>
            <w:tcW w:w="1310" w:type="pct"/>
            <w:shd w:val="clear" w:color="auto" w:fill="auto"/>
            <w:vAlign w:val="center"/>
          </w:tcPr>
          <w:p w14:paraId="466CDE51" w14:textId="59DB9885" w:rsidR="00017D30" w:rsidRPr="00B44366" w:rsidRDefault="00587D54" w:rsidP="00B44366">
            <w:pPr>
              <w:rPr>
                <w:rFonts w:ascii="Arial" w:eastAsia="Times New Roman" w:hAnsi="Arial" w:cs="Arial"/>
                <w:color w:val="000000"/>
                <w:kern w:val="0"/>
                <w14:ligatures w14:val="none"/>
              </w:rPr>
            </w:pPr>
            <w:r>
              <w:rPr>
                <w:rFonts w:ascii="Arial" w:eastAsia="Times New Roman" w:hAnsi="Arial" w:cs="Arial"/>
                <w:color w:val="000000"/>
                <w:kern w:val="0"/>
                <w14:ligatures w14:val="none"/>
              </w:rPr>
              <w:t>0</w:t>
            </w:r>
            <w:r w:rsidR="009A181B">
              <w:rPr>
                <w:rFonts w:ascii="Arial" w:eastAsia="Times New Roman" w:hAnsi="Arial" w:cs="Arial"/>
                <w:color w:val="000000"/>
                <w:kern w:val="0"/>
                <w14:ligatures w14:val="none"/>
              </w:rPr>
              <w:t>3</w:t>
            </w:r>
            <w:r w:rsidR="00017D30" w:rsidRPr="00B44366">
              <w:rPr>
                <w:rFonts w:ascii="Arial" w:eastAsia="Times New Roman" w:hAnsi="Arial" w:cs="Arial"/>
                <w:color w:val="000000"/>
                <w:kern w:val="0"/>
                <w14:ligatures w14:val="none"/>
              </w:rPr>
              <w:t xml:space="preserve"> jours ouvrables</w:t>
            </w:r>
          </w:p>
          <w:p w14:paraId="1444A3B6" w14:textId="2558A58A" w:rsidR="00017D30" w:rsidRPr="0069253C" w:rsidRDefault="00017D30" w:rsidP="00017D30">
            <w:pPr>
              <w:pStyle w:val="Paragraphedeliste"/>
              <w:ind w:left="396"/>
              <w:rPr>
                <w:rFonts w:ascii="Arial" w:eastAsia="Times New Roman" w:hAnsi="Arial" w:cs="Arial"/>
                <w:color w:val="000000"/>
                <w:kern w:val="0"/>
                <w14:ligatures w14:val="none"/>
              </w:rPr>
            </w:pPr>
          </w:p>
        </w:tc>
        <w:tc>
          <w:tcPr>
            <w:tcW w:w="1146" w:type="pct"/>
            <w:shd w:val="clear" w:color="auto" w:fill="auto"/>
            <w:vAlign w:val="center"/>
          </w:tcPr>
          <w:p w14:paraId="741C6DAF" w14:textId="31AAE92B" w:rsidR="00017D30" w:rsidRPr="0069253C" w:rsidRDefault="00017D30" w:rsidP="00017D30">
            <w:pPr>
              <w:pStyle w:val="Paragraphedeliste"/>
              <w:numPr>
                <w:ilvl w:val="0"/>
                <w:numId w:val="1"/>
              </w:numPr>
              <w:ind w:left="396"/>
              <w:rPr>
                <w:rFonts w:ascii="Arial" w:eastAsia="Times New Roman" w:hAnsi="Arial" w:cs="Arial"/>
                <w:color w:val="000000"/>
                <w:kern w:val="0"/>
                <w14:ligatures w14:val="none"/>
              </w:rPr>
            </w:pPr>
          </w:p>
        </w:tc>
        <w:tc>
          <w:tcPr>
            <w:tcW w:w="887" w:type="pct"/>
            <w:shd w:val="clear" w:color="auto" w:fill="auto"/>
            <w:vAlign w:val="center"/>
          </w:tcPr>
          <w:p w14:paraId="69214CA3" w14:textId="21874A6B" w:rsidR="00017D30" w:rsidRPr="001F6454" w:rsidRDefault="00017D30" w:rsidP="00017D30">
            <w:pPr>
              <w:ind w:left="36"/>
              <w:rPr>
                <w:rFonts w:ascii="Arial" w:eastAsia="Times New Roman" w:hAnsi="Arial" w:cs="Arial"/>
                <w:color w:val="000000"/>
                <w:kern w:val="0"/>
                <w14:ligatures w14:val="none"/>
              </w:rPr>
            </w:pPr>
            <w:r>
              <w:rPr>
                <w:rFonts w:ascii="Arial" w:eastAsia="Times New Roman" w:hAnsi="Arial" w:cs="Arial"/>
                <w:color w:val="000000"/>
                <w:kern w:val="0"/>
                <w14:ligatures w14:val="none"/>
              </w:rPr>
              <w:t>ANGE</w:t>
            </w:r>
          </w:p>
        </w:tc>
      </w:tr>
      <w:tr w:rsidR="00017D30" w14:paraId="25B903F8" w14:textId="77777777" w:rsidTr="00E45FBE">
        <w:trPr>
          <w:jc w:val="center"/>
        </w:trPr>
        <w:tc>
          <w:tcPr>
            <w:tcW w:w="302" w:type="pct"/>
            <w:shd w:val="clear" w:color="auto" w:fill="auto"/>
            <w:vAlign w:val="center"/>
          </w:tcPr>
          <w:p w14:paraId="2EA3D4B2" w14:textId="5E019D67" w:rsidR="00017D30" w:rsidRPr="003C1B3F" w:rsidRDefault="000710DB"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10</w:t>
            </w:r>
          </w:p>
        </w:tc>
        <w:tc>
          <w:tcPr>
            <w:tcW w:w="1355" w:type="pct"/>
            <w:shd w:val="clear" w:color="auto" w:fill="auto"/>
            <w:vAlign w:val="center"/>
          </w:tcPr>
          <w:p w14:paraId="5E238B1A" w14:textId="15F2480E" w:rsidR="00017D30" w:rsidRPr="00E817CE"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Transmission du rapport final à l’ANGE</w:t>
            </w:r>
          </w:p>
        </w:tc>
        <w:tc>
          <w:tcPr>
            <w:tcW w:w="1310" w:type="pct"/>
            <w:shd w:val="clear" w:color="auto" w:fill="auto"/>
            <w:vAlign w:val="center"/>
          </w:tcPr>
          <w:p w14:paraId="149C4781" w14:textId="77777777" w:rsidR="00017D30" w:rsidRDefault="00017D30" w:rsidP="00017D30">
            <w:pPr>
              <w:pStyle w:val="Paragraphedeliste"/>
              <w:numPr>
                <w:ilvl w:val="0"/>
                <w:numId w:val="1"/>
              </w:numPr>
              <w:ind w:left="396"/>
              <w:rPr>
                <w:rFonts w:ascii="Arial" w:eastAsia="Times New Roman" w:hAnsi="Arial" w:cs="Arial"/>
                <w:color w:val="000000"/>
                <w:kern w:val="0"/>
                <w14:ligatures w14:val="none"/>
              </w:rPr>
            </w:pPr>
          </w:p>
        </w:tc>
        <w:tc>
          <w:tcPr>
            <w:tcW w:w="1146" w:type="pct"/>
            <w:shd w:val="clear" w:color="auto" w:fill="auto"/>
            <w:vAlign w:val="center"/>
          </w:tcPr>
          <w:p w14:paraId="4A6FD849" w14:textId="77777777" w:rsidR="00017D30" w:rsidRPr="0069253C" w:rsidRDefault="00017D30" w:rsidP="00017D30">
            <w:pPr>
              <w:pStyle w:val="Paragraphedeliste"/>
              <w:numPr>
                <w:ilvl w:val="0"/>
                <w:numId w:val="1"/>
              </w:numPr>
              <w:ind w:left="396"/>
              <w:rPr>
                <w:rFonts w:ascii="Arial" w:eastAsia="Times New Roman" w:hAnsi="Arial" w:cs="Arial"/>
                <w:color w:val="000000"/>
                <w:kern w:val="0"/>
                <w14:ligatures w14:val="none"/>
              </w:rPr>
            </w:pPr>
          </w:p>
        </w:tc>
        <w:tc>
          <w:tcPr>
            <w:tcW w:w="887" w:type="pct"/>
            <w:shd w:val="clear" w:color="auto" w:fill="auto"/>
            <w:vAlign w:val="center"/>
          </w:tcPr>
          <w:p w14:paraId="3FC939BE" w14:textId="62EAD205" w:rsidR="00017D30" w:rsidRDefault="00017D30" w:rsidP="00017D30">
            <w:pPr>
              <w:ind w:left="36"/>
              <w:rPr>
                <w:rFonts w:ascii="Arial" w:eastAsia="Times New Roman" w:hAnsi="Arial" w:cs="Arial"/>
                <w:color w:val="000000"/>
                <w:kern w:val="0"/>
                <w14:ligatures w14:val="none"/>
              </w:rPr>
            </w:pPr>
            <w:r>
              <w:rPr>
                <w:rFonts w:ascii="Arial" w:eastAsia="Times New Roman" w:hAnsi="Arial" w:cs="Arial"/>
                <w:color w:val="000000"/>
                <w:kern w:val="0"/>
                <w14:ligatures w14:val="none"/>
              </w:rPr>
              <w:t>Promoteur</w:t>
            </w:r>
          </w:p>
        </w:tc>
      </w:tr>
      <w:tr w:rsidR="00017D30" w14:paraId="13D0E4C3" w14:textId="04C3E5F2" w:rsidTr="00E45FBE">
        <w:trPr>
          <w:jc w:val="center"/>
        </w:trPr>
        <w:tc>
          <w:tcPr>
            <w:tcW w:w="302" w:type="pct"/>
            <w:shd w:val="clear" w:color="auto" w:fill="auto"/>
            <w:vAlign w:val="center"/>
          </w:tcPr>
          <w:p w14:paraId="23268C6A" w14:textId="6D3A1378" w:rsidR="00017D30" w:rsidRPr="003C1B3F" w:rsidRDefault="000710DB"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11</w:t>
            </w:r>
          </w:p>
        </w:tc>
        <w:tc>
          <w:tcPr>
            <w:tcW w:w="1355" w:type="pct"/>
            <w:shd w:val="clear" w:color="auto" w:fill="auto"/>
            <w:vAlign w:val="center"/>
          </w:tcPr>
          <w:p w14:paraId="18E58671" w14:textId="06C3F626" w:rsidR="00017D30" w:rsidRPr="00E817CE" w:rsidRDefault="00F81FEB"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Vérification de la </w:t>
            </w:r>
            <w:proofErr w:type="spellStart"/>
            <w:r>
              <w:rPr>
                <w:rFonts w:ascii="Arial" w:eastAsia="Times New Roman" w:hAnsi="Arial" w:cs="Arial"/>
                <w:color w:val="000000"/>
                <w:kern w:val="0"/>
                <w14:ligatures w14:val="none"/>
              </w:rPr>
              <w:t>récevabilité</w:t>
            </w:r>
            <w:proofErr w:type="spellEnd"/>
            <w:r>
              <w:rPr>
                <w:rFonts w:ascii="Arial" w:eastAsia="Times New Roman" w:hAnsi="Arial" w:cs="Arial"/>
                <w:color w:val="000000"/>
                <w:kern w:val="0"/>
                <w14:ligatures w14:val="none"/>
              </w:rPr>
              <w:t xml:space="preserve"> du rapport final, c</w:t>
            </w:r>
            <w:r w:rsidR="00017D30" w:rsidRPr="00E817CE">
              <w:rPr>
                <w:rFonts w:ascii="Arial" w:eastAsia="Times New Roman" w:hAnsi="Arial" w:cs="Arial"/>
                <w:color w:val="000000"/>
                <w:kern w:val="0"/>
                <w14:ligatures w14:val="none"/>
              </w:rPr>
              <w:t>ompte rendu</w:t>
            </w:r>
            <w:r>
              <w:rPr>
                <w:rFonts w:ascii="Arial" w:eastAsia="Times New Roman" w:hAnsi="Arial" w:cs="Arial"/>
                <w:color w:val="000000"/>
                <w:kern w:val="0"/>
                <w14:ligatures w14:val="none"/>
              </w:rPr>
              <w:t xml:space="preserve"> et </w:t>
            </w:r>
            <w:r w:rsidR="00017D30" w:rsidRPr="00E817CE">
              <w:rPr>
                <w:rFonts w:ascii="Arial" w:eastAsia="Times New Roman" w:hAnsi="Arial" w:cs="Arial"/>
                <w:color w:val="000000"/>
                <w:kern w:val="0"/>
                <w14:ligatures w14:val="none"/>
              </w:rPr>
              <w:t xml:space="preserve">transmission de l’avis du comité ad’hoc au ministre chargé de l’environnement </w:t>
            </w:r>
          </w:p>
        </w:tc>
        <w:tc>
          <w:tcPr>
            <w:tcW w:w="1310" w:type="pct"/>
            <w:shd w:val="clear" w:color="auto" w:fill="auto"/>
            <w:vAlign w:val="center"/>
          </w:tcPr>
          <w:p w14:paraId="2761D2BB" w14:textId="509FDAD2" w:rsidR="00017D30" w:rsidRPr="00183309" w:rsidRDefault="00183309" w:rsidP="00183309">
            <w:pPr>
              <w:rPr>
                <w:rFonts w:ascii="Arial" w:eastAsia="Times New Roman" w:hAnsi="Arial" w:cs="Arial"/>
                <w:color w:val="000000"/>
                <w:kern w:val="0"/>
                <w14:ligatures w14:val="none"/>
              </w:rPr>
            </w:pPr>
            <w:r w:rsidRPr="00183309">
              <w:rPr>
                <w:rFonts w:ascii="Arial" w:eastAsia="Times New Roman" w:hAnsi="Arial" w:cs="Arial"/>
                <w:color w:val="000000"/>
                <w:kern w:val="0"/>
                <w14:ligatures w14:val="none"/>
              </w:rPr>
              <w:t>0</w:t>
            </w:r>
            <w:r w:rsidR="00CA443D">
              <w:rPr>
                <w:rFonts w:ascii="Arial" w:eastAsia="Times New Roman" w:hAnsi="Arial" w:cs="Arial"/>
                <w:color w:val="000000"/>
                <w:kern w:val="0"/>
                <w14:ligatures w14:val="none"/>
              </w:rPr>
              <w:t>2</w:t>
            </w:r>
            <w:r w:rsidR="00017D30" w:rsidRPr="00183309">
              <w:rPr>
                <w:rFonts w:ascii="Arial" w:eastAsia="Times New Roman" w:hAnsi="Arial" w:cs="Arial"/>
                <w:color w:val="000000"/>
                <w:kern w:val="0"/>
                <w14:ligatures w14:val="none"/>
              </w:rPr>
              <w:t xml:space="preserve"> jours</w:t>
            </w:r>
            <w:r w:rsidRPr="00183309">
              <w:rPr>
                <w:rFonts w:ascii="Arial" w:eastAsia="Times New Roman" w:hAnsi="Arial" w:cs="Arial"/>
                <w:color w:val="000000"/>
                <w:kern w:val="0"/>
                <w14:ligatures w14:val="none"/>
              </w:rPr>
              <w:t xml:space="preserve"> ouvrables</w:t>
            </w:r>
          </w:p>
          <w:p w14:paraId="5ACADCE0" w14:textId="33DBA81B" w:rsidR="00017D30" w:rsidRPr="0069253C" w:rsidRDefault="00017D30" w:rsidP="00017D30">
            <w:pPr>
              <w:pStyle w:val="Paragraphedeliste"/>
              <w:ind w:left="396"/>
              <w:rPr>
                <w:rFonts w:ascii="Arial" w:eastAsia="Times New Roman" w:hAnsi="Arial" w:cs="Arial"/>
                <w:color w:val="000000"/>
                <w:kern w:val="0"/>
                <w14:ligatures w14:val="none"/>
              </w:rPr>
            </w:pPr>
          </w:p>
        </w:tc>
        <w:tc>
          <w:tcPr>
            <w:tcW w:w="1146" w:type="pct"/>
            <w:shd w:val="clear" w:color="auto" w:fill="auto"/>
            <w:vAlign w:val="center"/>
          </w:tcPr>
          <w:p w14:paraId="434C3DD1" w14:textId="5E3EA889" w:rsidR="00017D30" w:rsidRDefault="00017D30" w:rsidP="00017D30">
            <w:pPr>
              <w:pStyle w:val="Paragraphedeliste"/>
              <w:numPr>
                <w:ilvl w:val="0"/>
                <w:numId w:val="1"/>
              </w:numPr>
              <w:ind w:left="396"/>
              <w:rPr>
                <w:rFonts w:ascii="Arial" w:eastAsia="Times New Roman" w:hAnsi="Arial" w:cs="Arial"/>
                <w:color w:val="000000"/>
                <w:kern w:val="0"/>
                <w14:ligatures w14:val="none"/>
              </w:rPr>
            </w:pPr>
          </w:p>
        </w:tc>
        <w:tc>
          <w:tcPr>
            <w:tcW w:w="887" w:type="pct"/>
            <w:shd w:val="clear" w:color="auto" w:fill="auto"/>
            <w:vAlign w:val="center"/>
          </w:tcPr>
          <w:p w14:paraId="59D3A32A" w14:textId="6B976841" w:rsidR="00017D30" w:rsidRPr="00027FDB" w:rsidRDefault="00017D30" w:rsidP="00017D30">
            <w:pPr>
              <w:rPr>
                <w:rFonts w:ascii="Arial" w:eastAsia="Times New Roman" w:hAnsi="Arial" w:cs="Arial"/>
                <w:color w:val="000000"/>
                <w:kern w:val="0"/>
                <w14:ligatures w14:val="none"/>
              </w:rPr>
            </w:pPr>
            <w:r w:rsidRPr="00027FDB">
              <w:rPr>
                <w:rFonts w:ascii="Arial" w:eastAsia="Times New Roman" w:hAnsi="Arial" w:cs="Arial"/>
                <w:color w:val="000000"/>
                <w:kern w:val="0"/>
                <w14:ligatures w14:val="none"/>
              </w:rPr>
              <w:t>ANGE</w:t>
            </w:r>
          </w:p>
        </w:tc>
      </w:tr>
      <w:tr w:rsidR="00017D30" w14:paraId="15707344" w14:textId="7A4CAC0A" w:rsidTr="00E45FBE">
        <w:trPr>
          <w:jc w:val="center"/>
        </w:trPr>
        <w:tc>
          <w:tcPr>
            <w:tcW w:w="302" w:type="pct"/>
            <w:shd w:val="clear" w:color="auto" w:fill="auto"/>
            <w:vAlign w:val="center"/>
          </w:tcPr>
          <w:p w14:paraId="0156CBE2" w14:textId="32116713" w:rsidR="00017D30" w:rsidRPr="003C1B3F" w:rsidRDefault="000710DB"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12</w:t>
            </w:r>
          </w:p>
        </w:tc>
        <w:tc>
          <w:tcPr>
            <w:tcW w:w="1355" w:type="pct"/>
            <w:shd w:val="clear" w:color="auto" w:fill="auto"/>
            <w:vAlign w:val="center"/>
          </w:tcPr>
          <w:p w14:paraId="79D846FC" w14:textId="71AA12DB" w:rsidR="00017D30" w:rsidRPr="00E817CE"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 xml:space="preserve">Décision de délivrance ou non du </w:t>
            </w:r>
            <w:r w:rsidR="000710DB">
              <w:rPr>
                <w:rFonts w:ascii="Arial" w:eastAsia="Times New Roman" w:hAnsi="Arial" w:cs="Arial"/>
                <w:color w:val="000000"/>
                <w:kern w:val="0"/>
                <w14:ligatures w14:val="none"/>
              </w:rPr>
              <w:t>certificat de conformité environnementale (CCE)</w:t>
            </w:r>
            <w:r w:rsidRPr="00E817CE">
              <w:rPr>
                <w:rFonts w:ascii="Arial" w:eastAsia="Times New Roman" w:hAnsi="Arial" w:cs="Arial"/>
                <w:color w:val="000000"/>
                <w:kern w:val="0"/>
                <w14:ligatures w14:val="none"/>
              </w:rPr>
              <w:t xml:space="preserve"> par le ministre chargé de l’environnement</w:t>
            </w:r>
          </w:p>
        </w:tc>
        <w:tc>
          <w:tcPr>
            <w:tcW w:w="1310" w:type="pct"/>
            <w:shd w:val="clear" w:color="auto" w:fill="auto"/>
            <w:vAlign w:val="center"/>
          </w:tcPr>
          <w:p w14:paraId="6BE900B1" w14:textId="4A5462AF" w:rsidR="00017D30" w:rsidRPr="005900E5" w:rsidRDefault="00017D30" w:rsidP="00183309">
            <w:pPr>
              <w:rPr>
                <w:rFonts w:ascii="Arial" w:eastAsia="Times New Roman" w:hAnsi="Arial" w:cs="Arial"/>
                <w:color w:val="000000"/>
                <w:kern w:val="0"/>
                <w14:ligatures w14:val="none"/>
              </w:rPr>
            </w:pPr>
            <w:r>
              <w:rPr>
                <w:rFonts w:ascii="Arial" w:eastAsia="Times New Roman" w:hAnsi="Arial" w:cs="Arial"/>
                <w:color w:val="000000"/>
                <w:kern w:val="0"/>
                <w14:ligatures w14:val="none"/>
              </w:rPr>
              <w:t>0</w:t>
            </w:r>
            <w:r w:rsidR="002F7FF9">
              <w:rPr>
                <w:rFonts w:ascii="Arial" w:eastAsia="Times New Roman" w:hAnsi="Arial" w:cs="Arial"/>
                <w:color w:val="000000"/>
                <w:kern w:val="0"/>
                <w14:ligatures w14:val="none"/>
              </w:rPr>
              <w:t>3</w:t>
            </w:r>
            <w:r w:rsidRPr="00DA49F7">
              <w:rPr>
                <w:rFonts w:ascii="Arial" w:eastAsia="Times New Roman" w:hAnsi="Arial" w:cs="Arial"/>
                <w:color w:val="000000"/>
                <w:kern w:val="0"/>
                <w14:ligatures w14:val="none"/>
              </w:rPr>
              <w:t xml:space="preserve"> jours</w:t>
            </w:r>
            <w:r>
              <w:rPr>
                <w:rFonts w:ascii="Arial" w:eastAsia="Times New Roman" w:hAnsi="Arial" w:cs="Arial"/>
                <w:color w:val="000000"/>
                <w:kern w:val="0"/>
                <w14:ligatures w14:val="none"/>
              </w:rPr>
              <w:t xml:space="preserve"> </w:t>
            </w:r>
          </w:p>
        </w:tc>
        <w:tc>
          <w:tcPr>
            <w:tcW w:w="1146" w:type="pct"/>
            <w:shd w:val="clear" w:color="auto" w:fill="auto"/>
            <w:vAlign w:val="center"/>
          </w:tcPr>
          <w:p w14:paraId="2D120E1B" w14:textId="208ECD98" w:rsidR="00017D30" w:rsidRDefault="00017D30"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w:t>
            </w:r>
          </w:p>
        </w:tc>
        <w:tc>
          <w:tcPr>
            <w:tcW w:w="887" w:type="pct"/>
            <w:shd w:val="clear" w:color="auto" w:fill="auto"/>
            <w:vAlign w:val="center"/>
          </w:tcPr>
          <w:p w14:paraId="2BFF3D04" w14:textId="7487948F" w:rsidR="00017D30" w:rsidRDefault="00017D30"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MERF</w:t>
            </w:r>
          </w:p>
        </w:tc>
      </w:tr>
      <w:tr w:rsidR="00017D30" w14:paraId="5ACB4D72" w14:textId="77777777" w:rsidTr="00E45FBE">
        <w:trPr>
          <w:jc w:val="center"/>
        </w:trPr>
        <w:tc>
          <w:tcPr>
            <w:tcW w:w="302" w:type="pct"/>
            <w:shd w:val="clear" w:color="auto" w:fill="auto"/>
            <w:vAlign w:val="center"/>
          </w:tcPr>
          <w:p w14:paraId="2892F24E" w14:textId="44B62270" w:rsidR="00017D30" w:rsidRPr="003C1B3F" w:rsidRDefault="00017D30" w:rsidP="00017D30">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w:t>
            </w:r>
            <w:r w:rsidR="000710DB">
              <w:rPr>
                <w:rFonts w:ascii="Arial" w:eastAsia="Times New Roman" w:hAnsi="Arial" w:cs="Arial"/>
                <w:b/>
                <w:bCs/>
                <w:color w:val="000000"/>
                <w:kern w:val="0"/>
                <w:sz w:val="24"/>
                <w:szCs w:val="24"/>
                <w14:ligatures w14:val="none"/>
              </w:rPr>
              <w:t>3</w:t>
            </w:r>
          </w:p>
        </w:tc>
        <w:tc>
          <w:tcPr>
            <w:tcW w:w="1355" w:type="pct"/>
            <w:shd w:val="clear" w:color="auto" w:fill="auto"/>
            <w:vAlign w:val="center"/>
          </w:tcPr>
          <w:p w14:paraId="2866565B" w14:textId="504E3F11" w:rsidR="00017D30" w:rsidRPr="00E817CE" w:rsidRDefault="00017D30" w:rsidP="00017D30">
            <w:pPr>
              <w:rPr>
                <w:rFonts w:ascii="Arial" w:eastAsia="Times New Roman" w:hAnsi="Arial" w:cs="Arial"/>
                <w:color w:val="000000"/>
                <w:kern w:val="0"/>
                <w14:ligatures w14:val="none"/>
              </w:rPr>
            </w:pPr>
            <w:r w:rsidRPr="00E817CE">
              <w:rPr>
                <w:rFonts w:ascii="Arial" w:eastAsia="Times New Roman" w:hAnsi="Arial" w:cs="Arial"/>
                <w:color w:val="000000"/>
                <w:kern w:val="0"/>
                <w14:ligatures w14:val="none"/>
              </w:rPr>
              <w:t>Retrait du CCE</w:t>
            </w:r>
          </w:p>
        </w:tc>
        <w:tc>
          <w:tcPr>
            <w:tcW w:w="1310" w:type="pct"/>
            <w:shd w:val="clear" w:color="auto" w:fill="auto"/>
            <w:vAlign w:val="center"/>
          </w:tcPr>
          <w:p w14:paraId="790BA77D" w14:textId="77777777" w:rsidR="00017D30" w:rsidRDefault="00017D30" w:rsidP="00017D30">
            <w:pPr>
              <w:rPr>
                <w:rFonts w:ascii="Arial" w:eastAsia="Times New Roman" w:hAnsi="Arial" w:cs="Arial"/>
                <w:color w:val="000000"/>
                <w:kern w:val="0"/>
                <w14:ligatures w14:val="none"/>
              </w:rPr>
            </w:pPr>
          </w:p>
        </w:tc>
        <w:tc>
          <w:tcPr>
            <w:tcW w:w="1146" w:type="pct"/>
            <w:shd w:val="clear" w:color="auto" w:fill="auto"/>
            <w:vAlign w:val="center"/>
          </w:tcPr>
          <w:p w14:paraId="4F255CB9" w14:textId="2172102B" w:rsidR="00017D30" w:rsidRPr="001F6454" w:rsidRDefault="00017D30" w:rsidP="00017D30">
            <w:pPr>
              <w:rPr>
                <w:rFonts w:ascii="Arial" w:eastAsia="Times New Roman" w:hAnsi="Arial" w:cs="Arial"/>
                <w:color w:val="000000"/>
                <w:kern w:val="0"/>
                <w14:ligatures w14:val="none"/>
              </w:rPr>
            </w:pPr>
            <w:r w:rsidRPr="001F6454">
              <w:rPr>
                <w:rFonts w:ascii="Arial" w:eastAsia="Times New Roman" w:hAnsi="Arial" w:cs="Arial"/>
                <w:color w:val="000000"/>
                <w:kern w:val="0"/>
                <w14:ligatures w14:val="none"/>
              </w:rPr>
              <w:t>5% du coût de validation</w:t>
            </w:r>
            <w:r>
              <w:rPr>
                <w:rFonts w:ascii="Arial" w:eastAsia="Times New Roman" w:hAnsi="Arial" w:cs="Arial"/>
                <w:color w:val="000000"/>
                <w:kern w:val="0"/>
                <w14:ligatures w14:val="none"/>
              </w:rPr>
              <w:t xml:space="preserve"> du rapport /</w:t>
            </w:r>
          </w:p>
        </w:tc>
        <w:tc>
          <w:tcPr>
            <w:tcW w:w="887" w:type="pct"/>
            <w:shd w:val="clear" w:color="auto" w:fill="auto"/>
            <w:vAlign w:val="center"/>
          </w:tcPr>
          <w:p w14:paraId="6762F7DA" w14:textId="00B81DA2" w:rsidR="00017D30" w:rsidRDefault="00017D30" w:rsidP="00017D30">
            <w:pPr>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 Promoteur</w:t>
            </w:r>
          </w:p>
        </w:tc>
      </w:tr>
    </w:tbl>
    <w:p w14:paraId="6B06A8C1" w14:textId="4AAB6E48" w:rsidR="005E2059" w:rsidRPr="00D80975" w:rsidRDefault="005E2059" w:rsidP="00D34CB5">
      <w:pPr>
        <w:spacing w:after="0" w:line="240" w:lineRule="auto"/>
        <w:rPr>
          <w:sz w:val="2"/>
          <w:szCs w:val="2"/>
        </w:rPr>
      </w:pPr>
    </w:p>
    <w:p w14:paraId="60757E1F" w14:textId="2450131A" w:rsidR="00097A95" w:rsidRDefault="00097A95" w:rsidP="006F7F88">
      <w:pPr>
        <w:spacing w:after="0" w:line="240" w:lineRule="auto"/>
      </w:pPr>
    </w:p>
    <w:p w14:paraId="7F56137D" w14:textId="1469FFFF" w:rsidR="006F7F88" w:rsidRDefault="006F7F88" w:rsidP="008F227B">
      <w:pPr>
        <w:spacing w:after="0"/>
        <w:jc w:val="both"/>
        <w:rPr>
          <w:rFonts w:ascii="Arial" w:eastAsia="Times New Roman" w:hAnsi="Arial" w:cs="Arial"/>
          <w:b/>
          <w:kern w:val="0"/>
          <w:u w:val="single"/>
          <w14:ligatures w14:val="none"/>
        </w:rPr>
      </w:pPr>
      <w:r w:rsidRPr="008F227B">
        <w:rPr>
          <w:b/>
          <w:u w:val="single"/>
        </w:rPr>
        <w:t>NB :</w:t>
      </w:r>
      <w:r w:rsidRPr="008F227B">
        <w:rPr>
          <w:rFonts w:ascii="Arial" w:eastAsia="Times New Roman" w:hAnsi="Arial" w:cs="Arial"/>
          <w:b/>
          <w:kern w:val="0"/>
          <w:u w:val="single"/>
          <w14:ligatures w14:val="none"/>
        </w:rPr>
        <w:t xml:space="preserve"> </w:t>
      </w:r>
    </w:p>
    <w:p w14:paraId="749210F2" w14:textId="6D34FF7F" w:rsidR="00925524" w:rsidRDefault="007162BE" w:rsidP="008F227B">
      <w:pPr>
        <w:spacing w:after="0"/>
        <w:jc w:val="both"/>
        <w:rPr>
          <w:rFonts w:ascii="Arial" w:eastAsia="Times New Roman" w:hAnsi="Arial" w:cs="Arial"/>
          <w:kern w:val="0"/>
          <w14:ligatures w14:val="none"/>
        </w:rPr>
      </w:pPr>
      <w:r>
        <w:rPr>
          <w:rFonts w:ascii="Arial" w:eastAsia="Times New Roman" w:hAnsi="Arial" w:cs="Arial"/>
          <w:kern w:val="0"/>
          <w14:ligatures w14:val="none"/>
        </w:rPr>
        <w:t xml:space="preserve">La durée totale du processus est de </w:t>
      </w:r>
      <w:r w:rsidRPr="0017642C">
        <w:rPr>
          <w:rFonts w:ascii="Arial" w:eastAsia="Times New Roman" w:hAnsi="Arial" w:cs="Arial"/>
          <w:b/>
          <w:bCs/>
          <w:kern w:val="0"/>
          <w14:ligatures w14:val="none"/>
        </w:rPr>
        <w:t xml:space="preserve">30 jours </w:t>
      </w:r>
      <w:proofErr w:type="gramStart"/>
      <w:r w:rsidRPr="0017642C">
        <w:rPr>
          <w:rFonts w:ascii="Arial" w:eastAsia="Times New Roman" w:hAnsi="Arial" w:cs="Arial"/>
          <w:b/>
          <w:bCs/>
          <w:kern w:val="0"/>
          <w14:ligatures w14:val="none"/>
        </w:rPr>
        <w:t>ouvrables</w:t>
      </w:r>
      <w:proofErr w:type="gramEnd"/>
      <w:r>
        <w:rPr>
          <w:rFonts w:ascii="Arial" w:eastAsia="Times New Roman" w:hAnsi="Arial" w:cs="Arial"/>
          <w:kern w:val="0"/>
          <w14:ligatures w14:val="none"/>
        </w:rPr>
        <w:t xml:space="preserve"> du côté des prestations de l’ANGE. Cependant l</w:t>
      </w:r>
      <w:r w:rsidR="00CA443D">
        <w:rPr>
          <w:rFonts w:ascii="Arial" w:eastAsia="Times New Roman" w:hAnsi="Arial" w:cs="Arial"/>
          <w:kern w:val="0"/>
          <w14:ligatures w14:val="none"/>
        </w:rPr>
        <w:t>es</w:t>
      </w:r>
      <w:r w:rsidR="00925524" w:rsidRPr="00A66899">
        <w:rPr>
          <w:rFonts w:ascii="Arial" w:eastAsia="Times New Roman" w:hAnsi="Arial" w:cs="Arial"/>
          <w:kern w:val="0"/>
          <w14:ligatures w14:val="none"/>
        </w:rPr>
        <w:t xml:space="preserve"> projets complexes </w:t>
      </w:r>
      <w:r>
        <w:rPr>
          <w:rFonts w:ascii="Arial" w:eastAsia="Times New Roman" w:hAnsi="Arial" w:cs="Arial"/>
          <w:kern w:val="0"/>
          <w14:ligatures w14:val="none"/>
        </w:rPr>
        <w:t>qui font l’objet d’</w:t>
      </w:r>
      <w:r w:rsidR="00925524">
        <w:rPr>
          <w:rFonts w:ascii="Arial" w:eastAsia="Times New Roman" w:hAnsi="Arial" w:cs="Arial"/>
          <w:kern w:val="0"/>
          <w14:ligatures w14:val="none"/>
        </w:rPr>
        <w:t xml:space="preserve">audiences publiques et </w:t>
      </w:r>
      <w:r>
        <w:rPr>
          <w:rFonts w:ascii="Arial" w:eastAsia="Times New Roman" w:hAnsi="Arial" w:cs="Arial"/>
          <w:kern w:val="0"/>
          <w14:ligatures w14:val="none"/>
        </w:rPr>
        <w:t>d</w:t>
      </w:r>
      <w:r w:rsidR="00925524">
        <w:rPr>
          <w:rFonts w:ascii="Arial" w:eastAsia="Times New Roman" w:hAnsi="Arial" w:cs="Arial"/>
          <w:kern w:val="0"/>
          <w14:ligatures w14:val="none"/>
        </w:rPr>
        <w:t>es c</w:t>
      </w:r>
      <w:r w:rsidR="00925524" w:rsidRPr="00A66899">
        <w:rPr>
          <w:rFonts w:ascii="Arial" w:eastAsia="Times New Roman" w:hAnsi="Arial" w:cs="Arial"/>
          <w:kern w:val="0"/>
          <w14:ligatures w14:val="none"/>
        </w:rPr>
        <w:t>onsultation</w:t>
      </w:r>
      <w:r w:rsidR="00925524">
        <w:rPr>
          <w:rFonts w:ascii="Arial" w:eastAsia="Times New Roman" w:hAnsi="Arial" w:cs="Arial"/>
          <w:kern w:val="0"/>
          <w14:ligatures w14:val="none"/>
        </w:rPr>
        <w:t>s</w:t>
      </w:r>
      <w:r w:rsidR="00925524" w:rsidRPr="00A66899">
        <w:rPr>
          <w:rFonts w:ascii="Arial" w:eastAsia="Times New Roman" w:hAnsi="Arial" w:cs="Arial"/>
          <w:kern w:val="0"/>
          <w14:ligatures w14:val="none"/>
        </w:rPr>
        <w:t xml:space="preserve"> du public en vue de recueillir l’avis</w:t>
      </w:r>
      <w:r w:rsidR="00925524">
        <w:rPr>
          <w:rFonts w:ascii="Arial" w:eastAsia="Times New Roman" w:hAnsi="Arial" w:cs="Arial"/>
          <w:kern w:val="0"/>
          <w14:ligatures w14:val="none"/>
        </w:rPr>
        <w:t xml:space="preserve"> des communautés riveraines et d</w:t>
      </w:r>
      <w:r w:rsidR="00925524" w:rsidRPr="00A66899">
        <w:rPr>
          <w:rFonts w:ascii="Arial" w:eastAsia="Times New Roman" w:hAnsi="Arial" w:cs="Arial"/>
          <w:kern w:val="0"/>
          <w14:ligatures w14:val="none"/>
        </w:rPr>
        <w:t>e</w:t>
      </w:r>
      <w:r w:rsidR="00925524">
        <w:rPr>
          <w:rFonts w:ascii="Arial" w:eastAsia="Times New Roman" w:hAnsi="Arial" w:cs="Arial"/>
          <w:kern w:val="0"/>
          <w14:ligatures w14:val="none"/>
        </w:rPr>
        <w:t>s principales parties prenantes</w:t>
      </w:r>
      <w:r>
        <w:rPr>
          <w:rFonts w:ascii="Arial" w:eastAsia="Times New Roman" w:hAnsi="Arial" w:cs="Arial"/>
          <w:kern w:val="0"/>
          <w14:ligatures w14:val="none"/>
        </w:rPr>
        <w:t xml:space="preserve"> </w:t>
      </w:r>
      <w:r w:rsidRPr="00A66899">
        <w:rPr>
          <w:rFonts w:ascii="Arial" w:eastAsia="Times New Roman" w:hAnsi="Arial" w:cs="Arial"/>
          <w:kern w:val="0"/>
          <w14:ligatures w14:val="none"/>
        </w:rPr>
        <w:t>nécessit</w:t>
      </w:r>
      <w:r>
        <w:rPr>
          <w:rFonts w:ascii="Arial" w:eastAsia="Times New Roman" w:hAnsi="Arial" w:cs="Arial"/>
          <w:kern w:val="0"/>
          <w14:ligatures w14:val="none"/>
        </w:rPr>
        <w:t>e</w:t>
      </w:r>
      <w:r w:rsidRPr="00A66899">
        <w:rPr>
          <w:rFonts w:ascii="Arial" w:eastAsia="Times New Roman" w:hAnsi="Arial" w:cs="Arial"/>
          <w:kern w:val="0"/>
          <w14:ligatures w14:val="none"/>
        </w:rPr>
        <w:t xml:space="preserve">nt </w:t>
      </w:r>
      <w:r>
        <w:rPr>
          <w:rFonts w:ascii="Arial" w:eastAsia="Times New Roman" w:hAnsi="Arial" w:cs="Arial"/>
          <w:kern w:val="0"/>
          <w14:ligatures w14:val="none"/>
        </w:rPr>
        <w:t xml:space="preserve">15 jours ouvrables </w:t>
      </w:r>
      <w:proofErr w:type="spellStart"/>
      <w:r>
        <w:rPr>
          <w:rFonts w:ascii="Arial" w:eastAsia="Times New Roman" w:hAnsi="Arial" w:cs="Arial"/>
          <w:kern w:val="0"/>
          <w14:ligatures w14:val="none"/>
        </w:rPr>
        <w:t>suplementaires</w:t>
      </w:r>
      <w:proofErr w:type="spellEnd"/>
      <w:r w:rsidR="00CA443D">
        <w:rPr>
          <w:rFonts w:ascii="Arial" w:eastAsia="Times New Roman" w:hAnsi="Arial" w:cs="Arial"/>
          <w:kern w:val="0"/>
          <w14:ligatures w14:val="none"/>
        </w:rPr>
        <w:t>.</w:t>
      </w:r>
      <w:r w:rsidR="00925524">
        <w:rPr>
          <w:rFonts w:ascii="Arial" w:eastAsia="Times New Roman" w:hAnsi="Arial" w:cs="Arial"/>
          <w:kern w:val="0"/>
          <w14:ligatures w14:val="none"/>
        </w:rPr>
        <w:t xml:space="preserve"> Le</w:t>
      </w:r>
      <w:r w:rsidR="00CA443D">
        <w:rPr>
          <w:rFonts w:ascii="Arial" w:eastAsia="Times New Roman" w:hAnsi="Arial" w:cs="Arial"/>
          <w:kern w:val="0"/>
          <w14:ligatures w14:val="none"/>
        </w:rPr>
        <w:t xml:space="preserve"> </w:t>
      </w:r>
      <w:r w:rsidR="00925524" w:rsidRPr="00A66899">
        <w:rPr>
          <w:rFonts w:ascii="Arial" w:eastAsia="Times New Roman" w:hAnsi="Arial" w:cs="Arial"/>
          <w:kern w:val="0"/>
          <w14:ligatures w14:val="none"/>
        </w:rPr>
        <w:t xml:space="preserve">coût </w:t>
      </w:r>
      <w:r w:rsidR="00CA443D">
        <w:rPr>
          <w:rFonts w:ascii="Arial" w:eastAsia="Times New Roman" w:hAnsi="Arial" w:cs="Arial"/>
          <w:kern w:val="0"/>
          <w14:ligatures w14:val="none"/>
        </w:rPr>
        <w:t>des audiences publiques et des c</w:t>
      </w:r>
      <w:r w:rsidR="00CA443D" w:rsidRPr="00A66899">
        <w:rPr>
          <w:rFonts w:ascii="Arial" w:eastAsia="Times New Roman" w:hAnsi="Arial" w:cs="Arial"/>
          <w:kern w:val="0"/>
          <w14:ligatures w14:val="none"/>
        </w:rPr>
        <w:t>onsultation</w:t>
      </w:r>
      <w:r w:rsidR="00CA443D">
        <w:rPr>
          <w:rFonts w:ascii="Arial" w:eastAsia="Times New Roman" w:hAnsi="Arial" w:cs="Arial"/>
          <w:kern w:val="0"/>
          <w14:ligatures w14:val="none"/>
        </w:rPr>
        <w:t>s</w:t>
      </w:r>
      <w:r w:rsidR="00CA443D" w:rsidRPr="00A66899">
        <w:rPr>
          <w:rFonts w:ascii="Arial" w:eastAsia="Times New Roman" w:hAnsi="Arial" w:cs="Arial"/>
          <w:kern w:val="0"/>
          <w14:ligatures w14:val="none"/>
        </w:rPr>
        <w:t xml:space="preserve"> du public </w:t>
      </w:r>
      <w:r w:rsidR="00CA443D">
        <w:rPr>
          <w:rFonts w:ascii="Arial" w:eastAsia="Times New Roman" w:hAnsi="Arial" w:cs="Arial"/>
          <w:kern w:val="0"/>
          <w14:ligatures w14:val="none"/>
        </w:rPr>
        <w:t xml:space="preserve">varie suivant </w:t>
      </w:r>
      <w:r w:rsidR="004A2AED">
        <w:rPr>
          <w:rFonts w:ascii="Arial" w:eastAsia="Times New Roman" w:hAnsi="Arial" w:cs="Arial"/>
          <w:kern w:val="0"/>
          <w14:ligatures w14:val="none"/>
        </w:rPr>
        <w:t xml:space="preserve">les paramètres tels que </w:t>
      </w:r>
      <w:r w:rsidR="00CA443D">
        <w:rPr>
          <w:rFonts w:ascii="Arial" w:eastAsia="Times New Roman" w:hAnsi="Arial" w:cs="Arial"/>
          <w:kern w:val="0"/>
          <w14:ligatures w14:val="none"/>
        </w:rPr>
        <w:t xml:space="preserve">la </w:t>
      </w:r>
      <w:r w:rsidR="004A2AED">
        <w:rPr>
          <w:rFonts w:ascii="Arial" w:eastAsia="Times New Roman" w:hAnsi="Arial" w:cs="Arial"/>
          <w:kern w:val="0"/>
          <w14:ligatures w14:val="none"/>
        </w:rPr>
        <w:t>densité</w:t>
      </w:r>
      <w:r w:rsidR="00CA443D">
        <w:rPr>
          <w:rFonts w:ascii="Arial" w:eastAsia="Times New Roman" w:hAnsi="Arial" w:cs="Arial"/>
          <w:kern w:val="0"/>
          <w14:ligatures w14:val="none"/>
        </w:rPr>
        <w:t xml:space="preserve"> </w:t>
      </w:r>
      <w:r w:rsidR="004A2AED">
        <w:rPr>
          <w:rFonts w:ascii="Arial" w:eastAsia="Times New Roman" w:hAnsi="Arial" w:cs="Arial"/>
          <w:kern w:val="0"/>
          <w14:ligatures w14:val="none"/>
        </w:rPr>
        <w:t>de la population et</w:t>
      </w:r>
      <w:r w:rsidR="00B005B2">
        <w:rPr>
          <w:rFonts w:ascii="Arial" w:eastAsia="Times New Roman" w:hAnsi="Arial" w:cs="Arial"/>
          <w:kern w:val="0"/>
          <w14:ligatures w14:val="none"/>
        </w:rPr>
        <w:t xml:space="preserve"> la couverture géographique du projet</w:t>
      </w:r>
      <w:r w:rsidR="004A2AED">
        <w:rPr>
          <w:rFonts w:ascii="Arial" w:eastAsia="Times New Roman" w:hAnsi="Arial" w:cs="Arial"/>
          <w:kern w:val="0"/>
          <w14:ligatures w14:val="none"/>
        </w:rPr>
        <w:t>.</w:t>
      </w:r>
    </w:p>
    <w:p w14:paraId="504713EC" w14:textId="77777777" w:rsidR="004A2AED" w:rsidRDefault="004A2AED" w:rsidP="008F227B">
      <w:pPr>
        <w:spacing w:after="0"/>
        <w:jc w:val="both"/>
        <w:rPr>
          <w:rFonts w:ascii="Arial" w:eastAsia="Times New Roman" w:hAnsi="Arial" w:cs="Arial"/>
          <w:b/>
          <w:kern w:val="0"/>
          <w:u w:val="single"/>
          <w14:ligatures w14:val="none"/>
        </w:rPr>
      </w:pPr>
    </w:p>
    <w:p w14:paraId="300D6916" w14:textId="144D5B96" w:rsidR="00350483" w:rsidRPr="0017642C" w:rsidRDefault="00350483" w:rsidP="00350483">
      <w:pPr>
        <w:jc w:val="both"/>
        <w:rPr>
          <w:rFonts w:ascii="Arial" w:eastAsiaTheme="minorEastAsia" w:hAnsi="Arial" w:cs="Arial"/>
          <w:sz w:val="24"/>
          <w:szCs w:val="24"/>
          <w:lang w:eastAsia="zh-CN"/>
        </w:rPr>
      </w:pPr>
      <w:r w:rsidRPr="0017642C">
        <w:rPr>
          <w:rFonts w:ascii="Arial" w:eastAsiaTheme="minorEastAsia" w:hAnsi="Arial" w:cs="Arial"/>
          <w:sz w:val="24"/>
          <w:szCs w:val="24"/>
          <w:lang w:eastAsia="zh-CN"/>
        </w:rPr>
        <w:t>Pour les projets dont les impacts environnementaux et sociaux n</w:t>
      </w:r>
      <w:r w:rsidR="00760F38">
        <w:rPr>
          <w:rFonts w:ascii="Arial" w:eastAsiaTheme="minorEastAsia" w:hAnsi="Arial" w:cs="Arial"/>
          <w:sz w:val="24"/>
          <w:szCs w:val="24"/>
          <w:lang w:eastAsia="zh-CN"/>
        </w:rPr>
        <w:t>e s</w:t>
      </w:r>
      <w:r w:rsidRPr="0017642C">
        <w:rPr>
          <w:rFonts w:ascii="Arial" w:eastAsiaTheme="minorEastAsia" w:hAnsi="Arial" w:cs="Arial"/>
          <w:sz w:val="24"/>
          <w:szCs w:val="24"/>
          <w:lang w:eastAsia="zh-CN"/>
        </w:rPr>
        <w:t>on sont pas significatifs et qui ne sont pas soumis à</w:t>
      </w:r>
      <w:r w:rsidR="00760F38">
        <w:rPr>
          <w:rFonts w:ascii="Arial" w:eastAsiaTheme="minorEastAsia" w:hAnsi="Arial" w:cs="Arial"/>
          <w:sz w:val="24"/>
          <w:szCs w:val="24"/>
          <w:lang w:eastAsia="zh-CN"/>
        </w:rPr>
        <w:t xml:space="preserve"> une </w:t>
      </w:r>
      <w:r w:rsidRPr="0017642C">
        <w:rPr>
          <w:rFonts w:ascii="Arial" w:eastAsiaTheme="minorEastAsia" w:hAnsi="Arial" w:cs="Arial"/>
          <w:sz w:val="24"/>
          <w:szCs w:val="24"/>
          <w:lang w:eastAsia="zh-CN"/>
        </w:rPr>
        <w:t xml:space="preserve"> étude d’impact simplifié ou approfondi, le processus se limite à la visite du site du projet par l’ANGE et à l’élaboration </w:t>
      </w:r>
      <w:r w:rsidRPr="0017642C">
        <w:rPr>
          <w:rFonts w:ascii="Arial" w:eastAsiaTheme="minorEastAsia" w:hAnsi="Arial" w:cs="Arial"/>
          <w:b/>
          <w:bCs/>
          <w:i/>
          <w:iCs/>
          <w:sz w:val="24"/>
          <w:szCs w:val="24"/>
          <w:lang w:eastAsia="zh-CN"/>
        </w:rPr>
        <w:t xml:space="preserve">d’un plan de gestion environnementale et sociale </w:t>
      </w:r>
      <w:r w:rsidR="00760F38" w:rsidRPr="00760F38">
        <w:rPr>
          <w:rFonts w:ascii="Arial" w:eastAsiaTheme="minorEastAsia" w:hAnsi="Arial" w:cs="Arial"/>
          <w:b/>
          <w:bCs/>
          <w:i/>
          <w:iCs/>
          <w:sz w:val="24"/>
          <w:szCs w:val="24"/>
          <w:lang w:eastAsia="zh-CN"/>
        </w:rPr>
        <w:t>spécial</w:t>
      </w:r>
      <w:r w:rsidR="00760F38">
        <w:rPr>
          <w:rFonts w:ascii="Arial" w:eastAsiaTheme="minorEastAsia" w:hAnsi="Arial" w:cs="Arial"/>
          <w:sz w:val="24"/>
          <w:szCs w:val="24"/>
          <w:lang w:eastAsia="zh-CN"/>
        </w:rPr>
        <w:t xml:space="preserve"> </w:t>
      </w:r>
      <w:r w:rsidRPr="0017642C">
        <w:rPr>
          <w:rFonts w:ascii="Arial" w:eastAsiaTheme="minorEastAsia" w:hAnsi="Arial" w:cs="Arial"/>
          <w:sz w:val="24"/>
          <w:szCs w:val="24"/>
          <w:lang w:eastAsia="zh-CN"/>
        </w:rPr>
        <w:t xml:space="preserve">par le promoteur. Celui-ci reçoit </w:t>
      </w:r>
      <w:r w:rsidRPr="0017642C">
        <w:rPr>
          <w:rFonts w:ascii="Arial" w:eastAsiaTheme="minorEastAsia" w:hAnsi="Arial" w:cs="Arial"/>
          <w:b/>
          <w:bCs/>
          <w:sz w:val="24"/>
          <w:szCs w:val="24"/>
          <w:lang w:eastAsia="zh-CN"/>
        </w:rPr>
        <w:t>une approbation environnementale et sociale du Ministre chargé de l’environnement</w:t>
      </w:r>
      <w:r w:rsidRPr="0017642C">
        <w:rPr>
          <w:rFonts w:ascii="Arial" w:eastAsiaTheme="minorEastAsia" w:hAnsi="Arial" w:cs="Arial"/>
          <w:sz w:val="24"/>
          <w:szCs w:val="24"/>
          <w:lang w:eastAsia="zh-CN"/>
        </w:rPr>
        <w:t xml:space="preserve">. Le coût total de </w:t>
      </w:r>
      <w:r>
        <w:rPr>
          <w:rFonts w:ascii="Arial" w:eastAsiaTheme="minorEastAsia" w:hAnsi="Arial" w:cs="Arial"/>
          <w:sz w:val="24"/>
          <w:szCs w:val="24"/>
          <w:lang w:eastAsia="zh-CN"/>
        </w:rPr>
        <w:t>c</w:t>
      </w:r>
      <w:r w:rsidRPr="0017642C">
        <w:rPr>
          <w:rFonts w:ascii="Arial" w:eastAsiaTheme="minorEastAsia" w:hAnsi="Arial" w:cs="Arial"/>
          <w:sz w:val="24"/>
          <w:szCs w:val="24"/>
          <w:lang w:eastAsia="zh-CN"/>
        </w:rPr>
        <w:t>e processus est de trois cent cinquante mille francs CFA (350 000 FCFA) soit deux cent milles francs CFA pour la visite  du site par l’ANGE et cent cinquante mille francs CFA pour le retrait de l’approbation</w:t>
      </w:r>
      <w:r w:rsidRPr="0017642C">
        <w:rPr>
          <w:rFonts w:ascii="Arial" w:eastAsiaTheme="minorEastAsia" w:hAnsi="Arial" w:cs="Arial"/>
          <w:sz w:val="24"/>
          <w:szCs w:val="24"/>
          <w:lang w:eastAsia="zh-CN"/>
        </w:rPr>
        <w:t>.</w:t>
      </w:r>
    </w:p>
    <w:p w14:paraId="2F4DA4E3" w14:textId="2B514DCB" w:rsidR="00097A95" w:rsidRDefault="00097A95" w:rsidP="008F227B">
      <w:pPr>
        <w:spacing w:after="0"/>
        <w:jc w:val="both"/>
        <w:rPr>
          <w:rFonts w:ascii="Arial" w:eastAsia="Times New Roman" w:hAnsi="Arial" w:cs="Arial"/>
          <w:kern w:val="0"/>
          <w14:ligatures w14:val="none"/>
        </w:rPr>
      </w:pPr>
      <w:r>
        <w:rPr>
          <w:rFonts w:ascii="Arial" w:eastAsia="Times New Roman" w:hAnsi="Arial" w:cs="Arial"/>
          <w:kern w:val="0"/>
          <w14:ligatures w14:val="none"/>
        </w:rPr>
        <w:t>Au cours du retrait du CCE</w:t>
      </w:r>
      <w:r w:rsidR="0017642C">
        <w:rPr>
          <w:rFonts w:ascii="Arial" w:eastAsia="Times New Roman" w:hAnsi="Arial" w:cs="Arial"/>
          <w:kern w:val="0"/>
          <w14:ligatures w14:val="none"/>
        </w:rPr>
        <w:t xml:space="preserve"> </w:t>
      </w:r>
      <w:r w:rsidR="00350483">
        <w:rPr>
          <w:rFonts w:ascii="Arial" w:eastAsia="Times New Roman" w:hAnsi="Arial" w:cs="Arial"/>
          <w:kern w:val="0"/>
          <w14:ligatures w14:val="none"/>
        </w:rPr>
        <w:t>ou de l’approbation</w:t>
      </w:r>
      <w:r>
        <w:rPr>
          <w:rFonts w:ascii="Arial" w:eastAsia="Times New Roman" w:hAnsi="Arial" w:cs="Arial"/>
          <w:kern w:val="0"/>
          <w14:ligatures w14:val="none"/>
        </w:rPr>
        <w:t xml:space="preserve">, une convention </w:t>
      </w:r>
      <w:r w:rsidR="00925524">
        <w:rPr>
          <w:rFonts w:ascii="Arial" w:eastAsia="Times New Roman" w:hAnsi="Arial" w:cs="Arial"/>
          <w:kern w:val="0"/>
          <w14:ligatures w14:val="none"/>
        </w:rPr>
        <w:t xml:space="preserve">de suivi </w:t>
      </w:r>
      <w:r>
        <w:rPr>
          <w:rFonts w:ascii="Arial" w:eastAsia="Times New Roman" w:hAnsi="Arial" w:cs="Arial"/>
          <w:kern w:val="0"/>
          <w14:ligatures w14:val="none"/>
        </w:rPr>
        <w:t>intervient entre le promoteur et l’ANGE pour le</w:t>
      </w:r>
      <w:r w:rsidR="00C63AC9">
        <w:rPr>
          <w:rFonts w:ascii="Arial" w:eastAsia="Times New Roman" w:hAnsi="Arial" w:cs="Arial"/>
          <w:kern w:val="0"/>
          <w14:ligatures w14:val="none"/>
        </w:rPr>
        <w:t xml:space="preserve"> </w:t>
      </w:r>
      <w:proofErr w:type="gramStart"/>
      <w:r w:rsidR="00C63AC9">
        <w:rPr>
          <w:rFonts w:ascii="Arial" w:eastAsia="Times New Roman" w:hAnsi="Arial" w:cs="Arial"/>
          <w:kern w:val="0"/>
          <w14:ligatures w14:val="none"/>
        </w:rPr>
        <w:t xml:space="preserve">contrôle </w:t>
      </w:r>
      <w:r>
        <w:rPr>
          <w:rFonts w:ascii="Arial" w:eastAsia="Times New Roman" w:hAnsi="Arial" w:cs="Arial"/>
          <w:kern w:val="0"/>
          <w14:ligatures w14:val="none"/>
        </w:rPr>
        <w:t xml:space="preserve"> de</w:t>
      </w:r>
      <w:proofErr w:type="gramEnd"/>
      <w:r>
        <w:rPr>
          <w:rFonts w:ascii="Arial" w:eastAsia="Times New Roman" w:hAnsi="Arial" w:cs="Arial"/>
          <w:kern w:val="0"/>
          <w14:ligatures w14:val="none"/>
        </w:rPr>
        <w:t xml:space="preserve"> la mise en œuvre des mesures </w:t>
      </w:r>
      <w:r w:rsidR="00C63AC9">
        <w:rPr>
          <w:rFonts w:ascii="Arial" w:eastAsia="Times New Roman" w:hAnsi="Arial" w:cs="Arial"/>
          <w:kern w:val="0"/>
          <w14:ligatures w14:val="none"/>
        </w:rPr>
        <w:t>environnementale</w:t>
      </w:r>
      <w:r w:rsidR="00B51594">
        <w:rPr>
          <w:rFonts w:ascii="Arial" w:eastAsia="Times New Roman" w:hAnsi="Arial" w:cs="Arial"/>
          <w:kern w:val="0"/>
          <w14:ligatures w14:val="none"/>
        </w:rPr>
        <w:t>s</w:t>
      </w:r>
      <w:r w:rsidR="00C63AC9">
        <w:rPr>
          <w:rFonts w:ascii="Arial" w:eastAsia="Times New Roman" w:hAnsi="Arial" w:cs="Arial"/>
          <w:kern w:val="0"/>
          <w14:ligatures w14:val="none"/>
        </w:rPr>
        <w:t xml:space="preserve"> et sociale</w:t>
      </w:r>
      <w:r w:rsidR="00B51594">
        <w:rPr>
          <w:rFonts w:ascii="Arial" w:eastAsia="Times New Roman" w:hAnsi="Arial" w:cs="Arial"/>
          <w:kern w:val="0"/>
          <w14:ligatures w14:val="none"/>
        </w:rPr>
        <w:t>s</w:t>
      </w:r>
      <w:r w:rsidR="00C63AC9">
        <w:rPr>
          <w:rFonts w:ascii="Arial" w:eastAsia="Times New Roman" w:hAnsi="Arial" w:cs="Arial"/>
          <w:kern w:val="0"/>
          <w14:ligatures w14:val="none"/>
        </w:rPr>
        <w:t xml:space="preserve"> </w:t>
      </w:r>
      <w:r>
        <w:rPr>
          <w:rFonts w:ascii="Arial" w:eastAsia="Times New Roman" w:hAnsi="Arial" w:cs="Arial"/>
          <w:kern w:val="0"/>
          <w14:ligatures w14:val="none"/>
        </w:rPr>
        <w:t xml:space="preserve">du projet. </w:t>
      </w:r>
      <w:r w:rsidR="00B90444">
        <w:rPr>
          <w:rFonts w:ascii="Arial" w:eastAsia="Times New Roman" w:hAnsi="Arial" w:cs="Arial"/>
          <w:kern w:val="0"/>
          <w14:ligatures w14:val="none"/>
        </w:rPr>
        <w:t xml:space="preserve">Le </w:t>
      </w:r>
      <w:r>
        <w:rPr>
          <w:rFonts w:ascii="Arial" w:eastAsia="Times New Roman" w:hAnsi="Arial" w:cs="Arial"/>
          <w:kern w:val="0"/>
          <w14:ligatures w14:val="none"/>
        </w:rPr>
        <w:t xml:space="preserve">coût </w:t>
      </w:r>
      <w:r w:rsidR="00B90444">
        <w:rPr>
          <w:rFonts w:ascii="Arial" w:eastAsia="Times New Roman" w:hAnsi="Arial" w:cs="Arial"/>
          <w:kern w:val="0"/>
          <w14:ligatures w14:val="none"/>
        </w:rPr>
        <w:t>de l</w:t>
      </w:r>
      <w:r w:rsidR="00886295">
        <w:rPr>
          <w:rFonts w:ascii="Arial" w:eastAsia="Times New Roman" w:hAnsi="Arial" w:cs="Arial"/>
          <w:kern w:val="0"/>
          <w14:ligatures w14:val="none"/>
        </w:rPr>
        <w:t>’appui</w:t>
      </w:r>
      <w:r w:rsidR="00B90444">
        <w:rPr>
          <w:rFonts w:ascii="Arial" w:eastAsia="Times New Roman" w:hAnsi="Arial" w:cs="Arial"/>
          <w:kern w:val="0"/>
          <w14:ligatures w14:val="none"/>
        </w:rPr>
        <w:t xml:space="preserve"> du promoteur</w:t>
      </w:r>
      <w:r w:rsidR="00886295">
        <w:rPr>
          <w:rFonts w:ascii="Arial" w:eastAsia="Times New Roman" w:hAnsi="Arial" w:cs="Arial"/>
          <w:kern w:val="0"/>
          <w14:ligatures w14:val="none"/>
        </w:rPr>
        <w:t xml:space="preserve"> </w:t>
      </w:r>
      <w:r w:rsidR="00B90444">
        <w:rPr>
          <w:rFonts w:ascii="Arial" w:eastAsia="Times New Roman" w:hAnsi="Arial" w:cs="Arial"/>
          <w:kern w:val="0"/>
          <w14:ligatures w14:val="none"/>
        </w:rPr>
        <w:t xml:space="preserve">à </w:t>
      </w:r>
      <w:r>
        <w:rPr>
          <w:rFonts w:ascii="Arial" w:eastAsia="Times New Roman" w:hAnsi="Arial" w:cs="Arial"/>
          <w:kern w:val="0"/>
          <w14:ligatures w14:val="none"/>
        </w:rPr>
        <w:t xml:space="preserve">l’ANGE pour </w:t>
      </w:r>
      <w:r w:rsidR="00B90444">
        <w:rPr>
          <w:rFonts w:ascii="Arial" w:eastAsia="Times New Roman" w:hAnsi="Arial" w:cs="Arial"/>
          <w:kern w:val="0"/>
          <w14:ligatures w14:val="none"/>
        </w:rPr>
        <w:t>le suivi du PGES est mentionné dans cette convention.</w:t>
      </w:r>
    </w:p>
    <w:p w14:paraId="4D375A0B" w14:textId="77777777" w:rsidR="00925524" w:rsidRPr="00097A95" w:rsidRDefault="00925524" w:rsidP="008F227B">
      <w:pPr>
        <w:spacing w:after="0"/>
        <w:jc w:val="both"/>
        <w:rPr>
          <w:rFonts w:ascii="Arial" w:eastAsia="Times New Roman" w:hAnsi="Arial" w:cs="Arial"/>
          <w:kern w:val="0"/>
          <w14:ligatures w14:val="none"/>
        </w:rPr>
      </w:pPr>
    </w:p>
    <w:p w14:paraId="70153FA7" w14:textId="2D424B7E" w:rsidR="005E2059" w:rsidRPr="004F04F1" w:rsidRDefault="005E2059" w:rsidP="006F7F88">
      <w:pPr>
        <w:spacing w:after="0" w:line="240" w:lineRule="auto"/>
        <w:ind w:left="1440"/>
      </w:pPr>
      <w:r>
        <w:tab/>
      </w:r>
      <w:r>
        <w:tab/>
      </w:r>
      <w:r>
        <w:tab/>
      </w:r>
      <w:r>
        <w:tab/>
      </w:r>
      <w:r>
        <w:tab/>
      </w:r>
      <w:r>
        <w:tab/>
      </w:r>
      <w:r>
        <w:tab/>
      </w:r>
      <w:r>
        <w:tab/>
      </w:r>
      <w:r>
        <w:tab/>
      </w:r>
      <w:r>
        <w:tab/>
      </w:r>
      <w:r>
        <w:tab/>
      </w:r>
      <w:r>
        <w:tab/>
      </w:r>
      <w:r w:rsidR="006F7F88">
        <w:tab/>
      </w:r>
      <w:r w:rsidR="006F7F88">
        <w:tab/>
      </w:r>
      <w:r w:rsidR="006F7F88">
        <w:tab/>
      </w:r>
      <w:r w:rsidR="006F7F88">
        <w:tab/>
      </w:r>
      <w:r w:rsidR="006F7F88">
        <w:tab/>
      </w:r>
      <w:r w:rsidR="006F7F88">
        <w:tab/>
      </w:r>
      <w:r>
        <w:tab/>
      </w:r>
      <w:r w:rsidR="00B064B5">
        <w:t xml:space="preserve">                       </w:t>
      </w:r>
      <w:r w:rsidR="003C3A2F">
        <w:t xml:space="preserve">  </w:t>
      </w:r>
      <w:r w:rsidR="00B064B5">
        <w:t xml:space="preserve">    </w:t>
      </w:r>
      <w:r>
        <w:t>Fait à Lomé, le</w:t>
      </w:r>
      <w:r w:rsidR="00D80975">
        <w:t xml:space="preserve"> ……………………</w:t>
      </w:r>
    </w:p>
    <w:p w14:paraId="7A37D5F0" w14:textId="44E84F15" w:rsidR="005E2059" w:rsidRDefault="005E2059" w:rsidP="008D666C">
      <w:pPr>
        <w:spacing w:after="0" w:line="240" w:lineRule="auto"/>
        <w:ind w:left="7920"/>
      </w:pPr>
      <w:r>
        <w:t xml:space="preserve">                                                                                                                                                                                                           Le </w:t>
      </w:r>
      <w:r w:rsidR="006F7F88">
        <w:t>D</w:t>
      </w:r>
      <w:r>
        <w:t xml:space="preserve">irecteur </w:t>
      </w:r>
      <w:r w:rsidR="006F7F88">
        <w:t>G</w:t>
      </w:r>
      <w:r>
        <w:t xml:space="preserve">énéral </w:t>
      </w:r>
    </w:p>
    <w:p w14:paraId="1FC5F8C9" w14:textId="1FB77BC3" w:rsidR="005E2059" w:rsidRDefault="005E2059" w:rsidP="00DA5718">
      <w:pPr>
        <w:spacing w:after="0" w:line="240" w:lineRule="auto"/>
      </w:pPr>
    </w:p>
    <w:p w14:paraId="3A6F63C1" w14:textId="77777777" w:rsidR="00C1542E" w:rsidRDefault="005E2059" w:rsidP="008D666C">
      <w:pPr>
        <w:spacing w:after="0" w:line="240" w:lineRule="auto"/>
        <w:ind w:left="7920"/>
      </w:pPr>
      <w:r>
        <w:t xml:space="preserve">                                </w:t>
      </w:r>
    </w:p>
    <w:p w14:paraId="418C3763" w14:textId="34B90E89" w:rsidR="00961EB9" w:rsidRDefault="005E2059" w:rsidP="008D666C">
      <w:pPr>
        <w:spacing w:after="0" w:line="240" w:lineRule="auto"/>
        <w:ind w:left="7920"/>
        <w:rPr>
          <w:b/>
          <w:bCs/>
          <w:u w:val="single"/>
        </w:rPr>
      </w:pPr>
      <w:r>
        <w:t xml:space="preserve">                                                                                                                                                                                         </w:t>
      </w:r>
      <w:r w:rsidRPr="009C771A">
        <w:rPr>
          <w:b/>
          <w:bCs/>
          <w:u w:val="single"/>
        </w:rPr>
        <w:t>Dr. ADADJI Koffi Efanam</w:t>
      </w:r>
    </w:p>
    <w:p w14:paraId="3705052E" w14:textId="77777777" w:rsidR="00C976EF" w:rsidRDefault="00C976EF" w:rsidP="00C976EF">
      <w:pPr>
        <w:spacing w:after="0" w:line="240" w:lineRule="auto"/>
        <w:rPr>
          <w:b/>
          <w:bCs/>
          <w:u w:val="single"/>
        </w:rPr>
      </w:pPr>
    </w:p>
    <w:p w14:paraId="7E58519A" w14:textId="77777777" w:rsidR="00C976EF" w:rsidRDefault="00C976EF" w:rsidP="00C976EF">
      <w:pPr>
        <w:spacing w:after="0" w:line="240" w:lineRule="auto"/>
        <w:rPr>
          <w:b/>
          <w:bCs/>
          <w:u w:val="single"/>
        </w:rPr>
      </w:pPr>
    </w:p>
    <w:p w14:paraId="29FF4CE5" w14:textId="77777777" w:rsidR="00C976EF" w:rsidRDefault="00C976EF" w:rsidP="00C976EF">
      <w:pPr>
        <w:spacing w:after="0" w:line="240" w:lineRule="auto"/>
        <w:rPr>
          <w:b/>
          <w:bCs/>
          <w:u w:val="single"/>
        </w:rPr>
      </w:pPr>
    </w:p>
    <w:p w14:paraId="23387A0E" w14:textId="77777777" w:rsidR="00C976EF" w:rsidRDefault="00C976EF" w:rsidP="00C976EF">
      <w:pPr>
        <w:spacing w:after="0" w:line="240" w:lineRule="auto"/>
        <w:rPr>
          <w:b/>
          <w:bCs/>
          <w:u w:val="single"/>
        </w:rPr>
      </w:pPr>
    </w:p>
    <w:p w14:paraId="052AFE56" w14:textId="77777777" w:rsidR="00C976EF" w:rsidRDefault="00C976EF" w:rsidP="00C976EF">
      <w:pPr>
        <w:spacing w:after="0" w:line="240" w:lineRule="auto"/>
        <w:rPr>
          <w:b/>
          <w:bCs/>
          <w:u w:val="single"/>
        </w:rPr>
      </w:pPr>
    </w:p>
    <w:p w14:paraId="0E63EBFE" w14:textId="77777777" w:rsidR="00C976EF" w:rsidRDefault="00C976EF" w:rsidP="00C976EF">
      <w:pPr>
        <w:spacing w:after="0" w:line="240" w:lineRule="auto"/>
        <w:rPr>
          <w:b/>
          <w:bCs/>
          <w:u w:val="single"/>
        </w:rPr>
      </w:pPr>
    </w:p>
    <w:p w14:paraId="6CCF424A" w14:textId="77777777" w:rsidR="00C976EF" w:rsidRDefault="00C976EF" w:rsidP="00C976EF">
      <w:pPr>
        <w:spacing w:after="0" w:line="240" w:lineRule="auto"/>
        <w:rPr>
          <w:b/>
          <w:bCs/>
          <w:u w:val="single"/>
        </w:rPr>
      </w:pPr>
    </w:p>
    <w:sectPr w:rsidR="00C976EF" w:rsidSect="007E3DD6">
      <w:footerReference w:type="default" r:id="rId9"/>
      <w:pgSz w:w="11906" w:h="16838"/>
      <w:pgMar w:top="426" w:right="426" w:bottom="1417" w:left="993" w:header="708" w:footer="2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8E569D" w14:textId="77777777" w:rsidR="00082DF8" w:rsidRDefault="00082DF8" w:rsidP="00961EB9">
      <w:pPr>
        <w:spacing w:after="0" w:line="240" w:lineRule="auto"/>
      </w:pPr>
      <w:r>
        <w:separator/>
      </w:r>
    </w:p>
  </w:endnote>
  <w:endnote w:type="continuationSeparator" w:id="0">
    <w:p w14:paraId="035CAA12" w14:textId="77777777" w:rsidR="00082DF8" w:rsidRDefault="00082DF8" w:rsidP="00961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4461208"/>
      <w:docPartObj>
        <w:docPartGallery w:val="Page Numbers (Bottom of Page)"/>
        <w:docPartUnique/>
      </w:docPartObj>
    </w:sdtPr>
    <w:sdtEndPr>
      <w:rPr>
        <w:color w:val="7F7F7F" w:themeColor="background1" w:themeShade="7F"/>
        <w:spacing w:val="60"/>
      </w:rPr>
    </w:sdtEndPr>
    <w:sdtContent>
      <w:p w14:paraId="0CB75614" w14:textId="58667894" w:rsidR="004F04F1" w:rsidRDefault="004F04F1">
        <w:pPr>
          <w:pStyle w:val="Pieddepage"/>
          <w:pBdr>
            <w:top w:val="single" w:sz="4" w:space="1" w:color="D9D9D9" w:themeColor="background1" w:themeShade="D9"/>
          </w:pBdr>
          <w:jc w:val="right"/>
        </w:pPr>
        <w:r>
          <w:fldChar w:fldCharType="begin"/>
        </w:r>
        <w:r>
          <w:instrText xml:space="preserve"> PAGE   \* MERGEFORMAT </w:instrText>
        </w:r>
        <w:r>
          <w:fldChar w:fldCharType="separate"/>
        </w:r>
        <w:r w:rsidR="00B51594">
          <w:rPr>
            <w:noProof/>
          </w:rPr>
          <w:t>2</w:t>
        </w:r>
        <w:r>
          <w:rPr>
            <w:noProof/>
          </w:rPr>
          <w:fldChar w:fldCharType="end"/>
        </w:r>
        <w:r>
          <w:t xml:space="preserve"> | </w:t>
        </w:r>
        <w:r>
          <w:rPr>
            <w:color w:val="7F7F7F" w:themeColor="background1" w:themeShade="7F"/>
            <w:spacing w:val="60"/>
          </w:rPr>
          <w:t>Page</w:t>
        </w:r>
      </w:p>
    </w:sdtContent>
  </w:sdt>
  <w:p w14:paraId="5C58515D" w14:textId="29C8200E" w:rsidR="004F04F1" w:rsidRPr="000E19B8" w:rsidRDefault="00027FDB" w:rsidP="00027FDB">
    <w:pPr>
      <w:pStyle w:val="Pieddepage"/>
      <w:rPr>
        <w:rFonts w:ascii="Bodoni MT Black" w:hAnsi="Bodoni MT Black"/>
        <w:sz w:val="20"/>
        <w:szCs w:val="20"/>
      </w:rPr>
    </w:pPr>
    <w:r>
      <w:rPr>
        <w:rFonts w:ascii="Bodoni MT Black" w:hAnsi="Bodoni MT Black"/>
        <w:noProof/>
        <w:sz w:val="20"/>
        <w:szCs w:val="20"/>
        <w:lang w:eastAsia="fr-FR"/>
      </w:rPr>
      <mc:AlternateContent>
        <mc:Choice Requires="wps">
          <w:drawing>
            <wp:anchor distT="0" distB="0" distL="114300" distR="114300" simplePos="0" relativeHeight="251659264" behindDoc="0" locked="0" layoutInCell="1" allowOverlap="1" wp14:anchorId="7D828FC6" wp14:editId="527719FC">
              <wp:simplePos x="0" y="0"/>
              <wp:positionH relativeFrom="column">
                <wp:posOffset>1546225</wp:posOffset>
              </wp:positionH>
              <wp:positionV relativeFrom="paragraph">
                <wp:posOffset>118745</wp:posOffset>
              </wp:positionV>
              <wp:extent cx="5859780" cy="0"/>
              <wp:effectExtent l="0" t="0" r="0" b="0"/>
              <wp:wrapNone/>
              <wp:docPr id="2035221626" name="Connecteur droit 3"/>
              <wp:cNvGraphicFramePr/>
              <a:graphic xmlns:a="http://schemas.openxmlformats.org/drawingml/2006/main">
                <a:graphicData uri="http://schemas.microsoft.com/office/word/2010/wordprocessingShape">
                  <wps:wsp>
                    <wps:cNvCnPr/>
                    <wps:spPr>
                      <a:xfrm flipV="1">
                        <a:off x="0" y="0"/>
                        <a:ext cx="585978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8E8B03D" id="Connecteur droit 3"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1.75pt,9.35pt" to="583.1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" strokecolor="black [3213]">
              <v:stroke joinstyle="miter"/>
            </v:line>
          </w:pict>
        </mc:Fallback>
      </mc:AlternateContent>
    </w:r>
  </w:p>
  <w:p w14:paraId="43364EE7" w14:textId="77777777" w:rsidR="004F04F1" w:rsidRPr="00704283" w:rsidRDefault="004F04F1" w:rsidP="004F04F1">
    <w:pPr>
      <w:pStyle w:val="Pieddepage"/>
      <w:jc w:val="center"/>
      <w:rPr>
        <w:rFonts w:ascii="Bodoni MT Black" w:hAnsi="Bodoni MT Black"/>
        <w:sz w:val="20"/>
        <w:szCs w:val="20"/>
      </w:rPr>
    </w:pPr>
    <w:r w:rsidRPr="00704283">
      <w:rPr>
        <w:rFonts w:ascii="Bodoni MT Black" w:hAnsi="Bodoni MT Black"/>
        <w:sz w:val="20"/>
        <w:szCs w:val="20"/>
      </w:rPr>
      <w:t xml:space="preserve">575, rue </w:t>
    </w:r>
    <w:r>
      <w:rPr>
        <w:rFonts w:ascii="Bodoni MT Black" w:hAnsi="Bodoni MT Black"/>
        <w:sz w:val="20"/>
        <w:szCs w:val="20"/>
      </w:rPr>
      <w:t xml:space="preserve">de l’Entente, ex rue </w:t>
    </w:r>
    <w:r w:rsidRPr="00704283">
      <w:rPr>
        <w:rFonts w:ascii="Bodoni MT Black" w:hAnsi="Bodoni MT Black"/>
        <w:sz w:val="20"/>
        <w:szCs w:val="20"/>
      </w:rPr>
      <w:t>de l’OCAM</w:t>
    </w:r>
  </w:p>
  <w:p w14:paraId="157DBFE6" w14:textId="77777777" w:rsidR="004F04F1" w:rsidRPr="00961EF0" w:rsidRDefault="004F04F1" w:rsidP="004F04F1">
    <w:pPr>
      <w:pStyle w:val="Pieddepage"/>
      <w:jc w:val="center"/>
      <w:rPr>
        <w:rFonts w:ascii="Bodoni MT Black" w:hAnsi="Bodoni MT Black"/>
        <w:sz w:val="20"/>
        <w:szCs w:val="20"/>
      </w:rPr>
    </w:pPr>
    <w:r w:rsidRPr="00704283">
      <w:rPr>
        <w:rFonts w:ascii="Bodoni MT Black" w:hAnsi="Bodoni MT Black"/>
        <w:sz w:val="20"/>
        <w:szCs w:val="20"/>
      </w:rPr>
      <w:t>01 BP. 2</w:t>
    </w:r>
    <w:r>
      <w:rPr>
        <w:rFonts w:ascii="Bodoni MT Black" w:hAnsi="Bodoni MT Black"/>
        <w:sz w:val="20"/>
        <w:szCs w:val="20"/>
      </w:rPr>
      <w:t>244 Lomé – TOGO E-m</w:t>
    </w:r>
    <w:r w:rsidRPr="00704283">
      <w:rPr>
        <w:rFonts w:ascii="Bodoni MT Black" w:hAnsi="Bodoni MT Black"/>
        <w:sz w:val="20"/>
        <w:szCs w:val="20"/>
      </w:rPr>
      <w:t>a</w:t>
    </w:r>
    <w:r>
      <w:rPr>
        <w:rFonts w:ascii="Bodoni MT Black" w:hAnsi="Bodoni MT Black"/>
        <w:sz w:val="20"/>
        <w:szCs w:val="20"/>
      </w:rPr>
      <w:t>il : angeenvironnement@gmail.com</w:t>
    </w:r>
  </w:p>
  <w:p w14:paraId="17A9C2E2" w14:textId="77777777" w:rsidR="00961EB9" w:rsidRDefault="00961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AEE85A" w14:textId="77777777" w:rsidR="00082DF8" w:rsidRDefault="00082DF8" w:rsidP="00961EB9">
      <w:pPr>
        <w:spacing w:after="0" w:line="240" w:lineRule="auto"/>
      </w:pPr>
      <w:r>
        <w:separator/>
      </w:r>
    </w:p>
  </w:footnote>
  <w:footnote w:type="continuationSeparator" w:id="0">
    <w:p w14:paraId="2AA558D9" w14:textId="77777777" w:rsidR="00082DF8" w:rsidRDefault="00082DF8" w:rsidP="00961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3C6C67"/>
    <w:multiLevelType w:val="hybridMultilevel"/>
    <w:tmpl w:val="F8FA36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2493652"/>
    <w:multiLevelType w:val="hybridMultilevel"/>
    <w:tmpl w:val="EA125018"/>
    <w:lvl w:ilvl="0" w:tplc="7E669E0E">
      <w:start w:val="6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33638452">
    <w:abstractNumId w:val="1"/>
  </w:num>
  <w:num w:numId="2" w16cid:durableId="67125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F94"/>
    <w:rsid w:val="000138A6"/>
    <w:rsid w:val="00015E54"/>
    <w:rsid w:val="000171CF"/>
    <w:rsid w:val="00017D30"/>
    <w:rsid w:val="00020B58"/>
    <w:rsid w:val="00022B74"/>
    <w:rsid w:val="00027FDB"/>
    <w:rsid w:val="00033757"/>
    <w:rsid w:val="0004591A"/>
    <w:rsid w:val="000710DB"/>
    <w:rsid w:val="000815EC"/>
    <w:rsid w:val="00082DF8"/>
    <w:rsid w:val="00094371"/>
    <w:rsid w:val="00097A95"/>
    <w:rsid w:val="000B53BA"/>
    <w:rsid w:val="000D005A"/>
    <w:rsid w:val="000D5287"/>
    <w:rsid w:val="000E19B8"/>
    <w:rsid w:val="000F0711"/>
    <w:rsid w:val="000F3798"/>
    <w:rsid w:val="00133DF1"/>
    <w:rsid w:val="001449B1"/>
    <w:rsid w:val="001523BC"/>
    <w:rsid w:val="00161E9A"/>
    <w:rsid w:val="001626CA"/>
    <w:rsid w:val="0017642C"/>
    <w:rsid w:val="00183309"/>
    <w:rsid w:val="0019109C"/>
    <w:rsid w:val="001B3B4E"/>
    <w:rsid w:val="001D31F3"/>
    <w:rsid w:val="001F6454"/>
    <w:rsid w:val="00203BB0"/>
    <w:rsid w:val="00221E90"/>
    <w:rsid w:val="00231783"/>
    <w:rsid w:val="00234733"/>
    <w:rsid w:val="00234D3E"/>
    <w:rsid w:val="00260832"/>
    <w:rsid w:val="002611B2"/>
    <w:rsid w:val="002650B7"/>
    <w:rsid w:val="00274B9D"/>
    <w:rsid w:val="00281A48"/>
    <w:rsid w:val="00293D92"/>
    <w:rsid w:val="00296116"/>
    <w:rsid w:val="002A4BF9"/>
    <w:rsid w:val="002C0B97"/>
    <w:rsid w:val="002E0D47"/>
    <w:rsid w:val="002E1F83"/>
    <w:rsid w:val="002F71B3"/>
    <w:rsid w:val="002F7FF9"/>
    <w:rsid w:val="003305AF"/>
    <w:rsid w:val="003466A1"/>
    <w:rsid w:val="00350483"/>
    <w:rsid w:val="00355F30"/>
    <w:rsid w:val="003720AC"/>
    <w:rsid w:val="00374CC8"/>
    <w:rsid w:val="003804D9"/>
    <w:rsid w:val="00381F65"/>
    <w:rsid w:val="003C1B3F"/>
    <w:rsid w:val="003C3A2F"/>
    <w:rsid w:val="003C734E"/>
    <w:rsid w:val="003D59A8"/>
    <w:rsid w:val="003D5C0F"/>
    <w:rsid w:val="003D6753"/>
    <w:rsid w:val="003E4427"/>
    <w:rsid w:val="0042621B"/>
    <w:rsid w:val="00433350"/>
    <w:rsid w:val="004346AE"/>
    <w:rsid w:val="004466F6"/>
    <w:rsid w:val="00452515"/>
    <w:rsid w:val="00453E12"/>
    <w:rsid w:val="00480639"/>
    <w:rsid w:val="00492EA3"/>
    <w:rsid w:val="004A2AED"/>
    <w:rsid w:val="004B4B0F"/>
    <w:rsid w:val="004C5D26"/>
    <w:rsid w:val="004D1771"/>
    <w:rsid w:val="004D1887"/>
    <w:rsid w:val="004E4379"/>
    <w:rsid w:val="004E5B0C"/>
    <w:rsid w:val="004F04F1"/>
    <w:rsid w:val="004F4496"/>
    <w:rsid w:val="00521478"/>
    <w:rsid w:val="0054247B"/>
    <w:rsid w:val="00543792"/>
    <w:rsid w:val="00580397"/>
    <w:rsid w:val="00580B55"/>
    <w:rsid w:val="00583745"/>
    <w:rsid w:val="00587D54"/>
    <w:rsid w:val="005900E5"/>
    <w:rsid w:val="005A2023"/>
    <w:rsid w:val="005C7C42"/>
    <w:rsid w:val="005D12DA"/>
    <w:rsid w:val="005D42EC"/>
    <w:rsid w:val="005E2059"/>
    <w:rsid w:val="0060207A"/>
    <w:rsid w:val="00610281"/>
    <w:rsid w:val="00612C86"/>
    <w:rsid w:val="00634459"/>
    <w:rsid w:val="00653184"/>
    <w:rsid w:val="00654B33"/>
    <w:rsid w:val="00657A29"/>
    <w:rsid w:val="00685C21"/>
    <w:rsid w:val="0069151E"/>
    <w:rsid w:val="0069253C"/>
    <w:rsid w:val="006976A6"/>
    <w:rsid w:val="006B518C"/>
    <w:rsid w:val="006B7F53"/>
    <w:rsid w:val="006C3EDA"/>
    <w:rsid w:val="006D2EDC"/>
    <w:rsid w:val="006E6991"/>
    <w:rsid w:val="006F5273"/>
    <w:rsid w:val="006F7F88"/>
    <w:rsid w:val="007162BE"/>
    <w:rsid w:val="00716DDD"/>
    <w:rsid w:val="00720AD8"/>
    <w:rsid w:val="00734ABA"/>
    <w:rsid w:val="00754405"/>
    <w:rsid w:val="00760F38"/>
    <w:rsid w:val="007735F6"/>
    <w:rsid w:val="007750F4"/>
    <w:rsid w:val="0079420D"/>
    <w:rsid w:val="00794576"/>
    <w:rsid w:val="00796251"/>
    <w:rsid w:val="007E3DD6"/>
    <w:rsid w:val="007E7BE3"/>
    <w:rsid w:val="00803706"/>
    <w:rsid w:val="008411A6"/>
    <w:rsid w:val="008532BA"/>
    <w:rsid w:val="00886295"/>
    <w:rsid w:val="00890AC8"/>
    <w:rsid w:val="008A3F94"/>
    <w:rsid w:val="008A4DEF"/>
    <w:rsid w:val="008C34F9"/>
    <w:rsid w:val="008D666C"/>
    <w:rsid w:val="008F227B"/>
    <w:rsid w:val="00925524"/>
    <w:rsid w:val="0093295A"/>
    <w:rsid w:val="00945B79"/>
    <w:rsid w:val="0095193A"/>
    <w:rsid w:val="009523AF"/>
    <w:rsid w:val="00955B95"/>
    <w:rsid w:val="00961EB9"/>
    <w:rsid w:val="009A181B"/>
    <w:rsid w:val="009B2412"/>
    <w:rsid w:val="009B46D9"/>
    <w:rsid w:val="009C771A"/>
    <w:rsid w:val="009E2D8E"/>
    <w:rsid w:val="009F176C"/>
    <w:rsid w:val="009F715E"/>
    <w:rsid w:val="00A12F23"/>
    <w:rsid w:val="00A5361B"/>
    <w:rsid w:val="00A66899"/>
    <w:rsid w:val="00A74E53"/>
    <w:rsid w:val="00A8089F"/>
    <w:rsid w:val="00A821DB"/>
    <w:rsid w:val="00A831DE"/>
    <w:rsid w:val="00AB03AE"/>
    <w:rsid w:val="00AC6352"/>
    <w:rsid w:val="00AD4412"/>
    <w:rsid w:val="00AF2842"/>
    <w:rsid w:val="00B005B2"/>
    <w:rsid w:val="00B048EE"/>
    <w:rsid w:val="00B064B5"/>
    <w:rsid w:val="00B0687E"/>
    <w:rsid w:val="00B20FE5"/>
    <w:rsid w:val="00B26807"/>
    <w:rsid w:val="00B44366"/>
    <w:rsid w:val="00B47F4E"/>
    <w:rsid w:val="00B512EE"/>
    <w:rsid w:val="00B51594"/>
    <w:rsid w:val="00B70F95"/>
    <w:rsid w:val="00B77260"/>
    <w:rsid w:val="00B80BB0"/>
    <w:rsid w:val="00B84222"/>
    <w:rsid w:val="00B90444"/>
    <w:rsid w:val="00B9655C"/>
    <w:rsid w:val="00BA791F"/>
    <w:rsid w:val="00BB5265"/>
    <w:rsid w:val="00BB7E93"/>
    <w:rsid w:val="00BD3710"/>
    <w:rsid w:val="00BF05A3"/>
    <w:rsid w:val="00BF1A9C"/>
    <w:rsid w:val="00BF666D"/>
    <w:rsid w:val="00C01B34"/>
    <w:rsid w:val="00C06E6F"/>
    <w:rsid w:val="00C07666"/>
    <w:rsid w:val="00C10283"/>
    <w:rsid w:val="00C1542E"/>
    <w:rsid w:val="00C30DBC"/>
    <w:rsid w:val="00C36D25"/>
    <w:rsid w:val="00C4625F"/>
    <w:rsid w:val="00C63AC9"/>
    <w:rsid w:val="00C976EF"/>
    <w:rsid w:val="00CA443D"/>
    <w:rsid w:val="00CA6C82"/>
    <w:rsid w:val="00CB5A0A"/>
    <w:rsid w:val="00CD3686"/>
    <w:rsid w:val="00CF34FB"/>
    <w:rsid w:val="00D114E8"/>
    <w:rsid w:val="00D23462"/>
    <w:rsid w:val="00D24196"/>
    <w:rsid w:val="00D34CB5"/>
    <w:rsid w:val="00D400FF"/>
    <w:rsid w:val="00D71252"/>
    <w:rsid w:val="00D76F57"/>
    <w:rsid w:val="00D80975"/>
    <w:rsid w:val="00D83CA0"/>
    <w:rsid w:val="00DA1F1C"/>
    <w:rsid w:val="00DA49F7"/>
    <w:rsid w:val="00DA5718"/>
    <w:rsid w:val="00DE465D"/>
    <w:rsid w:val="00DF3925"/>
    <w:rsid w:val="00E032C7"/>
    <w:rsid w:val="00E12FBA"/>
    <w:rsid w:val="00E137E2"/>
    <w:rsid w:val="00E14124"/>
    <w:rsid w:val="00E26DD1"/>
    <w:rsid w:val="00E35518"/>
    <w:rsid w:val="00E374C0"/>
    <w:rsid w:val="00E45FBE"/>
    <w:rsid w:val="00E506CA"/>
    <w:rsid w:val="00E817CE"/>
    <w:rsid w:val="00E91669"/>
    <w:rsid w:val="00EA6921"/>
    <w:rsid w:val="00EB47A5"/>
    <w:rsid w:val="00EB5988"/>
    <w:rsid w:val="00EB6642"/>
    <w:rsid w:val="00EC19C0"/>
    <w:rsid w:val="00ED43C9"/>
    <w:rsid w:val="00ED7021"/>
    <w:rsid w:val="00EE35DA"/>
    <w:rsid w:val="00EF3000"/>
    <w:rsid w:val="00F168CE"/>
    <w:rsid w:val="00F271A4"/>
    <w:rsid w:val="00F3055B"/>
    <w:rsid w:val="00F51409"/>
    <w:rsid w:val="00F6754A"/>
    <w:rsid w:val="00F81FEB"/>
    <w:rsid w:val="00F83C26"/>
    <w:rsid w:val="00FE39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52C0F"/>
  <w15:chartTrackingRefBased/>
  <w15:docId w15:val="{8361D2DA-2622-4668-AB1F-304FA9AAB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4F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46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9253C"/>
    <w:pPr>
      <w:ind w:left="720"/>
      <w:contextualSpacing/>
    </w:pPr>
  </w:style>
  <w:style w:type="paragraph" w:styleId="En-tte">
    <w:name w:val="header"/>
    <w:basedOn w:val="Normal"/>
    <w:link w:val="En-tteCar"/>
    <w:unhideWhenUsed/>
    <w:rsid w:val="00961EB9"/>
    <w:pPr>
      <w:tabs>
        <w:tab w:val="center" w:pos="4536"/>
        <w:tab w:val="right" w:pos="9072"/>
      </w:tabs>
      <w:spacing w:after="0" w:line="240" w:lineRule="auto"/>
    </w:pPr>
  </w:style>
  <w:style w:type="character" w:customStyle="1" w:styleId="En-tteCar">
    <w:name w:val="En-tête Car"/>
    <w:basedOn w:val="Policepardfaut"/>
    <w:link w:val="En-tte"/>
    <w:rsid w:val="00961EB9"/>
  </w:style>
  <w:style w:type="paragraph" w:styleId="Pieddepage">
    <w:name w:val="footer"/>
    <w:basedOn w:val="Normal"/>
    <w:link w:val="PieddepageCar"/>
    <w:unhideWhenUsed/>
    <w:rsid w:val="00961EB9"/>
    <w:pPr>
      <w:tabs>
        <w:tab w:val="center" w:pos="4536"/>
        <w:tab w:val="right" w:pos="9072"/>
      </w:tabs>
      <w:spacing w:after="0" w:line="240" w:lineRule="auto"/>
    </w:pPr>
  </w:style>
  <w:style w:type="character" w:customStyle="1" w:styleId="PieddepageCar">
    <w:name w:val="Pied de page Car"/>
    <w:basedOn w:val="Policepardfaut"/>
    <w:link w:val="Pieddepage"/>
    <w:rsid w:val="00961EB9"/>
  </w:style>
  <w:style w:type="character" w:styleId="Marquedecommentaire">
    <w:name w:val="annotation reference"/>
    <w:basedOn w:val="Policepardfaut"/>
    <w:uiPriority w:val="99"/>
    <w:semiHidden/>
    <w:unhideWhenUsed/>
    <w:rsid w:val="0019109C"/>
    <w:rPr>
      <w:sz w:val="16"/>
      <w:szCs w:val="16"/>
    </w:rPr>
  </w:style>
  <w:style w:type="paragraph" w:styleId="Commentaire">
    <w:name w:val="annotation text"/>
    <w:basedOn w:val="Normal"/>
    <w:link w:val="CommentaireCar"/>
    <w:uiPriority w:val="99"/>
    <w:semiHidden/>
    <w:unhideWhenUsed/>
    <w:rsid w:val="0019109C"/>
    <w:pPr>
      <w:spacing w:line="240" w:lineRule="auto"/>
    </w:pPr>
    <w:rPr>
      <w:sz w:val="20"/>
      <w:szCs w:val="20"/>
    </w:rPr>
  </w:style>
  <w:style w:type="character" w:customStyle="1" w:styleId="CommentaireCar">
    <w:name w:val="Commentaire Car"/>
    <w:basedOn w:val="Policepardfaut"/>
    <w:link w:val="Commentaire"/>
    <w:uiPriority w:val="99"/>
    <w:semiHidden/>
    <w:rsid w:val="0019109C"/>
    <w:rPr>
      <w:sz w:val="20"/>
      <w:szCs w:val="20"/>
    </w:rPr>
  </w:style>
  <w:style w:type="paragraph" w:styleId="Objetducommentaire">
    <w:name w:val="annotation subject"/>
    <w:basedOn w:val="Commentaire"/>
    <w:next w:val="Commentaire"/>
    <w:link w:val="ObjetducommentaireCar"/>
    <w:uiPriority w:val="99"/>
    <w:semiHidden/>
    <w:unhideWhenUsed/>
    <w:rsid w:val="0019109C"/>
    <w:rPr>
      <w:b/>
      <w:bCs/>
    </w:rPr>
  </w:style>
  <w:style w:type="character" w:customStyle="1" w:styleId="ObjetducommentaireCar">
    <w:name w:val="Objet du commentaire Car"/>
    <w:basedOn w:val="CommentaireCar"/>
    <w:link w:val="Objetducommentaire"/>
    <w:uiPriority w:val="99"/>
    <w:semiHidden/>
    <w:rsid w:val="0019109C"/>
    <w:rPr>
      <w:b/>
      <w:bCs/>
      <w:sz w:val="20"/>
      <w:szCs w:val="20"/>
    </w:rPr>
  </w:style>
  <w:style w:type="paragraph" w:styleId="Textedebulles">
    <w:name w:val="Balloon Text"/>
    <w:basedOn w:val="Normal"/>
    <w:link w:val="TextedebullesCar"/>
    <w:uiPriority w:val="99"/>
    <w:semiHidden/>
    <w:unhideWhenUsed/>
    <w:rsid w:val="0019109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9109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543763">
      <w:bodyDiv w:val="1"/>
      <w:marLeft w:val="0"/>
      <w:marRight w:val="0"/>
      <w:marTop w:val="0"/>
      <w:marBottom w:val="0"/>
      <w:divBdr>
        <w:top w:val="none" w:sz="0" w:space="0" w:color="auto"/>
        <w:left w:val="none" w:sz="0" w:space="0" w:color="auto"/>
        <w:bottom w:val="none" w:sz="0" w:space="0" w:color="auto"/>
        <w:right w:val="none" w:sz="0" w:space="0" w:color="auto"/>
      </w:divBdr>
    </w:div>
    <w:div w:id="749472465">
      <w:bodyDiv w:val="1"/>
      <w:marLeft w:val="0"/>
      <w:marRight w:val="0"/>
      <w:marTop w:val="0"/>
      <w:marBottom w:val="0"/>
      <w:divBdr>
        <w:top w:val="none" w:sz="0" w:space="0" w:color="auto"/>
        <w:left w:val="none" w:sz="0" w:space="0" w:color="auto"/>
        <w:bottom w:val="none" w:sz="0" w:space="0" w:color="auto"/>
        <w:right w:val="none" w:sz="0" w:space="0" w:color="auto"/>
      </w:divBdr>
    </w:div>
    <w:div w:id="168035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692E3-B176-4737-B2E1-57147290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699</Words>
  <Characters>3848</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waca_12@outlook.com</dc:creator>
  <cp:keywords/>
  <dc:description/>
  <cp:lastModifiedBy>Utilisateur</cp:lastModifiedBy>
  <cp:revision>4</cp:revision>
  <cp:lastPrinted>2024-07-23T11:16:00Z</cp:lastPrinted>
  <dcterms:created xsi:type="dcterms:W3CDTF">2024-08-19T15:58:00Z</dcterms:created>
  <dcterms:modified xsi:type="dcterms:W3CDTF">2024-08-19T17:08:00Z</dcterms:modified>
</cp:coreProperties>
</file>