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C43D87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C43D87">
        <w:rPr>
          <w:sz w:val="44"/>
          <w:szCs w:val="44"/>
        </w:rPr>
        <w:t>Installation des serveurs Windows</w:t>
      </w: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E6383D" w:rsidRDefault="00C43D87" w:rsidP="00E6383D">
      <w:pPr>
        <w:pStyle w:val="Titre2"/>
      </w:pPr>
      <w:r>
        <w:t>Complet</w:t>
      </w:r>
    </w:p>
    <w:p w:rsidR="00E6383D" w:rsidRDefault="00E6383D" w:rsidP="00E6383D">
      <w:pPr>
        <w:pStyle w:val="Paragraphedeliste"/>
        <w:numPr>
          <w:ilvl w:val="0"/>
          <w:numId w:val="24"/>
        </w:numPr>
      </w:pPr>
      <w:r>
        <w:t>Démarrez l'installation du CD Windows 2008 R2</w:t>
      </w:r>
      <w:r w:rsidR="00651D67">
        <w:t xml:space="preserve"> ou de HP SmartStart si c'est un serveur physique HP</w:t>
      </w:r>
    </w:p>
    <w:p w:rsidR="00E6383D" w:rsidRDefault="00E55D96" w:rsidP="00E6383D">
      <w:pPr>
        <w:pStyle w:val="Paragraphedeliste"/>
        <w:numPr>
          <w:ilvl w:val="0"/>
          <w:numId w:val="24"/>
        </w:numPr>
      </w:pPr>
      <w:r>
        <w:t>Choisissez les options régionales correctes</w:t>
      </w:r>
    </w:p>
    <w:p w:rsidR="00BF2EDC" w:rsidRDefault="00BF2EDC" w:rsidP="00BF2EDC">
      <w:pPr>
        <w:pStyle w:val="Paragraphedeliste"/>
        <w:numPr>
          <w:ilvl w:val="0"/>
          <w:numId w:val="24"/>
        </w:numPr>
      </w:pPr>
      <w:r>
        <w:t>Créez une partition système de 80GB</w:t>
      </w:r>
    </w:p>
    <w:p w:rsidR="00FB124B" w:rsidRDefault="00FB124B" w:rsidP="00E6383D">
      <w:pPr>
        <w:pStyle w:val="Paragraphedeliste"/>
        <w:numPr>
          <w:ilvl w:val="0"/>
          <w:numId w:val="24"/>
        </w:numPr>
      </w:pPr>
      <w:r>
        <w:t>Changez le mot de passe Administrator</w:t>
      </w:r>
    </w:p>
    <w:p w:rsidR="006649AE" w:rsidRDefault="006649AE" w:rsidP="006649AE">
      <w:pPr>
        <w:pStyle w:val="Paragraphedeliste"/>
        <w:numPr>
          <w:ilvl w:val="0"/>
          <w:numId w:val="24"/>
        </w:numPr>
      </w:pPr>
      <w:r>
        <w:t>Activez la version de Windows</w:t>
      </w:r>
    </w:p>
    <w:p w:rsidR="00D538AD" w:rsidRDefault="00D538AD" w:rsidP="00FA37B3">
      <w:pPr>
        <w:pStyle w:val="Paragraphedeliste"/>
        <w:numPr>
          <w:ilvl w:val="0"/>
          <w:numId w:val="24"/>
        </w:numPr>
      </w:pPr>
      <w:r>
        <w:t xml:space="preserve">Définissez le serveur de temps </w:t>
      </w:r>
      <w:r w:rsidR="006F531A">
        <w:t>"</w:t>
      </w:r>
      <w:r w:rsidR="00FA37B3" w:rsidRPr="00FA37B3">
        <w:t>ch.pool.ntp.org</w:t>
      </w:r>
      <w:r w:rsidR="006F531A">
        <w:t>"</w:t>
      </w:r>
    </w:p>
    <w:p w:rsidR="00700CE1" w:rsidRDefault="00700CE1" w:rsidP="00D538AD">
      <w:pPr>
        <w:pStyle w:val="Paragraphedeliste"/>
        <w:numPr>
          <w:ilvl w:val="0"/>
          <w:numId w:val="24"/>
        </w:numPr>
      </w:pPr>
      <w:r>
        <w:t>Installez les dernières mises à jour pour la carte réseau (driver, f/w, HP Configuration Utility)</w:t>
      </w:r>
    </w:p>
    <w:p w:rsidR="00D538AD" w:rsidRDefault="00D538AD" w:rsidP="00D538AD">
      <w:pPr>
        <w:pStyle w:val="Paragraphedeliste"/>
        <w:numPr>
          <w:ilvl w:val="0"/>
          <w:numId w:val="24"/>
        </w:numPr>
      </w:pPr>
      <w:r>
        <w:t>Définissez l'adressage réseau et désactivez le protocole IPv6</w:t>
      </w:r>
    </w:p>
    <w:p w:rsidR="00D538AD" w:rsidRDefault="00D538AD" w:rsidP="00D538AD">
      <w:pPr>
        <w:pStyle w:val="Paragraphedeliste"/>
        <w:numPr>
          <w:ilvl w:val="0"/>
          <w:numId w:val="24"/>
        </w:numPr>
      </w:pPr>
      <w:r>
        <w:t>Modifiez le réseau en réseau de bureau</w:t>
      </w:r>
    </w:p>
    <w:p w:rsidR="00D538AD" w:rsidRDefault="00D538AD" w:rsidP="006649AE">
      <w:pPr>
        <w:pStyle w:val="Paragraphedeliste"/>
        <w:numPr>
          <w:ilvl w:val="0"/>
          <w:numId w:val="24"/>
        </w:numPr>
      </w:pPr>
      <w:r>
        <w:t>Définissez le nom de l’ordinateur et mise dans le domaine si nécessaire</w:t>
      </w:r>
      <w:r w:rsidR="00CE58E9">
        <w:t>, inscrivez le détail dans la description de la machine</w:t>
      </w:r>
    </w:p>
    <w:p w:rsidR="003929A4" w:rsidRDefault="003929A4" w:rsidP="00502741">
      <w:pPr>
        <w:pStyle w:val="Paragraphedeliste"/>
        <w:numPr>
          <w:ilvl w:val="0"/>
          <w:numId w:val="24"/>
        </w:numPr>
      </w:pPr>
      <w:r>
        <w:t>Définissez une défragmentation automatique tous les dimanches à 09:00</w:t>
      </w:r>
      <w:r w:rsidR="008D013B">
        <w:t xml:space="preserve"> (si plusieurs serveurs sont virtualisés, les avancer respectivement de 1h chacun)</w:t>
      </w:r>
    </w:p>
    <w:p w:rsidR="00502741" w:rsidRDefault="00502741" w:rsidP="00502741">
      <w:pPr>
        <w:pStyle w:val="Paragraphedeliste"/>
        <w:numPr>
          <w:ilvl w:val="0"/>
          <w:numId w:val="24"/>
        </w:numPr>
      </w:pPr>
      <w:r>
        <w:t>Effectuez toutes les mises à jour</w:t>
      </w:r>
    </w:p>
    <w:p w:rsidR="00442853" w:rsidRDefault="00442853" w:rsidP="00442853">
      <w:pPr>
        <w:pStyle w:val="Paragraphedeliste"/>
        <w:numPr>
          <w:ilvl w:val="0"/>
          <w:numId w:val="24"/>
        </w:numPr>
      </w:pPr>
      <w:r>
        <w:t>Désactivez les cartes réseaux non utilisées</w:t>
      </w:r>
    </w:p>
    <w:p w:rsidR="009962E7" w:rsidRDefault="009962E7" w:rsidP="00442853">
      <w:pPr>
        <w:pStyle w:val="Paragraphedeliste"/>
        <w:numPr>
          <w:ilvl w:val="0"/>
          <w:numId w:val="24"/>
        </w:numPr>
      </w:pPr>
      <w:r>
        <w:t>Désactivez la protection d'IE pour les administrateurs</w:t>
      </w:r>
    </w:p>
    <w:p w:rsidR="004F6AC0" w:rsidRDefault="004F6AC0" w:rsidP="00442853">
      <w:pPr>
        <w:pStyle w:val="Paragraphedeliste"/>
        <w:numPr>
          <w:ilvl w:val="0"/>
          <w:numId w:val="24"/>
        </w:numPr>
      </w:pPr>
      <w:r>
        <w:t>Mettre le nom "System" pour la partition système</w:t>
      </w:r>
    </w:p>
    <w:p w:rsidR="00DF3950" w:rsidRDefault="00DF3950" w:rsidP="00442853">
      <w:pPr>
        <w:pStyle w:val="Paragraphedeliste"/>
        <w:numPr>
          <w:ilvl w:val="0"/>
          <w:numId w:val="24"/>
        </w:numPr>
      </w:pPr>
      <w:r>
        <w:t>Déployez l'anti-virus (+exceptions) si nécessaire</w:t>
      </w:r>
    </w:p>
    <w:p w:rsidR="00DF3950" w:rsidRDefault="00DF3950" w:rsidP="00442853">
      <w:pPr>
        <w:pStyle w:val="Paragraphedeliste"/>
        <w:numPr>
          <w:ilvl w:val="0"/>
          <w:numId w:val="24"/>
        </w:numPr>
      </w:pPr>
      <w:r>
        <w:t>Ajoutez la machine dans le régime de sauvegarde</w:t>
      </w:r>
    </w:p>
    <w:p w:rsidR="00442853" w:rsidRPr="00442853" w:rsidRDefault="00442853" w:rsidP="00442853">
      <w:pPr>
        <w:ind w:left="360"/>
        <w:rPr>
          <w:u w:val="single"/>
        </w:rPr>
      </w:pPr>
      <w:r w:rsidRPr="00442853">
        <w:rPr>
          <w:u w:val="single"/>
        </w:rPr>
        <w:t>Si pas virtualisé :</w:t>
      </w:r>
    </w:p>
    <w:p w:rsidR="00FE4AAC" w:rsidRDefault="00651D67" w:rsidP="00E6383D">
      <w:pPr>
        <w:pStyle w:val="Paragraphedeliste"/>
        <w:numPr>
          <w:ilvl w:val="0"/>
          <w:numId w:val="24"/>
        </w:numPr>
      </w:pPr>
      <w:r>
        <w:t>A</w:t>
      </w:r>
      <w:r w:rsidR="001856B5">
        <w:t>joutez tou</w:t>
      </w:r>
      <w:r w:rsidR="006F531A">
        <w:t>s les services dans le service "SNMP Service"</w:t>
      </w:r>
    </w:p>
    <w:p w:rsidR="006649AE" w:rsidRDefault="006649AE" w:rsidP="00E6383D">
      <w:pPr>
        <w:pStyle w:val="Paragraphedeliste"/>
        <w:numPr>
          <w:ilvl w:val="0"/>
          <w:numId w:val="24"/>
        </w:numPr>
      </w:pPr>
      <w:r>
        <w:t xml:space="preserve">Installez le </w:t>
      </w:r>
      <w:r w:rsidR="006E7ABC">
        <w:t>dernier support pack HP (</w:t>
      </w:r>
      <w:r>
        <w:t>CD SmartStart</w:t>
      </w:r>
      <w:r w:rsidR="006E7ABC">
        <w:t xml:space="preserve">, installation </w:t>
      </w:r>
      <w:r w:rsidR="0052498B">
        <w:t>manuelle avec tous les composants</w:t>
      </w:r>
      <w:r w:rsidR="006E7ABC">
        <w:t>)</w:t>
      </w:r>
      <w:r w:rsidR="00FD0175">
        <w:t xml:space="preserve"> puis vérifiez le bon fonctionnement des agents, programmez la montée des alertes sur le Barracuda (et faire les exceptions nécessaires)</w:t>
      </w:r>
    </w:p>
    <w:p w:rsidR="00CC15F5" w:rsidRDefault="00CC15F5" w:rsidP="00E6383D">
      <w:pPr>
        <w:pStyle w:val="Paragraphedeliste"/>
        <w:numPr>
          <w:ilvl w:val="0"/>
          <w:numId w:val="24"/>
        </w:numPr>
      </w:pPr>
      <w:r>
        <w:t>Activez la remontée d'alerte HP sur une adresse email</w:t>
      </w:r>
      <w:r w:rsidR="00A74BF5">
        <w:t xml:space="preserve"> via Exchange</w:t>
      </w:r>
      <w:r w:rsidR="00906135">
        <w:t xml:space="preserve"> avec les exceptions suivantes :</w:t>
      </w:r>
    </w:p>
    <w:p w:rsidR="00906135" w:rsidRPr="00906135" w:rsidRDefault="00906135" w:rsidP="00906135">
      <w:pPr>
        <w:pStyle w:val="Paragraphedeliste"/>
        <w:numPr>
          <w:ilvl w:val="1"/>
          <w:numId w:val="24"/>
        </w:numPr>
        <w:rPr>
          <w:lang w:val="en-US"/>
        </w:rPr>
      </w:pPr>
      <w:r w:rsidRPr="00906135">
        <w:rPr>
          <w:lang w:val="en-US"/>
        </w:rPr>
        <w:t>External Tape Library Door Status Change</w:t>
      </w:r>
    </w:p>
    <w:p w:rsidR="00906135" w:rsidRDefault="00906135" w:rsidP="00906135">
      <w:pPr>
        <w:pStyle w:val="Paragraphedeliste"/>
        <w:numPr>
          <w:ilvl w:val="1"/>
          <w:numId w:val="24"/>
        </w:numPr>
      </w:pPr>
      <w:r>
        <w:t>POST Errors Encountered (seulement si carte RAID utilisée sans disque pour lecteur de bandes)</w:t>
      </w:r>
    </w:p>
    <w:p w:rsidR="00906135" w:rsidRDefault="00906135" w:rsidP="00906135">
      <w:pPr>
        <w:pStyle w:val="Paragraphedeliste"/>
        <w:numPr>
          <w:ilvl w:val="1"/>
          <w:numId w:val="24"/>
        </w:numPr>
      </w:pPr>
      <w:r>
        <w:t>Tape Library Door Closed</w:t>
      </w:r>
    </w:p>
    <w:p w:rsidR="00906135" w:rsidRDefault="00906135" w:rsidP="00906135">
      <w:pPr>
        <w:pStyle w:val="Paragraphedeliste"/>
        <w:numPr>
          <w:ilvl w:val="1"/>
          <w:numId w:val="24"/>
        </w:numPr>
      </w:pPr>
      <w:r>
        <w:t>Tape Library Door Open</w:t>
      </w:r>
    </w:p>
    <w:p w:rsidR="00906135" w:rsidRDefault="00906135" w:rsidP="00906135">
      <w:pPr>
        <w:pStyle w:val="Paragraphedeliste"/>
        <w:numPr>
          <w:ilvl w:val="1"/>
          <w:numId w:val="24"/>
        </w:numPr>
      </w:pPr>
      <w:r>
        <w:t>Tape Library Door Status Change</w:t>
      </w:r>
    </w:p>
    <w:p w:rsidR="009962E7" w:rsidRPr="00442853" w:rsidRDefault="009962E7" w:rsidP="009962E7">
      <w:pPr>
        <w:ind w:left="360"/>
        <w:rPr>
          <w:u w:val="single"/>
        </w:rPr>
      </w:pPr>
      <w:r w:rsidRPr="00442853">
        <w:rPr>
          <w:u w:val="single"/>
        </w:rPr>
        <w:t>Si virtualisé :</w:t>
      </w:r>
    </w:p>
    <w:p w:rsidR="009962E7" w:rsidRDefault="009962E7" w:rsidP="009962E7">
      <w:pPr>
        <w:pStyle w:val="Paragraphedeliste"/>
        <w:numPr>
          <w:ilvl w:val="0"/>
          <w:numId w:val="24"/>
        </w:numPr>
      </w:pPr>
      <w:r>
        <w:t>Installez les VMware Tools</w:t>
      </w:r>
      <w:r w:rsidR="004E1403">
        <w:t xml:space="preserve"> sans l'optio</w:t>
      </w:r>
      <w:r w:rsidR="00E153CD">
        <w:t xml:space="preserve">n VSS si </w:t>
      </w:r>
      <w:r w:rsidR="004E1403">
        <w:t xml:space="preserve">Data Recovery </w:t>
      </w:r>
      <w:r w:rsidR="00E153CD">
        <w:t>est utilisé</w:t>
      </w:r>
      <w:r w:rsidR="00D74B61">
        <w:t xml:space="preserve">, modifiez si nécessaire les options régionales </w:t>
      </w:r>
      <w:r w:rsidR="00C71244">
        <w:t xml:space="preserve">(Language for non-Unicode programs) </w:t>
      </w:r>
      <w:r w:rsidR="00D74B61">
        <w:t>afin que les outils soient installés dans la langue du serveur</w:t>
      </w:r>
    </w:p>
    <w:p w:rsidR="009962E7" w:rsidRPr="00442853" w:rsidRDefault="009962E7" w:rsidP="009962E7">
      <w:pPr>
        <w:ind w:left="360"/>
        <w:rPr>
          <w:u w:val="single"/>
        </w:rPr>
      </w:pPr>
      <w:r w:rsidRPr="00442853">
        <w:rPr>
          <w:u w:val="single"/>
        </w:rPr>
        <w:lastRenderedPageBreak/>
        <w:t xml:space="preserve">Si </w:t>
      </w:r>
      <w:r>
        <w:rPr>
          <w:u w:val="single"/>
        </w:rPr>
        <w:t>hors du domaine</w:t>
      </w:r>
      <w:r w:rsidR="00651D67">
        <w:rPr>
          <w:u w:val="single"/>
        </w:rPr>
        <w:t xml:space="preserve"> ou s'il n'y a pas les GPO standard</w:t>
      </w:r>
      <w:r w:rsidRPr="00442853">
        <w:rPr>
          <w:u w:val="single"/>
        </w:rPr>
        <w:t> :</w:t>
      </w:r>
    </w:p>
    <w:p w:rsidR="009962E7" w:rsidRDefault="009962E7" w:rsidP="009962E7">
      <w:pPr>
        <w:pStyle w:val="Paragraphedeliste"/>
        <w:numPr>
          <w:ilvl w:val="0"/>
          <w:numId w:val="24"/>
        </w:numPr>
      </w:pPr>
      <w:r>
        <w:t>Configurez la stratégie de mise à jour Windows</w:t>
      </w:r>
    </w:p>
    <w:p w:rsidR="00651D67" w:rsidRDefault="00651D67" w:rsidP="009962E7">
      <w:pPr>
        <w:pStyle w:val="Paragraphedeliste"/>
        <w:numPr>
          <w:ilvl w:val="0"/>
          <w:numId w:val="24"/>
        </w:numPr>
      </w:pPr>
      <w:r>
        <w:t>Configurez les exceptions du pare-feu si nécessaire</w:t>
      </w:r>
      <w:r w:rsidR="00D4018F">
        <w:t xml:space="preserve"> dont :</w:t>
      </w:r>
    </w:p>
    <w:p w:rsidR="00D4018F" w:rsidRPr="00D4018F" w:rsidRDefault="00D4018F" w:rsidP="00D4018F">
      <w:pPr>
        <w:pStyle w:val="Paragraphedeliste"/>
        <w:numPr>
          <w:ilvl w:val="1"/>
          <w:numId w:val="24"/>
        </w:numPr>
        <w:rPr>
          <w:lang w:val="en-US"/>
        </w:rPr>
      </w:pPr>
      <w:r w:rsidRPr="00D4018F">
        <w:rPr>
          <w:lang w:val="en-US"/>
        </w:rPr>
        <w:t xml:space="preserve">ESET NOD32 Admin TCP / </w:t>
      </w:r>
      <w:r>
        <w:rPr>
          <w:lang w:val="en-US"/>
        </w:rPr>
        <w:t xml:space="preserve">Port 2222 TCP / </w:t>
      </w:r>
      <w:r w:rsidRPr="00D4018F">
        <w:rPr>
          <w:lang w:val="en-US"/>
        </w:rPr>
        <w:t xml:space="preserve">All </w:t>
      </w:r>
      <w:r>
        <w:rPr>
          <w:lang w:val="en-US"/>
        </w:rPr>
        <w:t xml:space="preserve">profiles </w:t>
      </w:r>
      <w:r w:rsidRPr="00D4018F">
        <w:rPr>
          <w:lang w:val="en-US"/>
        </w:rPr>
        <w:t>/ Allow</w:t>
      </w:r>
    </w:p>
    <w:p w:rsidR="00D4018F" w:rsidRPr="00D4018F" w:rsidRDefault="00D4018F" w:rsidP="00D4018F">
      <w:pPr>
        <w:pStyle w:val="Paragraphedeliste"/>
        <w:numPr>
          <w:ilvl w:val="1"/>
          <w:numId w:val="24"/>
        </w:numPr>
        <w:rPr>
          <w:lang w:val="en-US"/>
        </w:rPr>
      </w:pPr>
      <w:r w:rsidRPr="00D4018F">
        <w:rPr>
          <w:lang w:val="en-US"/>
        </w:rPr>
        <w:t xml:space="preserve">ESET NOD32 Admin UDP / </w:t>
      </w:r>
      <w:r>
        <w:rPr>
          <w:lang w:val="en-US"/>
        </w:rPr>
        <w:t xml:space="preserve">Port 2222 UDP / </w:t>
      </w:r>
      <w:r w:rsidRPr="00D4018F">
        <w:rPr>
          <w:lang w:val="en-US"/>
        </w:rPr>
        <w:t xml:space="preserve">All </w:t>
      </w:r>
      <w:r>
        <w:rPr>
          <w:lang w:val="en-US"/>
        </w:rPr>
        <w:t xml:space="preserve">profiles </w:t>
      </w:r>
      <w:r w:rsidRPr="00D4018F">
        <w:rPr>
          <w:lang w:val="en-US"/>
        </w:rPr>
        <w:t>/ Allow</w:t>
      </w:r>
    </w:p>
    <w:p w:rsidR="00D4018F" w:rsidRDefault="00D4018F" w:rsidP="00D4018F">
      <w:pPr>
        <w:pStyle w:val="Paragraphedeliste"/>
        <w:numPr>
          <w:ilvl w:val="1"/>
          <w:numId w:val="24"/>
        </w:numPr>
        <w:rPr>
          <w:lang w:val="en-US"/>
        </w:rPr>
      </w:pPr>
      <w:r w:rsidRPr="00D4018F">
        <w:rPr>
          <w:lang w:val="en-US"/>
        </w:rPr>
        <w:t>File and Printer Sharing (Echo Request - ICMPv4-In)</w:t>
      </w:r>
      <w:r>
        <w:rPr>
          <w:lang w:val="en-US"/>
        </w:rPr>
        <w:t xml:space="preserve"> / All profiles / Allow</w:t>
      </w:r>
    </w:p>
    <w:p w:rsidR="00DC240F" w:rsidRPr="00D4018F" w:rsidRDefault="00DC240F" w:rsidP="00DC240F">
      <w:pPr>
        <w:pStyle w:val="Paragraphedeliste"/>
        <w:numPr>
          <w:ilvl w:val="1"/>
          <w:numId w:val="24"/>
        </w:numPr>
        <w:rPr>
          <w:lang w:val="en-US"/>
        </w:rPr>
      </w:pPr>
      <w:r w:rsidRPr="00DC240F">
        <w:rPr>
          <w:lang w:val="en-US"/>
        </w:rPr>
        <w:t>Remote Desktop (TCP-In)</w:t>
      </w:r>
      <w:r>
        <w:rPr>
          <w:lang w:val="en-US"/>
        </w:rPr>
        <w:t xml:space="preserve"> / All profiles / Allow</w:t>
      </w:r>
    </w:p>
    <w:p w:rsidR="00651D67" w:rsidRDefault="00651D67" w:rsidP="009962E7">
      <w:pPr>
        <w:pStyle w:val="Paragraphedeliste"/>
        <w:numPr>
          <w:ilvl w:val="0"/>
          <w:numId w:val="24"/>
        </w:numPr>
      </w:pPr>
      <w:r>
        <w:t>Activez le contrôle du bureau à distance en mode NLA</w:t>
      </w:r>
    </w:p>
    <w:p w:rsidR="00266B9D" w:rsidRDefault="00266B9D" w:rsidP="00266B9D">
      <w:pPr>
        <w:pStyle w:val="Paragraphedeliste"/>
        <w:numPr>
          <w:ilvl w:val="0"/>
          <w:numId w:val="24"/>
        </w:numPr>
      </w:pPr>
      <w:r>
        <w:t xml:space="preserve">Ouvrez </w:t>
      </w:r>
      <w:r w:rsidRPr="00266B9D">
        <w:t>Remote Desktop Session Host Configuration</w:t>
      </w:r>
    </w:p>
    <w:p w:rsidR="00266B9D" w:rsidRDefault="00266B9D" w:rsidP="00266B9D">
      <w:pPr>
        <w:pStyle w:val="Paragraphedeliste"/>
        <w:numPr>
          <w:ilvl w:val="1"/>
          <w:numId w:val="24"/>
        </w:numPr>
      </w:pPr>
      <w:r>
        <w:t>Security layer : SSL (TLS 1.0)</w:t>
      </w:r>
    </w:p>
    <w:p w:rsidR="00266B9D" w:rsidRDefault="00266B9D" w:rsidP="00266B9D">
      <w:pPr>
        <w:pStyle w:val="Paragraphedeliste"/>
        <w:numPr>
          <w:ilvl w:val="1"/>
          <w:numId w:val="24"/>
        </w:numPr>
      </w:pPr>
      <w:r>
        <w:t>Encryption level : High</w:t>
      </w:r>
    </w:p>
    <w:p w:rsidR="00266B9D" w:rsidRPr="00266B9D" w:rsidRDefault="00266B9D" w:rsidP="00266B9D">
      <w:pPr>
        <w:pStyle w:val="Paragraphedeliste"/>
        <w:numPr>
          <w:ilvl w:val="1"/>
          <w:numId w:val="24"/>
        </w:numPr>
        <w:rPr>
          <w:lang w:val="en-US"/>
        </w:rPr>
      </w:pPr>
      <w:r w:rsidRPr="00266B9D">
        <w:rPr>
          <w:lang w:val="en-US"/>
        </w:rPr>
        <w:t xml:space="preserve">Restrict each user to a single session : </w:t>
      </w:r>
      <w:r>
        <w:rPr>
          <w:lang w:val="en-US"/>
        </w:rPr>
        <w:t>Disabled</w:t>
      </w:r>
    </w:p>
    <w:p w:rsidR="00651D67" w:rsidRDefault="00651D67" w:rsidP="009962E7">
      <w:pPr>
        <w:pStyle w:val="Paragraphedeliste"/>
        <w:numPr>
          <w:ilvl w:val="0"/>
          <w:numId w:val="24"/>
        </w:numPr>
      </w:pPr>
      <w:r>
        <w:t>Modifiez la clé de registre suivante afin de corriger le paramétrage IPv6</w:t>
      </w:r>
    </w:p>
    <w:p w:rsidR="00651D67" w:rsidRDefault="00651D67" w:rsidP="00651D67">
      <w:pPr>
        <w:pStyle w:val="Paragraphedeliste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Chemin : </w:t>
      </w:r>
      <w:r w:rsidRPr="00651D67">
        <w:rPr>
          <w:lang w:val="en-US"/>
        </w:rPr>
        <w:t>H</w:t>
      </w:r>
      <w:r>
        <w:rPr>
          <w:lang w:val="en-US"/>
        </w:rPr>
        <w:t>KLM\</w:t>
      </w:r>
      <w:r w:rsidRPr="00651D67">
        <w:rPr>
          <w:lang w:val="en-US"/>
        </w:rPr>
        <w:t>SYSTEM\CurrentControlSet\services\TCPIP6\Parameters</w:t>
      </w:r>
    </w:p>
    <w:p w:rsidR="00651D67" w:rsidRDefault="00651D67" w:rsidP="00651D67">
      <w:pPr>
        <w:pStyle w:val="Paragraphedeliste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Clé : </w:t>
      </w:r>
      <w:r w:rsidRPr="00651D67">
        <w:rPr>
          <w:lang w:val="en-US"/>
        </w:rPr>
        <w:t>DisabledComponents</w:t>
      </w:r>
    </w:p>
    <w:p w:rsidR="00651D67" w:rsidRDefault="00651D67" w:rsidP="00651D67">
      <w:pPr>
        <w:pStyle w:val="Paragraphedeliste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Type : </w:t>
      </w:r>
      <w:r w:rsidRPr="00651D67">
        <w:rPr>
          <w:lang w:val="en-US"/>
        </w:rPr>
        <w:t>REG_DWORD</w:t>
      </w:r>
    </w:p>
    <w:p w:rsidR="00651D67" w:rsidRPr="00651D67" w:rsidRDefault="00651D67" w:rsidP="00651D67">
      <w:pPr>
        <w:pStyle w:val="Paragraphedeliste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Valeur : </w:t>
      </w:r>
      <w:r w:rsidRPr="00651D67">
        <w:rPr>
          <w:lang w:val="en-US"/>
        </w:rPr>
        <w:t>0x20 (32)</w:t>
      </w:r>
    </w:p>
    <w:p w:rsidR="00AE72BD" w:rsidRDefault="00C43D87" w:rsidP="00AE72BD">
      <w:pPr>
        <w:pStyle w:val="Titre2"/>
      </w:pPr>
      <w:r>
        <w:t>Depuis un template VMware</w:t>
      </w:r>
    </w:p>
    <w:p w:rsidR="00872822" w:rsidRDefault="00872822" w:rsidP="00AE72BD">
      <w:pPr>
        <w:pStyle w:val="Paragraphedeliste"/>
        <w:numPr>
          <w:ilvl w:val="0"/>
          <w:numId w:val="25"/>
        </w:numPr>
      </w:pPr>
      <w:r>
        <w:t>Générez la machine depuis un template VMware</w:t>
      </w:r>
    </w:p>
    <w:p w:rsidR="00EF287C" w:rsidRDefault="00EF287C" w:rsidP="00AE72BD">
      <w:pPr>
        <w:pStyle w:val="Paragraphedeliste"/>
        <w:numPr>
          <w:ilvl w:val="0"/>
          <w:numId w:val="25"/>
        </w:numPr>
      </w:pPr>
      <w:r>
        <w:t>Définissez les besoin en vCPU, en RAM, en disque, …</w:t>
      </w:r>
    </w:p>
    <w:p w:rsidR="00AE72BD" w:rsidRDefault="00AE72BD" w:rsidP="00AE72BD">
      <w:pPr>
        <w:pStyle w:val="Paragraphedeliste"/>
        <w:numPr>
          <w:ilvl w:val="0"/>
          <w:numId w:val="25"/>
        </w:numPr>
      </w:pPr>
      <w:r>
        <w:t>Activez la version de Windows</w:t>
      </w:r>
    </w:p>
    <w:p w:rsidR="002C4FDE" w:rsidRDefault="002C4FDE" w:rsidP="00AE72BD">
      <w:pPr>
        <w:pStyle w:val="Paragraphedeliste"/>
        <w:numPr>
          <w:ilvl w:val="0"/>
          <w:numId w:val="25"/>
        </w:numPr>
      </w:pPr>
      <w:r>
        <w:t>Effectuez les mises à jour Windows</w:t>
      </w:r>
    </w:p>
    <w:p w:rsidR="007C3EAF" w:rsidRDefault="007C3EAF" w:rsidP="007C3EAF">
      <w:pPr>
        <w:pStyle w:val="Paragraphedeliste"/>
        <w:numPr>
          <w:ilvl w:val="0"/>
          <w:numId w:val="25"/>
        </w:numPr>
      </w:pPr>
      <w:r>
        <w:t>Définissez une défragmentation automatique tous les dimanches à 09:00 (si plusieurs serveurs sont virtualisés, les avancer respectivement de 1h chacun)</w:t>
      </w:r>
    </w:p>
    <w:p w:rsidR="00AE72BD" w:rsidRDefault="00AE72BD" w:rsidP="00AE72BD">
      <w:pPr>
        <w:pStyle w:val="Paragraphedeliste"/>
        <w:numPr>
          <w:ilvl w:val="0"/>
          <w:numId w:val="25"/>
        </w:numPr>
      </w:pPr>
      <w:r>
        <w:t>Définissez l'adressage réseau et désactivez le protocole IPv6, renommez la carte réseau</w:t>
      </w:r>
      <w:r w:rsidR="002C4FDE">
        <w:t>, changez le nom du serveur</w:t>
      </w:r>
    </w:p>
    <w:p w:rsidR="00005D1A" w:rsidRDefault="00005D1A" w:rsidP="00005D1A">
      <w:pPr>
        <w:pStyle w:val="Paragraphedeliste"/>
        <w:numPr>
          <w:ilvl w:val="0"/>
          <w:numId w:val="25"/>
        </w:numPr>
      </w:pPr>
      <w:r>
        <w:t>Déployez l'anti-virus (+exceptions) si nécessaire</w:t>
      </w:r>
    </w:p>
    <w:p w:rsidR="00005D1A" w:rsidRDefault="00005D1A" w:rsidP="00005D1A">
      <w:pPr>
        <w:pStyle w:val="Paragraphedeliste"/>
        <w:numPr>
          <w:ilvl w:val="0"/>
          <w:numId w:val="25"/>
        </w:numPr>
      </w:pPr>
      <w:r>
        <w:t>Ajoutez la machine dans le régime de sauvegarde</w:t>
      </w:r>
    </w:p>
    <w:p w:rsidR="009962E7" w:rsidRDefault="009962E7" w:rsidP="009962E7"/>
    <w:sectPr w:rsidR="009962E7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96" w:rsidRDefault="00C42096" w:rsidP="00F22663">
      <w:pPr>
        <w:spacing w:after="0" w:line="240" w:lineRule="auto"/>
      </w:pPr>
      <w:r>
        <w:separator/>
      </w:r>
    </w:p>
  </w:endnote>
  <w:endnote w:type="continuationSeparator" w:id="0">
    <w:p w:rsidR="00C42096" w:rsidRDefault="00C42096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D99" w:rsidRDefault="008B799E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252D99">
      <w:rPr>
        <w:rFonts w:asciiTheme="majorHAnsi" w:eastAsiaTheme="majorEastAsia" w:hAnsiTheme="majorHAnsi" w:cstheme="majorBidi"/>
        <w:lang w:val="fr-FR"/>
      </w:rPr>
      <w:t xml:space="preserve">Page </w:t>
    </w:r>
    <w:r w:rsidR="00252D99">
      <w:rPr>
        <w:rFonts w:eastAsiaTheme="minorEastAsia"/>
      </w:rPr>
      <w:fldChar w:fldCharType="begin"/>
    </w:r>
    <w:r w:rsidR="00252D99">
      <w:instrText>PAGE   \* MERGEFORMAT</w:instrText>
    </w:r>
    <w:r w:rsidR="00252D99">
      <w:rPr>
        <w:rFonts w:eastAsiaTheme="minorEastAsia"/>
      </w:rPr>
      <w:fldChar w:fldCharType="separate"/>
    </w:r>
    <w:r w:rsidR="00F93C49" w:rsidRPr="00F93C49">
      <w:rPr>
        <w:rFonts w:asciiTheme="majorHAnsi" w:eastAsiaTheme="majorEastAsia" w:hAnsiTheme="majorHAnsi" w:cstheme="majorBidi"/>
        <w:noProof/>
        <w:lang w:val="fr-FR"/>
      </w:rPr>
      <w:t>1</w:t>
    </w:r>
    <w:r w:rsidR="00252D99">
      <w:rPr>
        <w:rFonts w:asciiTheme="majorHAnsi" w:eastAsiaTheme="majorEastAsia" w:hAnsiTheme="majorHAnsi" w:cstheme="majorBidi"/>
      </w:rPr>
      <w:fldChar w:fldCharType="end"/>
    </w:r>
    <w:r w:rsidR="00252D99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D22EFE2" wp14:editId="7059A29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252D9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C0686E" wp14:editId="2573267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252D9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88424" wp14:editId="6F12472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252D99">
      <w:rPr>
        <w:rFonts w:asciiTheme="majorHAnsi" w:eastAsiaTheme="majorEastAsia" w:hAnsiTheme="majorHAnsi" w:cstheme="majorBidi"/>
      </w:rPr>
      <w:t>/</w:t>
    </w:r>
    <w:r w:rsidR="00252D99">
      <w:rPr>
        <w:rFonts w:asciiTheme="majorHAnsi" w:eastAsiaTheme="majorEastAsia" w:hAnsiTheme="majorHAnsi" w:cstheme="majorBidi"/>
      </w:rPr>
      <w:fldChar w:fldCharType="begin"/>
    </w:r>
    <w:r w:rsidR="00252D99">
      <w:rPr>
        <w:rFonts w:asciiTheme="majorHAnsi" w:eastAsiaTheme="majorEastAsia" w:hAnsiTheme="majorHAnsi" w:cstheme="majorBidi"/>
      </w:rPr>
      <w:instrText xml:space="preserve"> NUMPAGES   \* MERGEFORMAT </w:instrText>
    </w:r>
    <w:r w:rsidR="00252D99">
      <w:rPr>
        <w:rFonts w:asciiTheme="majorHAnsi" w:eastAsiaTheme="majorEastAsia" w:hAnsiTheme="majorHAnsi" w:cstheme="majorBidi"/>
      </w:rPr>
      <w:fldChar w:fldCharType="separate"/>
    </w:r>
    <w:r w:rsidR="00F93C49">
      <w:rPr>
        <w:rFonts w:asciiTheme="majorHAnsi" w:eastAsiaTheme="majorEastAsia" w:hAnsiTheme="majorHAnsi" w:cstheme="majorBidi"/>
        <w:noProof/>
      </w:rPr>
      <w:t>3</w:t>
    </w:r>
    <w:r w:rsidR="00252D99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96" w:rsidRDefault="00C42096" w:rsidP="00F22663">
      <w:pPr>
        <w:spacing w:after="0" w:line="240" w:lineRule="auto"/>
      </w:pPr>
      <w:r>
        <w:separator/>
      </w:r>
    </w:p>
  </w:footnote>
  <w:footnote w:type="continuationSeparator" w:id="0">
    <w:p w:rsidR="00C42096" w:rsidRDefault="00C42096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252D9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52D99" w:rsidRDefault="00C43D87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3D8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des serveurs Windows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52D99" w:rsidRDefault="00252D99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252D99" w:rsidRDefault="00252D9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22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6"/>
  </w:num>
  <w:num w:numId="12">
    <w:abstractNumId w:val="20"/>
  </w:num>
  <w:num w:numId="13">
    <w:abstractNumId w:val="7"/>
  </w:num>
  <w:num w:numId="14">
    <w:abstractNumId w:val="11"/>
  </w:num>
  <w:num w:numId="15">
    <w:abstractNumId w:val="0"/>
  </w:num>
  <w:num w:numId="16">
    <w:abstractNumId w:val="23"/>
  </w:num>
  <w:num w:numId="17">
    <w:abstractNumId w:val="5"/>
  </w:num>
  <w:num w:numId="18">
    <w:abstractNumId w:val="19"/>
  </w:num>
  <w:num w:numId="19">
    <w:abstractNumId w:val="6"/>
  </w:num>
  <w:num w:numId="20">
    <w:abstractNumId w:val="9"/>
  </w:num>
  <w:num w:numId="21">
    <w:abstractNumId w:val="4"/>
  </w:num>
  <w:num w:numId="22">
    <w:abstractNumId w:val="21"/>
  </w:num>
  <w:num w:numId="23">
    <w:abstractNumId w:val="3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5D1A"/>
    <w:rsid w:val="00012F72"/>
    <w:rsid w:val="000215BD"/>
    <w:rsid w:val="00024675"/>
    <w:rsid w:val="00030761"/>
    <w:rsid w:val="00034131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54041"/>
    <w:rsid w:val="00163DFF"/>
    <w:rsid w:val="00181A87"/>
    <w:rsid w:val="001856B5"/>
    <w:rsid w:val="0018602B"/>
    <w:rsid w:val="00187189"/>
    <w:rsid w:val="001939F0"/>
    <w:rsid w:val="001A0A2A"/>
    <w:rsid w:val="001A2444"/>
    <w:rsid w:val="001C12E1"/>
    <w:rsid w:val="001C457B"/>
    <w:rsid w:val="001C749C"/>
    <w:rsid w:val="001D13FB"/>
    <w:rsid w:val="001D1F06"/>
    <w:rsid w:val="001D395B"/>
    <w:rsid w:val="001D4251"/>
    <w:rsid w:val="001D4383"/>
    <w:rsid w:val="001D60D3"/>
    <w:rsid w:val="001D70D7"/>
    <w:rsid w:val="001F47A8"/>
    <w:rsid w:val="00200EBA"/>
    <w:rsid w:val="00201909"/>
    <w:rsid w:val="00206E40"/>
    <w:rsid w:val="00211806"/>
    <w:rsid w:val="00221751"/>
    <w:rsid w:val="00225420"/>
    <w:rsid w:val="002310AE"/>
    <w:rsid w:val="00232021"/>
    <w:rsid w:val="002400EF"/>
    <w:rsid w:val="00242D02"/>
    <w:rsid w:val="00246451"/>
    <w:rsid w:val="00252D99"/>
    <w:rsid w:val="002534D9"/>
    <w:rsid w:val="002544DA"/>
    <w:rsid w:val="00262B5E"/>
    <w:rsid w:val="00266B9D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C4FDE"/>
    <w:rsid w:val="002D0D50"/>
    <w:rsid w:val="002D0D9E"/>
    <w:rsid w:val="002E38F4"/>
    <w:rsid w:val="002E4E11"/>
    <w:rsid w:val="002F1364"/>
    <w:rsid w:val="002F6390"/>
    <w:rsid w:val="002F68F7"/>
    <w:rsid w:val="003028D9"/>
    <w:rsid w:val="003041D2"/>
    <w:rsid w:val="00317729"/>
    <w:rsid w:val="00325B2C"/>
    <w:rsid w:val="00325E37"/>
    <w:rsid w:val="003304F9"/>
    <w:rsid w:val="00333B39"/>
    <w:rsid w:val="0033514C"/>
    <w:rsid w:val="003370A7"/>
    <w:rsid w:val="003463ED"/>
    <w:rsid w:val="00353F3B"/>
    <w:rsid w:val="00355385"/>
    <w:rsid w:val="003851F1"/>
    <w:rsid w:val="00387999"/>
    <w:rsid w:val="00390A53"/>
    <w:rsid w:val="00392422"/>
    <w:rsid w:val="003929A4"/>
    <w:rsid w:val="00394DF5"/>
    <w:rsid w:val="00395049"/>
    <w:rsid w:val="003A097F"/>
    <w:rsid w:val="003A35E6"/>
    <w:rsid w:val="003B7999"/>
    <w:rsid w:val="003C6491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82F1C"/>
    <w:rsid w:val="0048607A"/>
    <w:rsid w:val="004A1F28"/>
    <w:rsid w:val="004A2AF4"/>
    <w:rsid w:val="004A5D83"/>
    <w:rsid w:val="004B692D"/>
    <w:rsid w:val="004C2E77"/>
    <w:rsid w:val="004D44B3"/>
    <w:rsid w:val="004D7DF3"/>
    <w:rsid w:val="004E1403"/>
    <w:rsid w:val="004E37DF"/>
    <w:rsid w:val="004F0A7B"/>
    <w:rsid w:val="004F6AC0"/>
    <w:rsid w:val="004F6E2A"/>
    <w:rsid w:val="0050088E"/>
    <w:rsid w:val="00502393"/>
    <w:rsid w:val="00502741"/>
    <w:rsid w:val="005108B1"/>
    <w:rsid w:val="00512039"/>
    <w:rsid w:val="00515B06"/>
    <w:rsid w:val="0052498B"/>
    <w:rsid w:val="005259ED"/>
    <w:rsid w:val="00526EAB"/>
    <w:rsid w:val="00545628"/>
    <w:rsid w:val="00556A3E"/>
    <w:rsid w:val="00565288"/>
    <w:rsid w:val="00567D58"/>
    <w:rsid w:val="005834AD"/>
    <w:rsid w:val="00584A2F"/>
    <w:rsid w:val="00596C41"/>
    <w:rsid w:val="005A39B4"/>
    <w:rsid w:val="005A4258"/>
    <w:rsid w:val="005B0484"/>
    <w:rsid w:val="005C018C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254D"/>
    <w:rsid w:val="005F7C42"/>
    <w:rsid w:val="00600A53"/>
    <w:rsid w:val="00600BBD"/>
    <w:rsid w:val="00600DC8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50D7E"/>
    <w:rsid w:val="00651D67"/>
    <w:rsid w:val="00654849"/>
    <w:rsid w:val="006649AE"/>
    <w:rsid w:val="00665166"/>
    <w:rsid w:val="006C1F84"/>
    <w:rsid w:val="006C24D8"/>
    <w:rsid w:val="006D0C3D"/>
    <w:rsid w:val="006D0E63"/>
    <w:rsid w:val="006D223F"/>
    <w:rsid w:val="006E0E6D"/>
    <w:rsid w:val="006E388B"/>
    <w:rsid w:val="006E7ABC"/>
    <w:rsid w:val="006F531A"/>
    <w:rsid w:val="00700CE1"/>
    <w:rsid w:val="00717F5E"/>
    <w:rsid w:val="00722A18"/>
    <w:rsid w:val="00723A53"/>
    <w:rsid w:val="00731485"/>
    <w:rsid w:val="00732F12"/>
    <w:rsid w:val="0073405B"/>
    <w:rsid w:val="00753CAF"/>
    <w:rsid w:val="007557B2"/>
    <w:rsid w:val="007617F5"/>
    <w:rsid w:val="00763BFD"/>
    <w:rsid w:val="00766A5F"/>
    <w:rsid w:val="007677A0"/>
    <w:rsid w:val="00767C3F"/>
    <w:rsid w:val="007828C7"/>
    <w:rsid w:val="00782A26"/>
    <w:rsid w:val="00785A9D"/>
    <w:rsid w:val="00787514"/>
    <w:rsid w:val="007A15B9"/>
    <w:rsid w:val="007A2D28"/>
    <w:rsid w:val="007A5CD3"/>
    <w:rsid w:val="007A62B5"/>
    <w:rsid w:val="007A6F28"/>
    <w:rsid w:val="007B58C5"/>
    <w:rsid w:val="007C0D65"/>
    <w:rsid w:val="007C16B5"/>
    <w:rsid w:val="007C3EAF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4041A"/>
    <w:rsid w:val="008409E1"/>
    <w:rsid w:val="00850DFE"/>
    <w:rsid w:val="00855134"/>
    <w:rsid w:val="00862939"/>
    <w:rsid w:val="00872822"/>
    <w:rsid w:val="00876671"/>
    <w:rsid w:val="00877BD0"/>
    <w:rsid w:val="00882153"/>
    <w:rsid w:val="008A4719"/>
    <w:rsid w:val="008B4CB3"/>
    <w:rsid w:val="008B7231"/>
    <w:rsid w:val="008B799E"/>
    <w:rsid w:val="008C0F41"/>
    <w:rsid w:val="008C2789"/>
    <w:rsid w:val="008C37BF"/>
    <w:rsid w:val="008D013B"/>
    <w:rsid w:val="008D0781"/>
    <w:rsid w:val="008D3F6C"/>
    <w:rsid w:val="008E0484"/>
    <w:rsid w:val="008E7162"/>
    <w:rsid w:val="008F7828"/>
    <w:rsid w:val="00902198"/>
    <w:rsid w:val="00902859"/>
    <w:rsid w:val="00906135"/>
    <w:rsid w:val="009223A7"/>
    <w:rsid w:val="009223E0"/>
    <w:rsid w:val="0092408B"/>
    <w:rsid w:val="00926DA0"/>
    <w:rsid w:val="00940008"/>
    <w:rsid w:val="00941A18"/>
    <w:rsid w:val="00945655"/>
    <w:rsid w:val="00947F66"/>
    <w:rsid w:val="009515A3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87890"/>
    <w:rsid w:val="00991493"/>
    <w:rsid w:val="00992040"/>
    <w:rsid w:val="009962E7"/>
    <w:rsid w:val="009A2C89"/>
    <w:rsid w:val="009D24B9"/>
    <w:rsid w:val="009D2B1B"/>
    <w:rsid w:val="009E6457"/>
    <w:rsid w:val="009F1A9C"/>
    <w:rsid w:val="00A31DCA"/>
    <w:rsid w:val="00A351EB"/>
    <w:rsid w:val="00A41CE7"/>
    <w:rsid w:val="00A4704C"/>
    <w:rsid w:val="00A474AD"/>
    <w:rsid w:val="00A5396E"/>
    <w:rsid w:val="00A56503"/>
    <w:rsid w:val="00A674C0"/>
    <w:rsid w:val="00A74BF5"/>
    <w:rsid w:val="00A77BB1"/>
    <w:rsid w:val="00A93C5A"/>
    <w:rsid w:val="00AA1AA7"/>
    <w:rsid w:val="00AD681E"/>
    <w:rsid w:val="00AE1994"/>
    <w:rsid w:val="00AE72BD"/>
    <w:rsid w:val="00AF1806"/>
    <w:rsid w:val="00AF1B20"/>
    <w:rsid w:val="00B1671B"/>
    <w:rsid w:val="00B241A6"/>
    <w:rsid w:val="00B25146"/>
    <w:rsid w:val="00B345F7"/>
    <w:rsid w:val="00B5040A"/>
    <w:rsid w:val="00B53B26"/>
    <w:rsid w:val="00B7203A"/>
    <w:rsid w:val="00B76265"/>
    <w:rsid w:val="00B762FA"/>
    <w:rsid w:val="00B76AF1"/>
    <w:rsid w:val="00B80E96"/>
    <w:rsid w:val="00B81BA9"/>
    <w:rsid w:val="00B95BC5"/>
    <w:rsid w:val="00BA0EE8"/>
    <w:rsid w:val="00BA26F5"/>
    <w:rsid w:val="00BA29A4"/>
    <w:rsid w:val="00BA5488"/>
    <w:rsid w:val="00BA74AE"/>
    <w:rsid w:val="00BC45DF"/>
    <w:rsid w:val="00BC4AFF"/>
    <w:rsid w:val="00BD2228"/>
    <w:rsid w:val="00BD32DE"/>
    <w:rsid w:val="00BD3B34"/>
    <w:rsid w:val="00BD6D3D"/>
    <w:rsid w:val="00BD6EB0"/>
    <w:rsid w:val="00BE02EA"/>
    <w:rsid w:val="00BE2478"/>
    <w:rsid w:val="00BE6CB7"/>
    <w:rsid w:val="00BF016F"/>
    <w:rsid w:val="00BF2EDC"/>
    <w:rsid w:val="00BF52DA"/>
    <w:rsid w:val="00C012CD"/>
    <w:rsid w:val="00C13F20"/>
    <w:rsid w:val="00C14765"/>
    <w:rsid w:val="00C23D60"/>
    <w:rsid w:val="00C27835"/>
    <w:rsid w:val="00C3038B"/>
    <w:rsid w:val="00C405A0"/>
    <w:rsid w:val="00C42023"/>
    <w:rsid w:val="00C42096"/>
    <w:rsid w:val="00C43598"/>
    <w:rsid w:val="00C43D87"/>
    <w:rsid w:val="00C46ABD"/>
    <w:rsid w:val="00C54252"/>
    <w:rsid w:val="00C64403"/>
    <w:rsid w:val="00C658B7"/>
    <w:rsid w:val="00C71244"/>
    <w:rsid w:val="00C806E4"/>
    <w:rsid w:val="00C8784A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D2256"/>
    <w:rsid w:val="00CE58E9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018F"/>
    <w:rsid w:val="00D46B56"/>
    <w:rsid w:val="00D5051B"/>
    <w:rsid w:val="00D50DEA"/>
    <w:rsid w:val="00D538AD"/>
    <w:rsid w:val="00D55EAE"/>
    <w:rsid w:val="00D57F89"/>
    <w:rsid w:val="00D664A3"/>
    <w:rsid w:val="00D7317B"/>
    <w:rsid w:val="00D74B61"/>
    <w:rsid w:val="00D82EA1"/>
    <w:rsid w:val="00D9023D"/>
    <w:rsid w:val="00D90A12"/>
    <w:rsid w:val="00D9234E"/>
    <w:rsid w:val="00D964E7"/>
    <w:rsid w:val="00DA58B0"/>
    <w:rsid w:val="00DA59E5"/>
    <w:rsid w:val="00DA6CDA"/>
    <w:rsid w:val="00DC240F"/>
    <w:rsid w:val="00DC304F"/>
    <w:rsid w:val="00DC5D85"/>
    <w:rsid w:val="00DD2607"/>
    <w:rsid w:val="00DD28C2"/>
    <w:rsid w:val="00DD39E7"/>
    <w:rsid w:val="00DD3CBB"/>
    <w:rsid w:val="00DD43EF"/>
    <w:rsid w:val="00DD6851"/>
    <w:rsid w:val="00DE767F"/>
    <w:rsid w:val="00DE7AF6"/>
    <w:rsid w:val="00DE7CB4"/>
    <w:rsid w:val="00DF349E"/>
    <w:rsid w:val="00DF3950"/>
    <w:rsid w:val="00DF7514"/>
    <w:rsid w:val="00E03C90"/>
    <w:rsid w:val="00E0426A"/>
    <w:rsid w:val="00E0640B"/>
    <w:rsid w:val="00E153CD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3D8F"/>
    <w:rsid w:val="00E55D96"/>
    <w:rsid w:val="00E6383D"/>
    <w:rsid w:val="00E6572A"/>
    <w:rsid w:val="00E65DAC"/>
    <w:rsid w:val="00E674A6"/>
    <w:rsid w:val="00E71C27"/>
    <w:rsid w:val="00E80E50"/>
    <w:rsid w:val="00E828E7"/>
    <w:rsid w:val="00E8353E"/>
    <w:rsid w:val="00EA655A"/>
    <w:rsid w:val="00EB2DED"/>
    <w:rsid w:val="00EB52A4"/>
    <w:rsid w:val="00EB55CF"/>
    <w:rsid w:val="00EC37A8"/>
    <w:rsid w:val="00EC4880"/>
    <w:rsid w:val="00ED00EE"/>
    <w:rsid w:val="00EE3DAE"/>
    <w:rsid w:val="00EE46CE"/>
    <w:rsid w:val="00EF287C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596A"/>
    <w:rsid w:val="00F37CA1"/>
    <w:rsid w:val="00F44619"/>
    <w:rsid w:val="00F45FD3"/>
    <w:rsid w:val="00F566C0"/>
    <w:rsid w:val="00F61F70"/>
    <w:rsid w:val="00F63681"/>
    <w:rsid w:val="00F6492E"/>
    <w:rsid w:val="00F65A5D"/>
    <w:rsid w:val="00F72B3F"/>
    <w:rsid w:val="00F77700"/>
    <w:rsid w:val="00F926C0"/>
    <w:rsid w:val="00F93C49"/>
    <w:rsid w:val="00F961D3"/>
    <w:rsid w:val="00F9625B"/>
    <w:rsid w:val="00F9671A"/>
    <w:rsid w:val="00FA37B3"/>
    <w:rsid w:val="00FB124B"/>
    <w:rsid w:val="00FB138A"/>
    <w:rsid w:val="00FB5D8A"/>
    <w:rsid w:val="00FD0134"/>
    <w:rsid w:val="00FD0175"/>
    <w:rsid w:val="00FD15AA"/>
    <w:rsid w:val="00FE4AAC"/>
    <w:rsid w:val="00FE7CEB"/>
    <w:rsid w:val="00FF08D2"/>
    <w:rsid w:val="00FF70A6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848729-2058-481F-A6A2-3992202A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des serveurs (HW + OS)</vt:lpstr>
    </vt:vector>
  </TitlesOfParts>
  <Company>BMC SSI SA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des serveurs Windows</dc:title>
  <dc:creator>Johan Aubry</dc:creator>
  <cp:lastModifiedBy>Flavio VALCESCHINI</cp:lastModifiedBy>
  <cp:revision>51</cp:revision>
  <cp:lastPrinted>2013-01-23T13:59:00Z</cp:lastPrinted>
  <dcterms:created xsi:type="dcterms:W3CDTF">2011-02-08T06:58:00Z</dcterms:created>
  <dcterms:modified xsi:type="dcterms:W3CDTF">2013-01-23T13:59:00Z</dcterms:modified>
</cp:coreProperties>
</file>