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B9F" w:rsidRDefault="0031304E">
      <w:pPr>
        <w:rPr>
          <w:lang w:val="es-ES_tradnl"/>
        </w:rPr>
      </w:pPr>
      <w:r>
        <w:rPr>
          <w:lang w:val="es-ES_tradnl"/>
        </w:rPr>
        <w:t>Glosario de términos</w:t>
      </w:r>
    </w:p>
    <w:p w:rsidR="0031304E" w:rsidRDefault="0031304E">
      <w:pPr>
        <w:rPr>
          <w:lang w:val="es-ES_tradnl"/>
        </w:rPr>
      </w:pPr>
    </w:p>
    <w:p w:rsidR="0031304E" w:rsidRDefault="0031304E">
      <w:r>
        <w:rPr>
          <w:lang w:val="es-ES_tradnl"/>
        </w:rPr>
        <w:t xml:space="preserve">Métodos de aprendizaje automático: </w:t>
      </w:r>
      <w:r>
        <w:t xml:space="preserve">es una rama de la </w:t>
      </w:r>
      <w:hyperlink r:id="rId4" w:tooltip="Inteligencia artificial" w:history="1">
        <w:r>
          <w:rPr>
            <w:rStyle w:val="Hipervnculo"/>
          </w:rPr>
          <w:t>inteligencia artificial</w:t>
        </w:r>
      </w:hyperlink>
      <w:r>
        <w:t xml:space="preserve"> cuyo objetivo es desarrollar técnicas que permitan a las computadoras </w:t>
      </w:r>
      <w:r>
        <w:rPr>
          <w:i/>
          <w:iCs/>
        </w:rPr>
        <w:t>aprender</w:t>
      </w:r>
      <w:r>
        <w:rPr>
          <w:i/>
          <w:iCs/>
        </w:rPr>
        <w:t xml:space="preserve">. </w:t>
      </w:r>
      <w:r w:rsidRPr="0031304E">
        <w:rPr>
          <w:iCs/>
        </w:rPr>
        <w:t>D</w:t>
      </w:r>
      <w:r>
        <w:t>ado un conjunto de ejemplos de entrenamiento</w:t>
      </w:r>
      <w:r>
        <w:t>, dichos métodos</w:t>
      </w:r>
      <w:r>
        <w:t xml:space="preserve"> infieren un modelo de las categorías en las que se agrupan los datos, de tal forma que se pueda asignar a nuevos ejemplos una o más categorías de manera automática mediante analogía de patrones en dicho modelo</w:t>
      </w:r>
      <w:r>
        <w:t>. Es un proceso de inducción del conocimiento.</w:t>
      </w:r>
    </w:p>
    <w:p w:rsidR="0031304E" w:rsidRDefault="0031304E">
      <w:r>
        <w:t xml:space="preserve">(2) Son </w:t>
      </w:r>
      <w:r>
        <w:t>métodos que</w:t>
      </w:r>
      <w:r>
        <w:t>,</w:t>
      </w:r>
      <w:r>
        <w:t xml:space="preserve"> dado un conjunto de ejemplos de entrenamiento</w:t>
      </w:r>
      <w:r>
        <w:t>,</w:t>
      </w:r>
      <w:r>
        <w:t xml:space="preserve"> infieren un modelo de las categorías en las que se agrupan los datos, de tal forma que se pueda asignar a nuevos ejemplos una o más categorías de manera automática mediante analogía de patrones en dicho modelo</w:t>
      </w:r>
      <w:r>
        <w:t>.</w:t>
      </w:r>
    </w:p>
    <w:p w:rsidR="0031304E" w:rsidRDefault="0031304E">
      <w:pPr>
        <w:rPr>
          <w:lang w:val="es-ES_tradnl"/>
        </w:rPr>
      </w:pPr>
      <w:hyperlink r:id="rId5" w:history="1">
        <w:r w:rsidRPr="002A10B6">
          <w:rPr>
            <w:rStyle w:val="Hipervnculo"/>
            <w:lang w:val="es-ES_tradnl"/>
          </w:rPr>
          <w:t>http://www.ejbi.org/en/ejbi/article/41-es-metodos-de-aprendizaje-automatico-para-el-descubrimiento-de-conocimiento-en-datos-medicos-sobre-arterosclerosis.html</w:t>
        </w:r>
      </w:hyperlink>
    </w:p>
    <w:p w:rsidR="0031304E" w:rsidRDefault="0031304E">
      <w:pPr>
        <w:rPr>
          <w:lang w:val="es-ES_tradnl"/>
        </w:rPr>
      </w:pPr>
      <w:r>
        <w:rPr>
          <w:lang w:val="es-ES_tradnl"/>
        </w:rPr>
        <w:t>Potenciales de acción:</w:t>
      </w:r>
    </w:p>
    <w:p w:rsidR="0031304E" w:rsidRDefault="0031304E">
      <w:r>
        <w:t xml:space="preserve">Un </w:t>
      </w:r>
      <w:r>
        <w:rPr>
          <w:b/>
          <w:bCs/>
        </w:rPr>
        <w:t>potencial de acción</w:t>
      </w:r>
      <w:r>
        <w:t xml:space="preserve">, también llamado </w:t>
      </w:r>
      <w:hyperlink r:id="rId6" w:tooltip="Impulso eléctrico (aún no redactado)" w:history="1">
        <w:r>
          <w:rPr>
            <w:rStyle w:val="Hipervnculo"/>
          </w:rPr>
          <w:t>impulso eléctrico</w:t>
        </w:r>
      </w:hyperlink>
      <w:r>
        <w:t xml:space="preserve">, es una </w:t>
      </w:r>
      <w:hyperlink r:id="rId7" w:tooltip="Despolarización" w:history="1">
        <w:r>
          <w:rPr>
            <w:rStyle w:val="Hipervnculo"/>
          </w:rPr>
          <w:t>onda de descarga eléctrica</w:t>
        </w:r>
      </w:hyperlink>
      <w:r>
        <w:t xml:space="preserve"> que viaja a lo largo de la </w:t>
      </w:r>
      <w:hyperlink r:id="rId8" w:tooltip="Membrana plasmática" w:history="1">
        <w:r>
          <w:rPr>
            <w:rStyle w:val="Hipervnculo"/>
          </w:rPr>
          <w:t>membrana celular</w:t>
        </w:r>
      </w:hyperlink>
      <w:r>
        <w:t xml:space="preserve"> modificando su </w:t>
      </w:r>
      <w:hyperlink r:id="rId9" w:tooltip="Potencial de membrana" w:history="1">
        <w:r>
          <w:rPr>
            <w:rStyle w:val="Hipervnculo"/>
          </w:rPr>
          <w:t>distribución de carga eléctrica</w:t>
        </w:r>
      </w:hyperlink>
      <w:r>
        <w:t xml:space="preserve">. Los potenciales de acción se utilizan en el cuerpo para llevar información entre unos </w:t>
      </w:r>
      <w:hyperlink r:id="rId10" w:tooltip="Tejido (biología)" w:history="1">
        <w:r>
          <w:rPr>
            <w:rStyle w:val="Hipervnculo"/>
          </w:rPr>
          <w:t>tejidos</w:t>
        </w:r>
      </w:hyperlink>
      <w:r>
        <w:t xml:space="preserve"> y otros, lo que hace que sean una característica </w:t>
      </w:r>
      <w:hyperlink r:id="rId11" w:tooltip="Nivel microscópico" w:history="1">
        <w:r>
          <w:rPr>
            <w:rStyle w:val="Hipervnculo"/>
          </w:rPr>
          <w:t>microscópica</w:t>
        </w:r>
      </w:hyperlink>
      <w:r>
        <w:t xml:space="preserve"> esencial para la </w:t>
      </w:r>
      <w:hyperlink r:id="rId12" w:tooltip="Vida" w:history="1">
        <w:r>
          <w:rPr>
            <w:rStyle w:val="Hipervnculo"/>
          </w:rPr>
          <w:t>vida</w:t>
        </w:r>
      </w:hyperlink>
      <w:r>
        <w:t xml:space="preserve"> de los seres vivos.</w:t>
      </w:r>
    </w:p>
    <w:p w:rsidR="0031304E" w:rsidRDefault="0031304E">
      <w:r>
        <w:t xml:space="preserve">Fuente; </w:t>
      </w:r>
      <w:hyperlink r:id="rId13" w:history="1">
        <w:r w:rsidRPr="002A10B6">
          <w:rPr>
            <w:rStyle w:val="Hipervnculo"/>
          </w:rPr>
          <w:t>https://es.wikipedia.org/wiki/Potencial_de_acci%C3%B3n</w:t>
        </w:r>
      </w:hyperlink>
    </w:p>
    <w:p w:rsidR="0031304E" w:rsidRDefault="0031304E"/>
    <w:p w:rsidR="0031304E" w:rsidRDefault="0031304E">
      <w:r>
        <w:t xml:space="preserve">Área </w:t>
      </w:r>
      <w:proofErr w:type="spellStart"/>
      <w:r>
        <w:t>Tegmental</w:t>
      </w:r>
      <w:proofErr w:type="spellEnd"/>
      <w:r>
        <w:t xml:space="preserve"> Ventral (VTA): </w:t>
      </w:r>
      <w:r w:rsidR="00820F3E">
        <w:t>se trata de</w:t>
      </w:r>
      <w:r>
        <w:t xml:space="preserve"> un grupo de neuronas localizadas cerca de la línea media del piso del </w:t>
      </w:r>
      <w:hyperlink r:id="rId14" w:tooltip="Mesencéfalo" w:history="1">
        <w:r>
          <w:rPr>
            <w:rStyle w:val="Hipervnculo"/>
          </w:rPr>
          <w:t>mesencéfalo</w:t>
        </w:r>
      </w:hyperlink>
      <w:r w:rsidR="00820F3E">
        <w:t xml:space="preserve">. </w:t>
      </w:r>
      <w:proofErr w:type="spellStart"/>
      <w:r w:rsidR="00820F3E">
        <w:t>El</w:t>
      </w:r>
      <w:proofErr w:type="spellEnd"/>
      <w:r w:rsidR="00820F3E">
        <w:t xml:space="preserve"> VTA</w:t>
      </w:r>
      <w:r>
        <w:t xml:space="preserve"> es el punto de origen donde se encuentran los cuerpos de las células </w:t>
      </w:r>
      <w:hyperlink r:id="rId15" w:tooltip="Dopaminérgica" w:history="1">
        <w:proofErr w:type="spellStart"/>
        <w:r>
          <w:rPr>
            <w:rStyle w:val="Hipervnculo"/>
          </w:rPr>
          <w:t>dopaminérgicas</w:t>
        </w:r>
        <w:proofErr w:type="spellEnd"/>
      </w:hyperlink>
      <w:r>
        <w:t xml:space="preserve"> del sistema </w:t>
      </w:r>
      <w:proofErr w:type="spellStart"/>
      <w:r>
        <w:t>dopaminérgico</w:t>
      </w:r>
      <w:proofErr w:type="spellEnd"/>
      <w:r>
        <w:t xml:space="preserve"> </w:t>
      </w:r>
      <w:proofErr w:type="spellStart"/>
      <w:r>
        <w:t>mesocorticolímbico</w:t>
      </w:r>
      <w:proofErr w:type="spellEnd"/>
      <w:r>
        <w:t>, y se encuentra ampliamente implicado en el sistema de recompensa natural del cerebro</w:t>
      </w:r>
      <w:r w:rsidR="00820F3E">
        <w:t>.</w:t>
      </w:r>
    </w:p>
    <w:p w:rsidR="00820F3E" w:rsidRDefault="00820F3E">
      <w:hyperlink r:id="rId16" w:history="1">
        <w:r w:rsidRPr="002A10B6">
          <w:rPr>
            <w:rStyle w:val="Hipervnculo"/>
          </w:rPr>
          <w:t>https://es.wikipedia.org/wiki/%C3%81rea_tegmental_ventral</w:t>
        </w:r>
      </w:hyperlink>
    </w:p>
    <w:p w:rsidR="00820F3E" w:rsidRDefault="00820F3E">
      <w:r>
        <w:t xml:space="preserve">Inervación </w:t>
      </w:r>
      <w:proofErr w:type="spellStart"/>
      <w:r>
        <w:t>dopaminérgica</w:t>
      </w:r>
      <w:proofErr w:type="spellEnd"/>
      <w:r>
        <w:t>: preguntarle al tutor</w:t>
      </w:r>
    </w:p>
    <w:p w:rsidR="00820F3E" w:rsidRDefault="00820F3E">
      <w:r>
        <w:t xml:space="preserve">C. </w:t>
      </w:r>
      <w:proofErr w:type="spellStart"/>
      <w:r>
        <w:t>Elegans</w:t>
      </w:r>
      <w:proofErr w:type="spellEnd"/>
      <w:r>
        <w:t xml:space="preserve">: </w:t>
      </w:r>
      <w:proofErr w:type="spellStart"/>
      <w:r>
        <w:rPr>
          <w:b/>
          <w:bCs/>
          <w:i/>
          <w:iCs/>
        </w:rPr>
        <w:t>Caenorhabditis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elegans</w:t>
      </w:r>
      <w:proofErr w:type="spellEnd"/>
      <w:r>
        <w:t xml:space="preserve"> es una </w:t>
      </w:r>
      <w:hyperlink r:id="rId17" w:tooltip="Especie" w:history="1">
        <w:r>
          <w:rPr>
            <w:rStyle w:val="Hipervnculo"/>
          </w:rPr>
          <w:t>especie</w:t>
        </w:r>
      </w:hyperlink>
      <w:r>
        <w:t xml:space="preserve"> de </w:t>
      </w:r>
      <w:hyperlink r:id="rId18" w:tooltip="Nematodo" w:history="1">
        <w:r>
          <w:rPr>
            <w:rStyle w:val="Hipervnculo"/>
          </w:rPr>
          <w:t>nematodo</w:t>
        </w:r>
      </w:hyperlink>
      <w:r>
        <w:t xml:space="preserve"> </w:t>
      </w:r>
      <w:hyperlink r:id="rId19" w:tooltip="Rabdítido" w:history="1">
        <w:proofErr w:type="spellStart"/>
        <w:r>
          <w:rPr>
            <w:rStyle w:val="Hipervnculo"/>
          </w:rPr>
          <w:t>rabdítido</w:t>
        </w:r>
        <w:proofErr w:type="spellEnd"/>
      </w:hyperlink>
      <w:r>
        <w:t xml:space="preserve"> </w:t>
      </w:r>
      <w:hyperlink r:id="rId20" w:tooltip="Familia (biología)" w:history="1">
        <w:r>
          <w:rPr>
            <w:rStyle w:val="Hipervnculo"/>
          </w:rPr>
          <w:t>familia</w:t>
        </w:r>
      </w:hyperlink>
      <w:r>
        <w:t xml:space="preserve"> </w:t>
      </w:r>
      <w:hyperlink r:id="rId21" w:tooltip="Rhabditidae (aún no redactado)" w:history="1">
        <w:proofErr w:type="spellStart"/>
        <w:r>
          <w:rPr>
            <w:rStyle w:val="Hipervnculo"/>
          </w:rPr>
          <w:t>Rhabditidae</w:t>
        </w:r>
        <w:proofErr w:type="spellEnd"/>
      </w:hyperlink>
      <w:r>
        <w:t xml:space="preserve"> que mide aproximadamente 1 mm de longitud, y vive en ambientes templados. Ha sido un importante modelo de estudio para la </w:t>
      </w:r>
      <w:hyperlink r:id="rId22" w:tooltip="Biología" w:history="1">
        <w:r>
          <w:rPr>
            <w:rStyle w:val="Hipervnculo"/>
          </w:rPr>
          <w:t>biología</w:t>
        </w:r>
      </w:hyperlink>
      <w:r>
        <w:t xml:space="preserve">, muy especialmente la </w:t>
      </w:r>
      <w:hyperlink r:id="rId23" w:tooltip="Genética del desarrollo" w:history="1">
        <w:r>
          <w:rPr>
            <w:rStyle w:val="Hipervnculo"/>
          </w:rPr>
          <w:t>genética del desarrollo</w:t>
        </w:r>
      </w:hyperlink>
      <w:r>
        <w:t>, a partir de los años 70</w:t>
      </w:r>
      <w:r>
        <w:t>.</w:t>
      </w:r>
    </w:p>
    <w:p w:rsidR="00820F3E" w:rsidRDefault="00820F3E">
      <w:hyperlink r:id="rId24" w:history="1">
        <w:r w:rsidRPr="002A10B6">
          <w:rPr>
            <w:rStyle w:val="Hipervnculo"/>
          </w:rPr>
          <w:t>https://es.wikipedia.org/wiki/Caenorhabditis_elegans</w:t>
        </w:r>
      </w:hyperlink>
    </w:p>
    <w:p w:rsidR="00820F3E" w:rsidRDefault="00820F3E">
      <w:proofErr w:type="spellStart"/>
      <w:r>
        <w:t>Areas</w:t>
      </w:r>
      <w:proofErr w:type="spellEnd"/>
      <w:r>
        <w:t xml:space="preserve"> corticales y subcorticales: ver si son las áreas de </w:t>
      </w:r>
      <w:proofErr w:type="spellStart"/>
      <w:r>
        <w:t>Brodmann</w:t>
      </w:r>
      <w:proofErr w:type="spellEnd"/>
    </w:p>
    <w:p w:rsidR="00820F3E" w:rsidRDefault="00C409E1">
      <w:r>
        <w:t xml:space="preserve">Código neuronal: código de comunicación entre neuronas. Describe como </w:t>
      </w:r>
      <w:r>
        <w:t xml:space="preserve">la información sensorial es representada en el cerebro por medio de la red neuronal. </w:t>
      </w:r>
      <w:r>
        <w:t>La meta principal del código</w:t>
      </w:r>
      <w:r>
        <w:t xml:space="preserve"> es caracterizar la relación entre el estímulo y el individuo o al conjunto de respuestas neuronales y la relación entre actividad eléctrica de las neuronas en este conjunto.</w:t>
      </w:r>
      <w:r>
        <w:t xml:space="preserve"> </w:t>
      </w:r>
    </w:p>
    <w:p w:rsidR="00C409E1" w:rsidRDefault="00C409E1">
      <w:pPr>
        <w:rPr>
          <w:vertAlign w:val="superscript"/>
        </w:rPr>
      </w:pPr>
      <w:r>
        <w:lastRenderedPageBreak/>
        <w:t>(</w:t>
      </w:r>
      <w:proofErr w:type="spellStart"/>
      <w:proofErr w:type="gramStart"/>
      <w:r>
        <w:t>miralo</w:t>
      </w:r>
      <w:proofErr w:type="spellEnd"/>
      <w:proofErr w:type="gramEnd"/>
      <w:r>
        <w:t xml:space="preserve"> este, que hice un </w:t>
      </w:r>
      <w:proofErr w:type="spellStart"/>
      <w:r>
        <w:t>melaaangeeeeee</w:t>
      </w:r>
      <w:proofErr w:type="spellEnd"/>
      <w:r>
        <w:t>, te amo &lt;3 )</w:t>
      </w:r>
    </w:p>
    <w:p w:rsidR="00C409E1" w:rsidRDefault="00C409E1">
      <w:r w:rsidRPr="00C409E1">
        <w:t>https://es.wikipedia.org/wiki/Codificaci%C3%B3n_neural</w:t>
      </w:r>
    </w:p>
    <w:p w:rsidR="00C409E1" w:rsidRDefault="00C409E1" w:rsidP="006A589B">
      <w:proofErr w:type="spellStart"/>
      <w:r>
        <w:t>Neuroprostética</w:t>
      </w:r>
      <w:proofErr w:type="spellEnd"/>
      <w:r>
        <w:t>: disciplina relacionada con la neurocie</w:t>
      </w:r>
      <w:r w:rsidR="006A589B">
        <w:t>ncia y la ingeniería biomédica que estudia el desarrollo de prótesis neurales. Incluyen las interfaces cerebro-computadora.</w:t>
      </w:r>
    </w:p>
    <w:p w:rsidR="006A589B" w:rsidRDefault="006A589B" w:rsidP="006A589B">
      <w:r>
        <w:t xml:space="preserve">Corteza </w:t>
      </w:r>
      <w:proofErr w:type="spellStart"/>
      <w:r>
        <w:t>Premotora</w:t>
      </w:r>
      <w:proofErr w:type="spellEnd"/>
      <w:r>
        <w:t xml:space="preserve">: corteza </w:t>
      </w:r>
      <w:r>
        <w:t>encargada de guiar los movimientos y el control de los músculos proximales y del tronco.</w:t>
      </w:r>
    </w:p>
    <w:p w:rsidR="006A589B" w:rsidRDefault="006A589B" w:rsidP="006A589B">
      <w:r w:rsidRPr="006A589B">
        <w:t>https://es.wikipedia.org/wiki/Corteza_motora</w:t>
      </w:r>
    </w:p>
    <w:p w:rsidR="006A589B" w:rsidRDefault="006A589B" w:rsidP="006A589B">
      <w:r>
        <w:t>Decodificador Lineal: FALTA</w:t>
      </w:r>
    </w:p>
    <w:p w:rsidR="006A589B" w:rsidRDefault="006A589B" w:rsidP="006A589B">
      <w:proofErr w:type="spellStart"/>
      <w:r>
        <w:t>Vibrisas</w:t>
      </w:r>
      <w:proofErr w:type="spellEnd"/>
      <w:r>
        <w:t xml:space="preserve">: </w:t>
      </w:r>
      <w:r>
        <w:t xml:space="preserve">tipo de </w:t>
      </w:r>
      <w:hyperlink r:id="rId25" w:tooltip="Pelo" w:history="1">
        <w:r>
          <w:rPr>
            <w:rStyle w:val="Hipervnculo"/>
          </w:rPr>
          <w:t>pelos</w:t>
        </w:r>
      </w:hyperlink>
      <w:r>
        <w:t xml:space="preserve"> rígidos especializados que poseen algunos animales (especialmente los </w:t>
      </w:r>
      <w:hyperlink r:id="rId26" w:tooltip="Mamífero" w:history="1">
        <w:r>
          <w:rPr>
            <w:rStyle w:val="Hipervnculo"/>
          </w:rPr>
          <w:t>mamíferos</w:t>
        </w:r>
      </w:hyperlink>
      <w:r>
        <w:t xml:space="preserve">, a modo de </w:t>
      </w:r>
      <w:hyperlink r:id="rId27" w:tooltip="Bigote" w:history="1">
        <w:r>
          <w:rPr>
            <w:rStyle w:val="Hipervnculo"/>
          </w:rPr>
          <w:t>bigotes</w:t>
        </w:r>
      </w:hyperlink>
      <w:r>
        <w:t>) como elemento sensorial táctil.</w:t>
      </w:r>
    </w:p>
    <w:p w:rsidR="006A589B" w:rsidRDefault="006A589B" w:rsidP="006A589B">
      <w:hyperlink r:id="rId28" w:history="1">
        <w:r w:rsidRPr="002A10B6">
          <w:rPr>
            <w:rStyle w:val="Hipervnculo"/>
          </w:rPr>
          <w:t>https://es.wikipedia.org/wiki/Vibrisas</w:t>
        </w:r>
      </w:hyperlink>
    </w:p>
    <w:p w:rsidR="006A589B" w:rsidRDefault="006A589B" w:rsidP="006A589B">
      <w:r>
        <w:t xml:space="preserve">Corteza de Barriles: corteza cerebral presente en </w:t>
      </w:r>
      <w:proofErr w:type="gramStart"/>
      <w:r>
        <w:t xml:space="preserve">los roedores </w:t>
      </w:r>
      <w:r>
        <w:t>responsable</w:t>
      </w:r>
      <w:proofErr w:type="gramEnd"/>
      <w:r>
        <w:t xml:space="preserve"> de procesar todos los mensajes qu</w:t>
      </w:r>
      <w:r>
        <w:t xml:space="preserve">e llegan a través de las </w:t>
      </w:r>
      <w:proofErr w:type="spellStart"/>
      <w:r>
        <w:t>vibrisas</w:t>
      </w:r>
      <w:proofErr w:type="spellEnd"/>
      <w:r>
        <w:t>.</w:t>
      </w:r>
    </w:p>
    <w:p w:rsidR="006A589B" w:rsidRDefault="006A589B" w:rsidP="006A589B">
      <w:bookmarkStart w:id="0" w:name="_GoBack"/>
      <w:bookmarkEnd w:id="0"/>
    </w:p>
    <w:p w:rsidR="006A589B" w:rsidRDefault="006A589B" w:rsidP="006A589B"/>
    <w:p w:rsidR="00820F3E" w:rsidRPr="0031304E" w:rsidRDefault="00820F3E">
      <w:pPr>
        <w:rPr>
          <w:lang w:val="es-ES_tradnl"/>
        </w:rPr>
      </w:pPr>
    </w:p>
    <w:sectPr w:rsidR="00820F3E" w:rsidRPr="003130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04E"/>
    <w:rsid w:val="0002332F"/>
    <w:rsid w:val="0003522B"/>
    <w:rsid w:val="000E2995"/>
    <w:rsid w:val="00153B9F"/>
    <w:rsid w:val="002D40AC"/>
    <w:rsid w:val="00306800"/>
    <w:rsid w:val="0031304E"/>
    <w:rsid w:val="00396DAC"/>
    <w:rsid w:val="00507C59"/>
    <w:rsid w:val="00572FCF"/>
    <w:rsid w:val="005E46AA"/>
    <w:rsid w:val="006628CB"/>
    <w:rsid w:val="00684BAA"/>
    <w:rsid w:val="006A589B"/>
    <w:rsid w:val="006C36D6"/>
    <w:rsid w:val="006E0956"/>
    <w:rsid w:val="00783BD2"/>
    <w:rsid w:val="00787F0B"/>
    <w:rsid w:val="007A1090"/>
    <w:rsid w:val="00820F3E"/>
    <w:rsid w:val="008223B2"/>
    <w:rsid w:val="00841882"/>
    <w:rsid w:val="0092437F"/>
    <w:rsid w:val="00B031D1"/>
    <w:rsid w:val="00B666EF"/>
    <w:rsid w:val="00C409E1"/>
    <w:rsid w:val="00C8569B"/>
    <w:rsid w:val="00CE078C"/>
    <w:rsid w:val="00D63700"/>
    <w:rsid w:val="00D800BB"/>
    <w:rsid w:val="00E275E8"/>
    <w:rsid w:val="00E42DE8"/>
    <w:rsid w:val="00EA357E"/>
    <w:rsid w:val="00EA391B"/>
    <w:rsid w:val="00EF43E4"/>
    <w:rsid w:val="00F91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78F8806-0254-4A38-9328-78EA85675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130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Membrana_plasm%C3%A1tica" TargetMode="External"/><Relationship Id="rId13" Type="http://schemas.openxmlformats.org/officeDocument/2006/relationships/hyperlink" Target="https://es.wikipedia.org/wiki/Potencial_de_acci%C3%B3n" TargetMode="External"/><Relationship Id="rId18" Type="http://schemas.openxmlformats.org/officeDocument/2006/relationships/hyperlink" Target="https://es.wikipedia.org/wiki/Nematodo" TargetMode="External"/><Relationship Id="rId26" Type="http://schemas.openxmlformats.org/officeDocument/2006/relationships/hyperlink" Target="https://es.wikipedia.org/wiki/Mam%C3%ADfero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s.wikipedia.org/w/index.php?title=Rhabditidae&amp;action=edit&amp;redlink=1" TargetMode="External"/><Relationship Id="rId7" Type="http://schemas.openxmlformats.org/officeDocument/2006/relationships/hyperlink" Target="https://es.wikipedia.org/wiki/Despolarizaci%C3%B3n" TargetMode="External"/><Relationship Id="rId12" Type="http://schemas.openxmlformats.org/officeDocument/2006/relationships/hyperlink" Target="https://es.wikipedia.org/wiki/Vida" TargetMode="External"/><Relationship Id="rId17" Type="http://schemas.openxmlformats.org/officeDocument/2006/relationships/hyperlink" Target="https://es.wikipedia.org/wiki/Especie" TargetMode="External"/><Relationship Id="rId25" Type="http://schemas.openxmlformats.org/officeDocument/2006/relationships/hyperlink" Target="https://es.wikipedia.org/wiki/Pelo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s.wikipedia.org/wiki/%C3%81rea_tegmental_ventral" TargetMode="External"/><Relationship Id="rId20" Type="http://schemas.openxmlformats.org/officeDocument/2006/relationships/hyperlink" Target="https://es.wikipedia.org/wiki/Familia_%28biolog%C3%ADa%29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s.wikipedia.org/w/index.php?title=Impulso_el%C3%A9ctrico&amp;action=edit&amp;redlink=1" TargetMode="External"/><Relationship Id="rId11" Type="http://schemas.openxmlformats.org/officeDocument/2006/relationships/hyperlink" Target="https://es.wikipedia.org/wiki/Nivel_microsc%C3%B3pico" TargetMode="External"/><Relationship Id="rId24" Type="http://schemas.openxmlformats.org/officeDocument/2006/relationships/hyperlink" Target="https://es.wikipedia.org/wiki/Caenorhabditis_elegans" TargetMode="External"/><Relationship Id="rId5" Type="http://schemas.openxmlformats.org/officeDocument/2006/relationships/hyperlink" Target="http://www.ejbi.org/en/ejbi/article/41-es-metodos-de-aprendizaje-automatico-para-el-descubrimiento-de-conocimiento-en-datos-medicos-sobre-arterosclerosis.html" TargetMode="External"/><Relationship Id="rId15" Type="http://schemas.openxmlformats.org/officeDocument/2006/relationships/hyperlink" Target="https://es.wikipedia.org/wiki/Dopamin%C3%A9rgica" TargetMode="External"/><Relationship Id="rId23" Type="http://schemas.openxmlformats.org/officeDocument/2006/relationships/hyperlink" Target="https://es.wikipedia.org/wiki/Gen%C3%A9tica_del_desarrollo" TargetMode="External"/><Relationship Id="rId28" Type="http://schemas.openxmlformats.org/officeDocument/2006/relationships/hyperlink" Target="https://es.wikipedia.org/wiki/Vibrisas" TargetMode="External"/><Relationship Id="rId10" Type="http://schemas.openxmlformats.org/officeDocument/2006/relationships/hyperlink" Target="https://es.wikipedia.org/wiki/Tejido_%28biolog%C3%ADa%29" TargetMode="External"/><Relationship Id="rId19" Type="http://schemas.openxmlformats.org/officeDocument/2006/relationships/hyperlink" Target="https://es.wikipedia.org/wiki/Rabd%C3%ADtido" TargetMode="External"/><Relationship Id="rId4" Type="http://schemas.openxmlformats.org/officeDocument/2006/relationships/hyperlink" Target="https://es.wikipedia.org/wiki/Inteligencia_artificial" TargetMode="External"/><Relationship Id="rId9" Type="http://schemas.openxmlformats.org/officeDocument/2006/relationships/hyperlink" Target="https://es.wikipedia.org/wiki/Potencial_de_membrana" TargetMode="External"/><Relationship Id="rId14" Type="http://schemas.openxmlformats.org/officeDocument/2006/relationships/hyperlink" Target="https://es.wikipedia.org/wiki/Mesenc%C3%A9falo" TargetMode="External"/><Relationship Id="rId22" Type="http://schemas.openxmlformats.org/officeDocument/2006/relationships/hyperlink" Target="https://es.wikipedia.org/wiki/Biolog%C3%ADa" TargetMode="External"/><Relationship Id="rId27" Type="http://schemas.openxmlformats.org/officeDocument/2006/relationships/hyperlink" Target="https://es.wikipedia.org/wiki/Bigote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869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Smocovich</dc:creator>
  <cp:keywords/>
  <dc:description/>
  <cp:lastModifiedBy>Elizabeth Smocovich</cp:lastModifiedBy>
  <cp:revision>1</cp:revision>
  <dcterms:created xsi:type="dcterms:W3CDTF">2015-09-16T02:13:00Z</dcterms:created>
  <dcterms:modified xsi:type="dcterms:W3CDTF">2015-09-16T02:59:00Z</dcterms:modified>
</cp:coreProperties>
</file>