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Nicholas Pinckney</w:t>
      </w:r>
    </w:p>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22-November-2016</w:t>
      </w:r>
    </w:p>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Dr. Canada</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Fertilizing the New America</w:t>
      </w:r>
      <w:r>
        <w:rPr>
          <w:rFonts w:hAnsi="Times New Roman" w:hint="default"/>
          <w:sz w:val="24"/>
          <w:szCs w:val="24"/>
          <w:rtl w:val="0"/>
          <w:lang w:val="en-US"/>
        </w:rPr>
        <w:t xml:space="preserve">” </w:t>
      </w:r>
      <w:r>
        <w:rPr>
          <w:rFonts w:ascii="Times New Roman"/>
          <w:sz w:val="24"/>
          <w:szCs w:val="24"/>
          <w:rtl w:val="0"/>
          <w:lang w:val="en-US"/>
        </w:rPr>
        <w:t>is a game where you control a farmer who has moved from Spain to Parris Island, SC. The player must move vertically and horizontally to collect seeds to bring back to his fort so he can supply the citizens with food. As you gather food, you will be chased by French soldiers and Native Americans. These enemies can move in any direction you can. If you collect enough seeds, you have gathered enough food to supply the fort. If you come in contact with the enemies, you lose all of the seeds you have collected. If you are caught without any seeds, you lose the game. The seeds will appear in random places in the world in a set amount of time. The seed will disappear in a set amount of time. Enemies will continue to spawn unless you keep collecting seeds.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80"/>
        <w:gridCol w:w="4680"/>
      </w:tblGrid>
      <w:tr>
        <w:tblPrEx>
          <w:shd w:val="clear" w:color="auto" w:fill="bdc0bf"/>
        </w:tblPrEx>
        <w:trPr>
          <w:trHeight w:val="280" w:hRule="atLeast"/>
          <w:tblHeader/>
        </w:trPr>
        <w:tc>
          <w:tcPr>
            <w:tcW w:type="dxa" w:w="46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Noun</w:t>
            </w:r>
          </w:p>
        </w:tc>
        <w:tc>
          <w:tcPr>
            <w:tcW w:type="dxa" w:w="46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Verb</w:t>
            </w:r>
          </w:p>
        </w:tc>
      </w:tr>
      <w:tr>
        <w:tblPrEx>
          <w:shd w:val="clear" w:color="auto" w:fill="auto"/>
        </w:tblPrEx>
        <w:trPr>
          <w:trHeight w:val="280" w:hRule="atLeast"/>
        </w:trPr>
        <w:tc>
          <w:tcPr>
            <w:tcW w:type="dxa" w:w="46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game</w:t>
            </w:r>
          </w:p>
        </w:tc>
        <w:tc>
          <w:tcPr>
            <w:tcW w:type="dxa" w:w="46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has (1 player)</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player</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controls (farmer) // left, right, up, down</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player</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avoids (enemies)</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French soldiers</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chases (farmer)</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Native Americans</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chases (farmer)</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seeds</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appear // in random locations</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player</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collects (seeds) // when in contact</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game </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wins // when player has collected enough seeds</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game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loses // when player hits enemies without seeds</w:t>
            </w:r>
          </w:p>
        </w:tc>
      </w:tr>
    </w:tbl>
    <w:p>
      <w:pPr>
        <w:pStyle w:val="Body"/>
        <w:spacing w:line="480" w:lineRule="auto"/>
        <w:jc w:val="left"/>
        <w:rPr>
          <w:rFonts w:ascii="Times New Roman" w:cs="Times New Roman" w:hAnsi="Times New Roman" w:eastAsia="Times New Roman"/>
          <w:sz w:val="24"/>
          <w:szCs w:val="24"/>
        </w:rPr>
      </w:pPr>
    </w:p>
    <w:p>
      <w:pPr>
        <w:pStyle w:val="Body"/>
        <w:spacing w:line="480" w:lineRule="auto"/>
        <w:jc w:val="center"/>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