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D536A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</w:t>
      </w:r>
      <w:r w:rsidR="00EB59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January 17</w:t>
      </w:r>
      <w:r w:rsidR="003C1E15"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D536A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9</w:t>
      </w:r>
      <w:r w:rsidR="003C1E15" w:rsidRPr="005456C0">
        <w:rPr>
          <w:rFonts w:ascii="Times New Roman" w:hAnsi="Times New Roman" w:cs="Times New Roman"/>
        </w:rPr>
        <w:t>:</w:t>
      </w:r>
      <w:r w:rsidR="003C1E15">
        <w:rPr>
          <w:rFonts w:ascii="Times New Roman" w:hAnsi="Times New Roman" w:cs="Times New Roman"/>
        </w:rPr>
        <w:t>30</w:t>
      </w:r>
      <w:r w:rsidR="003C1E15"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3C1E15"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Pr="005041DF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>
        <w:rPr>
          <w:rFonts w:ascii="Times New Roman" w:hAnsi="Times New Roman" w:cs="Times New Roman"/>
          <w:spacing w:val="-3"/>
        </w:rPr>
        <w:t>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spacing w:after="0"/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305988">
        <w:rPr>
          <w:rFonts w:ascii="Times New Roman" w:hAnsi="Times New Roman" w:cs="Times New Roman"/>
          <w:b/>
          <w:bCs/>
        </w:rPr>
        <w:t>SPECIAL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</w:t>
      </w:r>
      <w:r w:rsidR="00383C11">
        <w:rPr>
          <w:rFonts w:ascii="Times New Roman" w:hAnsi="Times New Roman" w:cs="Times New Roman"/>
          <w:spacing w:val="-3"/>
        </w:rPr>
        <w:t>Friday</w:t>
      </w:r>
      <w:r>
        <w:rPr>
          <w:rFonts w:ascii="Times New Roman" w:hAnsi="Times New Roman" w:cs="Times New Roman"/>
          <w:spacing w:val="-3"/>
        </w:rPr>
        <w:t xml:space="preserve">, </w:t>
      </w:r>
      <w:r w:rsidR="00C64A3E">
        <w:rPr>
          <w:rFonts w:ascii="Times New Roman" w:hAnsi="Times New Roman" w:cs="Times New Roman"/>
          <w:spacing w:val="-3"/>
        </w:rPr>
        <w:t xml:space="preserve">January </w:t>
      </w:r>
      <w:r w:rsidR="001F7449">
        <w:rPr>
          <w:rFonts w:ascii="Times New Roman" w:hAnsi="Times New Roman" w:cs="Times New Roman"/>
          <w:spacing w:val="-3"/>
        </w:rPr>
        <w:t>1</w:t>
      </w:r>
      <w:r w:rsidR="00C64A3E">
        <w:rPr>
          <w:rFonts w:ascii="Times New Roman" w:hAnsi="Times New Roman" w:cs="Times New Roman"/>
          <w:spacing w:val="-3"/>
        </w:rPr>
        <w:t>7, 2020</w:t>
      </w:r>
      <w:r>
        <w:rPr>
          <w:rFonts w:ascii="Times New Roman" w:hAnsi="Times New Roman" w:cs="Times New Roman"/>
          <w:spacing w:val="-3"/>
        </w:rPr>
        <w:t xml:space="preserve"> at the hour of </w:t>
      </w:r>
      <w:r w:rsidR="006246E9">
        <w:rPr>
          <w:rFonts w:ascii="Times New Roman" w:hAnsi="Times New Roman" w:cs="Times New Roman"/>
          <w:spacing w:val="-3"/>
        </w:rPr>
        <w:t>9</w:t>
      </w:r>
      <w:r>
        <w:rPr>
          <w:rFonts w:ascii="Times New Roman" w:hAnsi="Times New Roman" w:cs="Times New Roman"/>
          <w:spacing w:val="-3"/>
        </w:rPr>
        <w:t xml:space="preserve">:30 </w:t>
      </w:r>
      <w:r w:rsidR="006246E9">
        <w:rPr>
          <w:rFonts w:ascii="Times New Roman" w:hAnsi="Times New Roman" w:cs="Times New Roman"/>
          <w:spacing w:val="-3"/>
        </w:rPr>
        <w:t>a</w:t>
      </w:r>
      <w:r>
        <w:rPr>
          <w:rFonts w:ascii="Times New Roman" w:hAnsi="Times New Roman" w:cs="Times New Roman"/>
          <w:spacing w:val="-3"/>
        </w:rPr>
        <w:t>.m., at 10693 Belle Creek Boulevard.  The meeting is open to the public.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B45E5D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15E6" w:rsidRDefault="00B45E5D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EB597E" w:rsidRDefault="00EB597E" w:rsidP="00EB597E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383C11" w:rsidRDefault="00383C11" w:rsidP="000561F8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Engagement of Special Counsel for Employment Law Matters</w:t>
      </w:r>
    </w:p>
    <w:p w:rsidR="00383C11" w:rsidRDefault="00383C11" w:rsidP="00383C11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0561F8" w:rsidRDefault="00EB597E" w:rsidP="000561F8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Resident Cam Welch email questions.</w:t>
      </w:r>
    </w:p>
    <w:p w:rsidR="000561F8" w:rsidRPr="000561F8" w:rsidRDefault="000561F8" w:rsidP="000561F8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0561F8" w:rsidRDefault="000561F8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Community Communication</w:t>
      </w:r>
    </w:p>
    <w:p w:rsidR="006715E6" w:rsidRDefault="006715E6" w:rsidP="006715E6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D536A5" w:rsidRDefault="006715E6" w:rsidP="00D536A5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715E6">
        <w:rPr>
          <w:rFonts w:ascii="Times New Roman" w:hAnsi="Times New Roman" w:cs="Times New Roman"/>
          <w:sz w:val="23"/>
          <w:szCs w:val="23"/>
        </w:rPr>
        <w:t xml:space="preserve">Executive Session </w:t>
      </w:r>
      <w:r w:rsidR="00383C11">
        <w:rPr>
          <w:rFonts w:ascii="Times New Roman" w:hAnsi="Times New Roman" w:cs="Times New Roman"/>
          <w:sz w:val="23"/>
          <w:szCs w:val="23"/>
        </w:rPr>
        <w:t xml:space="preserve">pursuant to </w:t>
      </w:r>
      <w:r w:rsidRPr="006715E6">
        <w:rPr>
          <w:rFonts w:ascii="Times New Roman" w:hAnsi="Times New Roman" w:cs="Times New Roman"/>
          <w:sz w:val="23"/>
          <w:szCs w:val="23"/>
        </w:rPr>
        <w:t>§24-6-402(4)(</w:t>
      </w:r>
      <w:r>
        <w:rPr>
          <w:rFonts w:ascii="Times New Roman" w:hAnsi="Times New Roman" w:cs="Times New Roman"/>
          <w:sz w:val="23"/>
          <w:szCs w:val="23"/>
        </w:rPr>
        <w:t>f</w:t>
      </w:r>
      <w:r w:rsidRPr="006715E6">
        <w:rPr>
          <w:rFonts w:ascii="Times New Roman" w:hAnsi="Times New Roman" w:cs="Times New Roman"/>
          <w:sz w:val="23"/>
          <w:szCs w:val="23"/>
        </w:rPr>
        <w:t xml:space="preserve">) C.R.S. </w:t>
      </w:r>
      <w:r w:rsidR="00383C11"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23"/>
          <w:szCs w:val="23"/>
        </w:rPr>
        <w:t>iscussion of personnel matters</w:t>
      </w:r>
      <w:r w:rsidR="00D536A5">
        <w:rPr>
          <w:rFonts w:ascii="Times New Roman" w:hAnsi="Times New Roman" w:cs="Times New Roman"/>
          <w:sz w:val="23"/>
          <w:szCs w:val="23"/>
        </w:rPr>
        <w:t xml:space="preserve"> and §24-6-402(4)(e) C.R.S., determining positions relative to matters that may be subject to negotiations, developing strategy for negotiations, and instructing negotiators.</w:t>
      </w:r>
    </w:p>
    <w:p w:rsidR="00EB597E" w:rsidRDefault="00EB597E" w:rsidP="00EB597E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383C11" w:rsidRDefault="00383C11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Discuss Employment Policies</w:t>
      </w:r>
    </w:p>
    <w:p w:rsidR="00383C11" w:rsidRDefault="00383C11" w:rsidP="00383C11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6715E6" w:rsidRPr="006715E6" w:rsidRDefault="00EB597E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>Authorize Employment Offers</w:t>
      </w:r>
    </w:p>
    <w:p w:rsidR="00C80F20" w:rsidRPr="00B45E5D" w:rsidRDefault="00C80F20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C64A3E">
        <w:rPr>
          <w:rFonts w:ascii="Times New Roman" w:hAnsi="Times New Roman" w:cs="Times New Roman"/>
          <w:sz w:val="23"/>
          <w:szCs w:val="23"/>
        </w:rPr>
        <w:t>February 4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83C11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0561F8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83C11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0561F8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561F8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1F7449"/>
    <w:rsid w:val="00223A93"/>
    <w:rsid w:val="00231C22"/>
    <w:rsid w:val="002E018B"/>
    <w:rsid w:val="002E0AEF"/>
    <w:rsid w:val="002F138C"/>
    <w:rsid w:val="00305988"/>
    <w:rsid w:val="003523F0"/>
    <w:rsid w:val="00383C11"/>
    <w:rsid w:val="003C1E15"/>
    <w:rsid w:val="003F6D03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246E9"/>
    <w:rsid w:val="006715E6"/>
    <w:rsid w:val="0067221D"/>
    <w:rsid w:val="006A226D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5E5D"/>
    <w:rsid w:val="00BA71E2"/>
    <w:rsid w:val="00BB768C"/>
    <w:rsid w:val="00BC45F3"/>
    <w:rsid w:val="00BF3A60"/>
    <w:rsid w:val="00C036B7"/>
    <w:rsid w:val="00C64A3E"/>
    <w:rsid w:val="00C80F20"/>
    <w:rsid w:val="00CF5B5F"/>
    <w:rsid w:val="00D132FC"/>
    <w:rsid w:val="00D31049"/>
    <w:rsid w:val="00D5036F"/>
    <w:rsid w:val="00D536A5"/>
    <w:rsid w:val="00E22108"/>
    <w:rsid w:val="00E23BDA"/>
    <w:rsid w:val="00E27B85"/>
    <w:rsid w:val="00E54CDE"/>
    <w:rsid w:val="00E61E23"/>
    <w:rsid w:val="00E96118"/>
    <w:rsid w:val="00EB597E"/>
    <w:rsid w:val="00EC04B9"/>
    <w:rsid w:val="00F02C2C"/>
    <w:rsid w:val="00F35E8F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2020-01-15T19:52:00Z</dcterms:created>
  <dcterms:modified xsi:type="dcterms:W3CDTF">2020-01-16T17:28:00Z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