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3D" w:rsidRDefault="00CB68C6" w:rsidP="00CB68C6">
      <w:pPr>
        <w:pStyle w:val="Heading1"/>
        <w:rPr>
          <w:rFonts w:ascii="Consolas" w:hAnsi="Consolas" w:cs="Consolas"/>
          <w:color w:val="000000"/>
          <w:sz w:val="19"/>
          <w:szCs w:val="19"/>
          <w:lang w:bidi="ne-NP"/>
        </w:rPr>
      </w:pPr>
      <w:r>
        <w:t>GameUtil</w:t>
      </w:r>
      <w:r w:rsidRPr="00CB68C6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: WarriorAttack(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Warrior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warrior,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AttackType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attackType,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firstDirection,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secondDirection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.INVALID_DIRECTION)</w:t>
      </w:r>
    </w:p>
    <w:p w:rsidR="00CB68C6" w:rsidRDefault="00CB68C6" w:rsidP="00CB68C6"/>
    <w:p w:rsidR="007D1F40" w:rsidRDefault="007D1F40" w:rsidP="00CB68C6">
      <w:r>
        <w:t>Figure: Attached separately (</w:t>
      </w:r>
      <w:r w:rsidR="0059662F">
        <w:t>GameUtil: WarriorAttack data flowgraph</w:t>
      </w:r>
      <w:r>
        <w:t>)</w:t>
      </w:r>
    </w:p>
    <w:p w:rsidR="0072602C" w:rsidRDefault="0072602C" w:rsidP="00CB68C6">
      <w:r>
        <w:t>Def() and c-use() Sets of Nodes</w:t>
      </w:r>
    </w:p>
    <w:tbl>
      <w:tblPr>
        <w:tblStyle w:val="TableGrid"/>
        <w:tblW w:w="0" w:type="auto"/>
        <w:tblLook w:val="04A0"/>
      </w:tblPr>
      <w:tblGrid>
        <w:gridCol w:w="2518"/>
        <w:gridCol w:w="3137"/>
        <w:gridCol w:w="3921"/>
      </w:tblGrid>
      <w:tr w:rsidR="0072602C" w:rsidTr="0072602C">
        <w:tc>
          <w:tcPr>
            <w:tcW w:w="3192" w:type="dxa"/>
          </w:tcPr>
          <w:p w:rsidR="0072602C" w:rsidRDefault="0072602C" w:rsidP="00CB68C6">
            <w:r>
              <w:t>Node i</w:t>
            </w:r>
          </w:p>
        </w:tc>
        <w:tc>
          <w:tcPr>
            <w:tcW w:w="3192" w:type="dxa"/>
          </w:tcPr>
          <w:p w:rsidR="0072602C" w:rsidRDefault="0072602C" w:rsidP="00CB68C6">
            <w:r>
              <w:t>def(i)</w:t>
            </w:r>
          </w:p>
        </w:tc>
        <w:tc>
          <w:tcPr>
            <w:tcW w:w="3192" w:type="dxa"/>
          </w:tcPr>
          <w:p w:rsidR="0072602C" w:rsidRDefault="0072602C" w:rsidP="00CB68C6">
            <w:r>
              <w:t>c-use(i)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{warrior, attackType, firstDirection, secondDirection}</w:t>
            </w:r>
          </w:p>
        </w:tc>
        <w:tc>
          <w:tcPr>
            <w:tcW w:w="3192" w:type="dxa"/>
          </w:tcPr>
          <w:p w:rsidR="0072602C" w:rsidRDefault="0072602C" w:rsidP="00CB68C6"/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2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{warriorPosition}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{warrior.Position}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3</w:t>
            </w:r>
          </w:p>
        </w:tc>
        <w:tc>
          <w:tcPr>
            <w:tcW w:w="3192" w:type="dxa"/>
          </w:tcPr>
          <w:p w:rsidR="0072602C" w:rsidRDefault="0072602C" w:rsidP="00CB68C6">
            <w:r>
              <w:t>{attackPosition, opponent}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{warriorPosition, firstDirection, secondDirection, attackPosition}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4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5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{warrior.MeleePower, warrior.MagicPower}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{warrior, PowerType.MELEE_POWER, PowerType.MAGIC_POWER}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6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7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{warrior.MeleePower, warrior.MagicPower}</w:t>
            </w:r>
          </w:p>
        </w:tc>
        <w:tc>
          <w:tcPr>
            <w:tcW w:w="3192" w:type="dxa"/>
          </w:tcPr>
          <w:p w:rsidR="0072602C" w:rsidRDefault="0072602C" w:rsidP="00CB68C6">
            <w:r>
              <w:t>{warrior, PowerType.MELEE_POWER, PowerType.MAGIC_POWER}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8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9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10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11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  <w:tc>
          <w:tcPr>
            <w:tcW w:w="3192" w:type="dxa"/>
          </w:tcPr>
          <w:p w:rsidR="0072602C" w:rsidRDefault="0072602C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12</w:t>
            </w:r>
          </w:p>
        </w:tc>
        <w:tc>
          <w:tcPr>
            <w:tcW w:w="3192" w:type="dxa"/>
          </w:tcPr>
          <w:p w:rsidR="0072602C" w:rsidRDefault="0072602C" w:rsidP="00CB68C6">
            <w:r>
              <w:t>{meleeDamage</w:t>
            </w:r>
            <w:r w:rsidR="00E45AD7">
              <w:t>, opponent.HitPoints}</w:t>
            </w:r>
          </w:p>
        </w:tc>
        <w:tc>
          <w:tcPr>
            <w:tcW w:w="3192" w:type="dxa"/>
          </w:tcPr>
          <w:p w:rsidR="0072602C" w:rsidRDefault="00E45AD7" w:rsidP="00CB68C6">
            <w:r>
              <w:t>{opponent.MeleePower, opponent.DefensePercentage, opponent.HitPoints, meleeDamage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13</w:t>
            </w:r>
          </w:p>
        </w:tc>
        <w:tc>
          <w:tcPr>
            <w:tcW w:w="3192" w:type="dxa"/>
          </w:tcPr>
          <w:p w:rsidR="0072602C" w:rsidRDefault="00E45AD7" w:rsidP="00CB68C6">
            <w:r>
              <w:t>{}</w:t>
            </w:r>
          </w:p>
        </w:tc>
        <w:tc>
          <w:tcPr>
            <w:tcW w:w="3192" w:type="dxa"/>
          </w:tcPr>
          <w:p w:rsidR="0072602C" w:rsidRDefault="00E45AD7" w:rsidP="00CB68C6">
            <w:r>
              <w:t>{}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14</w:t>
            </w:r>
          </w:p>
        </w:tc>
        <w:tc>
          <w:tcPr>
            <w:tcW w:w="3192" w:type="dxa"/>
          </w:tcPr>
          <w:p w:rsidR="0072602C" w:rsidRDefault="00E45AD7" w:rsidP="00CB68C6">
            <w:r>
              <w:t>{magicDamage, opponent.HitPoints}</w:t>
            </w:r>
          </w:p>
        </w:tc>
        <w:tc>
          <w:tcPr>
            <w:tcW w:w="3192" w:type="dxa"/>
          </w:tcPr>
          <w:p w:rsidR="0072602C" w:rsidRDefault="00E45AD7" w:rsidP="00CB68C6">
            <w:r>
              <w:t>{opponent.MagicPower, opponent.DefensePercentage, opponent.HitPoints, magicDamage}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15</w:t>
            </w:r>
          </w:p>
        </w:tc>
        <w:tc>
          <w:tcPr>
            <w:tcW w:w="3192" w:type="dxa"/>
          </w:tcPr>
          <w:p w:rsidR="0072602C" w:rsidRDefault="00E45AD7" w:rsidP="00E45AD7">
            <w:r>
              <w:t>{opponent.DefensePercentage}</w:t>
            </w:r>
          </w:p>
        </w:tc>
        <w:tc>
          <w:tcPr>
            <w:tcW w:w="3192" w:type="dxa"/>
          </w:tcPr>
          <w:p w:rsidR="0072602C" w:rsidRDefault="00E45AD7" w:rsidP="00CB68C6">
            <w:r>
              <w:t>{ opponent, PowerType.DEFENCE_PERCENTAGE}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16</w:t>
            </w:r>
          </w:p>
        </w:tc>
        <w:tc>
          <w:tcPr>
            <w:tcW w:w="3192" w:type="dxa"/>
          </w:tcPr>
          <w:p w:rsidR="0072602C" w:rsidRDefault="00E45AD7" w:rsidP="00CB68C6">
            <w:r>
              <w:t>{}</w:t>
            </w:r>
          </w:p>
        </w:tc>
        <w:tc>
          <w:tcPr>
            <w:tcW w:w="3192" w:type="dxa"/>
          </w:tcPr>
          <w:p w:rsidR="0072602C" w:rsidRDefault="00E45AD7" w:rsidP="00CB68C6">
            <w:r>
              <w:t>{warrior, opponent}</w:t>
            </w:r>
          </w:p>
        </w:tc>
      </w:tr>
      <w:tr w:rsidR="0072602C" w:rsidTr="0072602C">
        <w:tc>
          <w:tcPr>
            <w:tcW w:w="3192" w:type="dxa"/>
          </w:tcPr>
          <w:p w:rsidR="0072602C" w:rsidRDefault="0072602C" w:rsidP="00CB68C6">
            <w:r>
              <w:t>17</w:t>
            </w:r>
          </w:p>
        </w:tc>
        <w:tc>
          <w:tcPr>
            <w:tcW w:w="3192" w:type="dxa"/>
          </w:tcPr>
          <w:p w:rsidR="0072602C" w:rsidRDefault="00E45AD7" w:rsidP="00CB68C6">
            <w:r>
              <w:t>{}</w:t>
            </w:r>
          </w:p>
        </w:tc>
        <w:tc>
          <w:tcPr>
            <w:tcW w:w="3192" w:type="dxa"/>
          </w:tcPr>
          <w:p w:rsidR="0072602C" w:rsidRDefault="00E45AD7" w:rsidP="00CB68C6">
            <w:r>
              <w:t>{}</w:t>
            </w:r>
          </w:p>
        </w:tc>
      </w:tr>
    </w:tbl>
    <w:p w:rsidR="0072602C" w:rsidRDefault="0072602C" w:rsidP="00CB68C6"/>
    <w:p w:rsidR="00A83177" w:rsidRDefault="00A83177" w:rsidP="00CB68C6">
      <w:r>
        <w:t>Predicates and p-use() Set of Edges</w:t>
      </w:r>
    </w:p>
    <w:tbl>
      <w:tblPr>
        <w:tblStyle w:val="TableGrid"/>
        <w:tblW w:w="0" w:type="auto"/>
        <w:tblLook w:val="04A0"/>
      </w:tblPr>
      <w:tblGrid>
        <w:gridCol w:w="1409"/>
        <w:gridCol w:w="4747"/>
        <w:gridCol w:w="3420"/>
      </w:tblGrid>
      <w:tr w:rsidR="00A83177" w:rsidTr="00985C7E">
        <w:tc>
          <w:tcPr>
            <w:tcW w:w="1409" w:type="dxa"/>
          </w:tcPr>
          <w:p w:rsidR="00A83177" w:rsidRDefault="00A83177" w:rsidP="00CB68C6">
            <w:r>
              <w:t>Edges(i, j)</w:t>
            </w:r>
          </w:p>
        </w:tc>
        <w:tc>
          <w:tcPr>
            <w:tcW w:w="4747" w:type="dxa"/>
          </w:tcPr>
          <w:p w:rsidR="00A83177" w:rsidRDefault="00A83177" w:rsidP="00CB68C6">
            <w:r>
              <w:t>predicate(i,j)</w:t>
            </w:r>
          </w:p>
        </w:tc>
        <w:tc>
          <w:tcPr>
            <w:tcW w:w="3420" w:type="dxa"/>
          </w:tcPr>
          <w:p w:rsidR="00A83177" w:rsidRDefault="00A83177" w:rsidP="00CB68C6">
            <w:r>
              <w:t>p-use(i,j)</w:t>
            </w:r>
          </w:p>
        </w:tc>
      </w:tr>
      <w:tr w:rsidR="00A83177" w:rsidTr="00985C7E">
        <w:tc>
          <w:tcPr>
            <w:tcW w:w="1409" w:type="dxa"/>
          </w:tcPr>
          <w:p w:rsidR="00A83177" w:rsidRDefault="007838FE" w:rsidP="00CB68C6">
            <w:r>
              <w:t>(1,2)</w:t>
            </w:r>
          </w:p>
        </w:tc>
        <w:tc>
          <w:tcPr>
            <w:tcW w:w="4747" w:type="dxa"/>
          </w:tcPr>
          <w:p w:rsidR="00A83177" w:rsidRDefault="007838FE" w:rsidP="00CB68C6">
            <w:r>
              <w:t>True</w:t>
            </w:r>
          </w:p>
        </w:tc>
        <w:tc>
          <w:tcPr>
            <w:tcW w:w="3420" w:type="dxa"/>
          </w:tcPr>
          <w:p w:rsidR="00A83177" w:rsidRDefault="007838FE" w:rsidP="00CB68C6">
            <w:r>
              <w:t>{}</w:t>
            </w:r>
          </w:p>
        </w:tc>
      </w:tr>
      <w:tr w:rsidR="00A83177" w:rsidTr="00985C7E">
        <w:tc>
          <w:tcPr>
            <w:tcW w:w="1409" w:type="dxa"/>
          </w:tcPr>
          <w:p w:rsidR="00A83177" w:rsidRDefault="007838FE" w:rsidP="00CB68C6">
            <w:r>
              <w:t>(2,3)</w:t>
            </w:r>
          </w:p>
        </w:tc>
        <w:tc>
          <w:tcPr>
            <w:tcW w:w="4747" w:type="dxa"/>
          </w:tcPr>
          <w:p w:rsidR="00A83177" w:rsidRDefault="007838FE" w:rsidP="00CB68C6">
            <w:r w:rsidRPr="007838FE">
              <w:t>board.IsPositionInsideBoundary(warriorPosition, firstDirection, secondDirection)</w:t>
            </w:r>
          </w:p>
        </w:tc>
        <w:tc>
          <w:tcPr>
            <w:tcW w:w="3420" w:type="dxa"/>
          </w:tcPr>
          <w:p w:rsidR="00A83177" w:rsidRDefault="007838FE" w:rsidP="00CB68C6">
            <w:r>
              <w:t>{warriorPosition, firstDirection, secondDirection}</w:t>
            </w:r>
          </w:p>
        </w:tc>
      </w:tr>
      <w:tr w:rsidR="00FA461B" w:rsidTr="00985C7E">
        <w:tc>
          <w:tcPr>
            <w:tcW w:w="1409" w:type="dxa"/>
          </w:tcPr>
          <w:p w:rsidR="00FA461B" w:rsidRDefault="00FA461B" w:rsidP="00CB68C6">
            <w:r>
              <w:t>(2,4)</w:t>
            </w:r>
          </w:p>
        </w:tc>
        <w:tc>
          <w:tcPr>
            <w:tcW w:w="4747" w:type="dxa"/>
          </w:tcPr>
          <w:p w:rsidR="00FA461B" w:rsidRDefault="00FA461B" w:rsidP="00CB68C6">
            <w:r>
              <w:t>~(</w:t>
            </w:r>
            <w:r w:rsidRPr="007838FE">
              <w:t>board.IsPositionInsideBoundary(warriorPosition, firstDirection, secondDirection)</w:t>
            </w:r>
            <w:r>
              <w:t>)</w:t>
            </w:r>
          </w:p>
        </w:tc>
        <w:tc>
          <w:tcPr>
            <w:tcW w:w="3420" w:type="dxa"/>
          </w:tcPr>
          <w:p w:rsidR="00FA461B" w:rsidRDefault="00FA461B" w:rsidP="008A261B">
            <w:r>
              <w:t>{warriorPosition, firstDirection, secondDirection}</w:t>
            </w:r>
          </w:p>
        </w:tc>
      </w:tr>
      <w:tr w:rsidR="00FA461B" w:rsidTr="00985C7E">
        <w:tc>
          <w:tcPr>
            <w:tcW w:w="1409" w:type="dxa"/>
          </w:tcPr>
          <w:p w:rsidR="00FA461B" w:rsidRDefault="00985C7E" w:rsidP="00CB68C6">
            <w:r>
              <w:t>(3,5)</w:t>
            </w:r>
          </w:p>
        </w:tc>
        <w:tc>
          <w:tcPr>
            <w:tcW w:w="4747" w:type="dxa"/>
          </w:tcPr>
          <w:p w:rsidR="00FA461B" w:rsidRDefault="00985C7E" w:rsidP="00CB68C6">
            <w:r>
              <w:t>warrior is MeleeWarrior</w:t>
            </w:r>
          </w:p>
        </w:tc>
        <w:tc>
          <w:tcPr>
            <w:tcW w:w="3420" w:type="dxa"/>
          </w:tcPr>
          <w:p w:rsidR="00FA461B" w:rsidRDefault="00985C7E" w:rsidP="00CB68C6">
            <w:r>
              <w:t>{warrior, MeleeWarrior}</w:t>
            </w:r>
          </w:p>
        </w:tc>
      </w:tr>
      <w:tr w:rsidR="00FA461B" w:rsidTr="00985C7E">
        <w:tc>
          <w:tcPr>
            <w:tcW w:w="1409" w:type="dxa"/>
          </w:tcPr>
          <w:p w:rsidR="00FA461B" w:rsidRDefault="00985C7E" w:rsidP="00CB68C6">
            <w:r>
              <w:t>(3,6)</w:t>
            </w:r>
          </w:p>
        </w:tc>
        <w:tc>
          <w:tcPr>
            <w:tcW w:w="4747" w:type="dxa"/>
          </w:tcPr>
          <w:p w:rsidR="00FA461B" w:rsidRDefault="00985C7E" w:rsidP="00CB68C6">
            <w:r>
              <w:t>~(warrior is MeleeWarrior)</w:t>
            </w:r>
          </w:p>
        </w:tc>
        <w:tc>
          <w:tcPr>
            <w:tcW w:w="3420" w:type="dxa"/>
          </w:tcPr>
          <w:p w:rsidR="00FA461B" w:rsidRDefault="00985C7E" w:rsidP="00CB68C6">
            <w:r>
              <w:t>{warrior, MeleeWarrior}</w:t>
            </w:r>
          </w:p>
        </w:tc>
      </w:tr>
      <w:tr w:rsidR="00FA461B" w:rsidTr="00985C7E">
        <w:tc>
          <w:tcPr>
            <w:tcW w:w="1409" w:type="dxa"/>
          </w:tcPr>
          <w:p w:rsidR="00FA461B" w:rsidRDefault="00985C7E" w:rsidP="00CB68C6">
            <w:r>
              <w:t>(6,7)</w:t>
            </w:r>
          </w:p>
        </w:tc>
        <w:tc>
          <w:tcPr>
            <w:tcW w:w="4747" w:type="dxa"/>
          </w:tcPr>
          <w:p w:rsidR="00FA461B" w:rsidRDefault="00985C7E" w:rsidP="00CB68C6">
            <w:r>
              <w:t>warrior is MagicWarrior</w:t>
            </w:r>
          </w:p>
        </w:tc>
        <w:tc>
          <w:tcPr>
            <w:tcW w:w="3420" w:type="dxa"/>
          </w:tcPr>
          <w:p w:rsidR="00FA461B" w:rsidRDefault="00985C7E" w:rsidP="00CB68C6">
            <w:r>
              <w:t>{warrior, MagicWarrior}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lastRenderedPageBreak/>
              <w:t>(6,8)</w:t>
            </w:r>
          </w:p>
        </w:tc>
        <w:tc>
          <w:tcPr>
            <w:tcW w:w="4747" w:type="dxa"/>
          </w:tcPr>
          <w:p w:rsidR="00985C7E" w:rsidRDefault="00985C7E" w:rsidP="008A261B">
            <w:r>
              <w:t>~(</w:t>
            </w:r>
            <w:r>
              <w:t>warrior is MagicWarrior</w:t>
            </w:r>
            <w:r>
              <w:t>)</w:t>
            </w:r>
          </w:p>
        </w:tc>
        <w:tc>
          <w:tcPr>
            <w:tcW w:w="3420" w:type="dxa"/>
          </w:tcPr>
          <w:p w:rsidR="00985C7E" w:rsidRDefault="00985C7E" w:rsidP="008A261B">
            <w:r>
              <w:t>{warrior, MagicWarrior}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(5,8)</w:t>
            </w:r>
          </w:p>
        </w:tc>
        <w:tc>
          <w:tcPr>
            <w:tcW w:w="4747" w:type="dxa"/>
          </w:tcPr>
          <w:p w:rsidR="00985C7E" w:rsidRDefault="00985C7E" w:rsidP="00CB68C6">
            <w:r>
              <w:t>True</w:t>
            </w:r>
          </w:p>
        </w:tc>
        <w:tc>
          <w:tcPr>
            <w:tcW w:w="3420" w:type="dxa"/>
          </w:tcPr>
          <w:p w:rsidR="00985C7E" w:rsidRDefault="00985C7E" w:rsidP="00CB68C6">
            <w:r>
              <w:t>{}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(8,9)</w:t>
            </w:r>
          </w:p>
        </w:tc>
        <w:tc>
          <w:tcPr>
            <w:tcW w:w="4747" w:type="dxa"/>
          </w:tcPr>
          <w:p w:rsidR="00985C7E" w:rsidRDefault="00985C7E" w:rsidP="00CB68C6">
            <w:r>
              <w:t>opponent != null</w:t>
            </w:r>
          </w:p>
        </w:tc>
        <w:tc>
          <w:tcPr>
            <w:tcW w:w="3420" w:type="dxa"/>
          </w:tcPr>
          <w:p w:rsidR="00985C7E" w:rsidRDefault="00985C7E" w:rsidP="00CB68C6">
            <w:r>
              <w:t>{opponent}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(8,17)</w:t>
            </w:r>
          </w:p>
        </w:tc>
        <w:tc>
          <w:tcPr>
            <w:tcW w:w="4747" w:type="dxa"/>
          </w:tcPr>
          <w:p w:rsidR="00985C7E" w:rsidRDefault="00985C7E" w:rsidP="00CB68C6">
            <w:r>
              <w:t>~(opponent != null)</w:t>
            </w:r>
          </w:p>
        </w:tc>
        <w:tc>
          <w:tcPr>
            <w:tcW w:w="3420" w:type="dxa"/>
          </w:tcPr>
          <w:p w:rsidR="00985C7E" w:rsidRDefault="00985C7E" w:rsidP="00CB68C6">
            <w:r>
              <w:t>{opponent}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(9,10)</w:t>
            </w:r>
          </w:p>
        </w:tc>
        <w:tc>
          <w:tcPr>
            <w:tcW w:w="4747" w:type="dxa"/>
          </w:tcPr>
          <w:p w:rsidR="00985C7E" w:rsidRDefault="00985C7E" w:rsidP="00CB68C6">
            <w:r>
              <w:t>attackType == AttackType.MeleeAttack</w:t>
            </w:r>
          </w:p>
        </w:tc>
        <w:tc>
          <w:tcPr>
            <w:tcW w:w="3420" w:type="dxa"/>
          </w:tcPr>
          <w:p w:rsidR="00985C7E" w:rsidRDefault="00985C7E" w:rsidP="00CB68C6">
            <w:r>
              <w:t>{attackType, AttackType.MeleeAttack}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(9,13)</w:t>
            </w:r>
          </w:p>
        </w:tc>
        <w:tc>
          <w:tcPr>
            <w:tcW w:w="4747" w:type="dxa"/>
          </w:tcPr>
          <w:p w:rsidR="00985C7E" w:rsidRDefault="00985C7E" w:rsidP="008A261B">
            <w:r>
              <w:t>~(</w:t>
            </w:r>
            <w:r>
              <w:t>attackType == AttackType.MeleeAttack</w:t>
            </w:r>
            <w:r>
              <w:t>)</w:t>
            </w:r>
          </w:p>
        </w:tc>
        <w:tc>
          <w:tcPr>
            <w:tcW w:w="3420" w:type="dxa"/>
          </w:tcPr>
          <w:p w:rsidR="00985C7E" w:rsidRDefault="00985C7E" w:rsidP="008A261B">
            <w:r>
              <w:t>{attackType, AttackType.MeleeAttack}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(10,11)</w:t>
            </w:r>
          </w:p>
        </w:tc>
        <w:tc>
          <w:tcPr>
            <w:tcW w:w="4747" w:type="dxa"/>
          </w:tcPr>
          <w:p w:rsidR="00985C7E" w:rsidRDefault="00985C7E" w:rsidP="00CB68C6">
            <w:r>
              <w:t>secondDirection != Direction.INVALID_DIRECTION</w:t>
            </w:r>
          </w:p>
        </w:tc>
        <w:tc>
          <w:tcPr>
            <w:tcW w:w="3420" w:type="dxa"/>
          </w:tcPr>
          <w:p w:rsidR="00985C7E" w:rsidRDefault="00985C7E" w:rsidP="00CB68C6">
            <w:r>
              <w:t>{secondDirection, Direction.INVALID_DIRECTION}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(10,12)</w:t>
            </w:r>
          </w:p>
        </w:tc>
        <w:tc>
          <w:tcPr>
            <w:tcW w:w="4747" w:type="dxa"/>
          </w:tcPr>
          <w:p w:rsidR="00985C7E" w:rsidRDefault="00985C7E" w:rsidP="008A261B">
            <w:r>
              <w:t>~(</w:t>
            </w:r>
            <w:r>
              <w:t>secondDirection != Direction.INVALID_DIRECTION</w:t>
            </w:r>
            <w:r>
              <w:t>)</w:t>
            </w:r>
          </w:p>
        </w:tc>
        <w:tc>
          <w:tcPr>
            <w:tcW w:w="3420" w:type="dxa"/>
          </w:tcPr>
          <w:p w:rsidR="00985C7E" w:rsidRDefault="00985C7E" w:rsidP="008A261B">
            <w:r>
              <w:t>{secondDirection, Direction.INVALID_DIRECTION}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(13,14)</w:t>
            </w:r>
          </w:p>
        </w:tc>
        <w:tc>
          <w:tcPr>
            <w:tcW w:w="4747" w:type="dxa"/>
          </w:tcPr>
          <w:p w:rsidR="00985C7E" w:rsidRDefault="00985C7E" w:rsidP="00CB68C6">
            <w:r>
              <w:t>attackType == AttackType.MagicAttack</w:t>
            </w:r>
          </w:p>
        </w:tc>
        <w:tc>
          <w:tcPr>
            <w:tcW w:w="3420" w:type="dxa"/>
          </w:tcPr>
          <w:p w:rsidR="00985C7E" w:rsidRDefault="00985C7E" w:rsidP="00CB68C6">
            <w:r>
              <w:t>{attackType, AttackType.MagicAttack}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(13,15)</w:t>
            </w:r>
          </w:p>
        </w:tc>
        <w:tc>
          <w:tcPr>
            <w:tcW w:w="4747" w:type="dxa"/>
          </w:tcPr>
          <w:p w:rsidR="00985C7E" w:rsidRDefault="00985C7E" w:rsidP="008A261B">
            <w:r>
              <w:t>~(</w:t>
            </w:r>
            <w:r>
              <w:t>attackType == AttackType.MagicAttack</w:t>
            </w:r>
            <w:r>
              <w:t>)</w:t>
            </w:r>
          </w:p>
        </w:tc>
        <w:tc>
          <w:tcPr>
            <w:tcW w:w="3420" w:type="dxa"/>
          </w:tcPr>
          <w:p w:rsidR="00985C7E" w:rsidRDefault="00985C7E" w:rsidP="008A261B">
            <w:r>
              <w:t>{attackType, AttackType.MagicAttack}</w:t>
            </w:r>
          </w:p>
        </w:tc>
      </w:tr>
      <w:tr w:rsidR="00985C7E" w:rsidTr="00985C7E">
        <w:tc>
          <w:tcPr>
            <w:tcW w:w="1409" w:type="dxa"/>
          </w:tcPr>
          <w:p w:rsidR="00985C7E" w:rsidRDefault="00985C7E" w:rsidP="00CB68C6">
            <w:r>
              <w:t>(14,15)</w:t>
            </w:r>
          </w:p>
        </w:tc>
        <w:tc>
          <w:tcPr>
            <w:tcW w:w="4747" w:type="dxa"/>
          </w:tcPr>
          <w:p w:rsidR="00985C7E" w:rsidRDefault="00985C7E" w:rsidP="008A261B">
            <w:r>
              <w:t>True</w:t>
            </w:r>
          </w:p>
        </w:tc>
        <w:tc>
          <w:tcPr>
            <w:tcW w:w="3420" w:type="dxa"/>
          </w:tcPr>
          <w:p w:rsidR="00985C7E" w:rsidRDefault="00985C7E" w:rsidP="008A261B">
            <w:r>
              <w:t>{}</w:t>
            </w:r>
          </w:p>
        </w:tc>
      </w:tr>
      <w:tr w:rsidR="00985C7E" w:rsidTr="008A261B">
        <w:tc>
          <w:tcPr>
            <w:tcW w:w="1409" w:type="dxa"/>
          </w:tcPr>
          <w:p w:rsidR="00985C7E" w:rsidRDefault="00985C7E" w:rsidP="008A261B">
            <w:r>
              <w:t>(12,15)</w:t>
            </w:r>
          </w:p>
        </w:tc>
        <w:tc>
          <w:tcPr>
            <w:tcW w:w="4747" w:type="dxa"/>
          </w:tcPr>
          <w:p w:rsidR="00985C7E" w:rsidRDefault="00985C7E" w:rsidP="008A261B">
            <w:r>
              <w:t>True</w:t>
            </w:r>
          </w:p>
        </w:tc>
        <w:tc>
          <w:tcPr>
            <w:tcW w:w="3420" w:type="dxa"/>
          </w:tcPr>
          <w:p w:rsidR="00985C7E" w:rsidRDefault="00985C7E" w:rsidP="008A261B">
            <w:r>
              <w:t>{}</w:t>
            </w:r>
          </w:p>
        </w:tc>
      </w:tr>
      <w:tr w:rsidR="00985C7E" w:rsidTr="008A261B">
        <w:tc>
          <w:tcPr>
            <w:tcW w:w="1409" w:type="dxa"/>
          </w:tcPr>
          <w:p w:rsidR="00985C7E" w:rsidRDefault="00985C7E" w:rsidP="008A261B">
            <w:r>
              <w:t>(15,16)</w:t>
            </w:r>
          </w:p>
        </w:tc>
        <w:tc>
          <w:tcPr>
            <w:tcW w:w="4747" w:type="dxa"/>
          </w:tcPr>
          <w:p w:rsidR="00985C7E" w:rsidRDefault="00985C7E" w:rsidP="008A261B">
            <w:r>
              <w:t>opponent.HitPoints &lt;= 0</w:t>
            </w:r>
          </w:p>
        </w:tc>
        <w:tc>
          <w:tcPr>
            <w:tcW w:w="3420" w:type="dxa"/>
          </w:tcPr>
          <w:p w:rsidR="00985C7E" w:rsidRDefault="00985C7E" w:rsidP="008A261B">
            <w:r>
              <w:t>{opponent.HitPoints}</w:t>
            </w:r>
          </w:p>
        </w:tc>
      </w:tr>
      <w:tr w:rsidR="00985C7E" w:rsidTr="00985C7E">
        <w:tc>
          <w:tcPr>
            <w:tcW w:w="1409" w:type="dxa"/>
          </w:tcPr>
          <w:p w:rsidR="00985C7E" w:rsidRDefault="00F92221" w:rsidP="00CB68C6">
            <w:r>
              <w:t>(15,17)</w:t>
            </w:r>
          </w:p>
        </w:tc>
        <w:tc>
          <w:tcPr>
            <w:tcW w:w="4747" w:type="dxa"/>
          </w:tcPr>
          <w:p w:rsidR="00985C7E" w:rsidRDefault="00F92221" w:rsidP="008A261B">
            <w:r>
              <w:t>True</w:t>
            </w:r>
          </w:p>
        </w:tc>
        <w:tc>
          <w:tcPr>
            <w:tcW w:w="3420" w:type="dxa"/>
          </w:tcPr>
          <w:p w:rsidR="00985C7E" w:rsidRDefault="00F92221" w:rsidP="008A261B">
            <w:r>
              <w:t>{}</w:t>
            </w:r>
          </w:p>
        </w:tc>
      </w:tr>
      <w:tr w:rsidR="00F92221" w:rsidTr="00985C7E">
        <w:tc>
          <w:tcPr>
            <w:tcW w:w="1409" w:type="dxa"/>
          </w:tcPr>
          <w:p w:rsidR="00F92221" w:rsidRDefault="00F92221" w:rsidP="00CB68C6">
            <w:r>
              <w:t>(16,17)</w:t>
            </w:r>
          </w:p>
        </w:tc>
        <w:tc>
          <w:tcPr>
            <w:tcW w:w="4747" w:type="dxa"/>
          </w:tcPr>
          <w:p w:rsidR="00F92221" w:rsidRDefault="00F92221" w:rsidP="008A261B">
            <w:r>
              <w:t>True</w:t>
            </w:r>
          </w:p>
        </w:tc>
        <w:tc>
          <w:tcPr>
            <w:tcW w:w="3420" w:type="dxa"/>
          </w:tcPr>
          <w:p w:rsidR="00F92221" w:rsidRDefault="00F92221" w:rsidP="008A261B">
            <w:r>
              <w:t>{}</w:t>
            </w:r>
          </w:p>
        </w:tc>
      </w:tr>
    </w:tbl>
    <w:p w:rsidR="00AA379C" w:rsidRDefault="00AA379C" w:rsidP="00CB68C6"/>
    <w:p w:rsidR="00AA379C" w:rsidRDefault="00AA379C" w:rsidP="00CB68C6">
      <w:r>
        <w:t>The change in test case is seen control flow test. No change in data flow testing.</w:t>
      </w:r>
    </w:p>
    <w:p w:rsidR="00712952" w:rsidRDefault="00712952" w:rsidP="00712952">
      <w:pPr>
        <w:pStyle w:val="Heading1"/>
      </w:pPr>
      <w:r>
        <w:t>Weapon : constructor</w:t>
      </w:r>
    </w:p>
    <w:p w:rsidR="00712952" w:rsidRDefault="00712952" w:rsidP="00CB68C6"/>
    <w:p w:rsidR="00712952" w:rsidRDefault="00712952" w:rsidP="00712952">
      <w:pPr>
        <w:pStyle w:val="Heading2M"/>
      </w:pPr>
      <w:r>
        <w:t>Def() and c-use() Sets of Nodes</w:t>
      </w:r>
    </w:p>
    <w:tbl>
      <w:tblPr>
        <w:tblStyle w:val="TableGrid"/>
        <w:tblW w:w="0" w:type="auto"/>
        <w:tblLook w:val="04A0"/>
      </w:tblPr>
      <w:tblGrid>
        <w:gridCol w:w="3036"/>
        <w:gridCol w:w="3331"/>
        <w:gridCol w:w="3209"/>
      </w:tblGrid>
      <w:tr w:rsidR="00712952" w:rsidRPr="00007837" w:rsidTr="008A261B">
        <w:tc>
          <w:tcPr>
            <w:tcW w:w="3036" w:type="dxa"/>
          </w:tcPr>
          <w:p w:rsidR="00712952" w:rsidRPr="00007837" w:rsidRDefault="00712952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Node i</w:t>
            </w:r>
          </w:p>
        </w:tc>
        <w:tc>
          <w:tcPr>
            <w:tcW w:w="3331" w:type="dxa"/>
          </w:tcPr>
          <w:p w:rsidR="00712952" w:rsidRPr="00007837" w:rsidRDefault="00712952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def(i)</w:t>
            </w:r>
          </w:p>
        </w:tc>
        <w:tc>
          <w:tcPr>
            <w:tcW w:w="3209" w:type="dxa"/>
          </w:tcPr>
          <w:p w:rsidR="00712952" w:rsidRPr="00007837" w:rsidRDefault="00712952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c-use(i)</w:t>
            </w:r>
          </w:p>
        </w:tc>
      </w:tr>
      <w:tr w:rsidR="00712952" w:rsidRPr="00007837" w:rsidTr="008A261B">
        <w:tc>
          <w:tcPr>
            <w:tcW w:w="3036" w:type="dxa"/>
          </w:tcPr>
          <w:p w:rsidR="00712952" w:rsidRPr="00007837" w:rsidRDefault="00712952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</w:t>
            </w:r>
          </w:p>
        </w:tc>
        <w:tc>
          <w:tcPr>
            <w:tcW w:w="3331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{weaponType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209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712952" w:rsidRPr="00007837" w:rsidTr="008A261B">
        <w:tc>
          <w:tcPr>
            <w:tcW w:w="3036" w:type="dxa"/>
          </w:tcPr>
          <w:p w:rsidR="00712952" w:rsidRPr="00007837" w:rsidRDefault="00712952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2</w:t>
            </w:r>
          </w:p>
        </w:tc>
        <w:tc>
          <w:tcPr>
            <w:tcW w:w="3331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{this.weaponType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209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weaponType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712952" w:rsidRPr="00007837" w:rsidTr="008A261B">
        <w:tc>
          <w:tcPr>
            <w:tcW w:w="3036" w:type="dxa"/>
          </w:tcPr>
          <w:p w:rsidR="00712952" w:rsidRPr="00007837" w:rsidRDefault="00712952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3</w:t>
            </w:r>
          </w:p>
        </w:tc>
        <w:tc>
          <w:tcPr>
            <w:tcW w:w="3331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this.Power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209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712952" w:rsidRPr="00007837" w:rsidTr="008A261B">
        <w:tc>
          <w:tcPr>
            <w:tcW w:w="3036" w:type="dxa"/>
          </w:tcPr>
          <w:p w:rsidR="00712952" w:rsidRPr="00007837" w:rsidRDefault="00712952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4</w:t>
            </w:r>
          </w:p>
        </w:tc>
        <w:tc>
          <w:tcPr>
            <w:tcW w:w="3331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{this.Power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209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712952" w:rsidRPr="00007837" w:rsidTr="008A261B">
        <w:tc>
          <w:tcPr>
            <w:tcW w:w="3036" w:type="dxa"/>
          </w:tcPr>
          <w:p w:rsidR="00712952" w:rsidRPr="00007837" w:rsidRDefault="00712952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5</w:t>
            </w:r>
          </w:p>
        </w:tc>
        <w:tc>
          <w:tcPr>
            <w:tcW w:w="3331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209" w:type="dxa"/>
          </w:tcPr>
          <w:p w:rsidR="00712952" w:rsidRPr="00007837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</w:tbl>
    <w:p w:rsidR="00712952" w:rsidRDefault="00712952" w:rsidP="00712952">
      <w:pPr>
        <w:pStyle w:val="Heading2M"/>
      </w:pPr>
      <w:bookmarkStart w:id="0" w:name="_Toc442977142"/>
      <w:r>
        <w:t>Predicates and p-use() Set of Edges</w:t>
      </w:r>
      <w:bookmarkEnd w:id="0"/>
    </w:p>
    <w:tbl>
      <w:tblPr>
        <w:tblStyle w:val="TableGrid"/>
        <w:tblW w:w="0" w:type="auto"/>
        <w:tblLook w:val="04A0"/>
      </w:tblPr>
      <w:tblGrid>
        <w:gridCol w:w="3083"/>
        <w:gridCol w:w="3371"/>
        <w:gridCol w:w="3122"/>
      </w:tblGrid>
      <w:tr w:rsidR="00712952" w:rsidTr="008A261B">
        <w:tc>
          <w:tcPr>
            <w:tcW w:w="3083" w:type="dxa"/>
          </w:tcPr>
          <w:p w:rsidR="00712952" w:rsidRPr="003B505A" w:rsidRDefault="00712952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Edges (i, j)</w:t>
            </w:r>
          </w:p>
        </w:tc>
        <w:tc>
          <w:tcPr>
            <w:tcW w:w="3371" w:type="dxa"/>
          </w:tcPr>
          <w:p w:rsidR="00712952" w:rsidRPr="003B505A" w:rsidRDefault="00712952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predicate(i, j)</w:t>
            </w:r>
          </w:p>
        </w:tc>
        <w:tc>
          <w:tcPr>
            <w:tcW w:w="3122" w:type="dxa"/>
          </w:tcPr>
          <w:p w:rsidR="00712952" w:rsidRPr="003B505A" w:rsidRDefault="00712952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p-use(i, j)</w:t>
            </w:r>
          </w:p>
        </w:tc>
      </w:tr>
      <w:tr w:rsidR="00712952" w:rsidTr="008A261B">
        <w:tc>
          <w:tcPr>
            <w:tcW w:w="3083" w:type="dxa"/>
          </w:tcPr>
          <w:p w:rsidR="00712952" w:rsidRPr="003B505A" w:rsidRDefault="00712952" w:rsidP="008A261B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(1, 2)</w:t>
            </w:r>
          </w:p>
        </w:tc>
        <w:tc>
          <w:tcPr>
            <w:tcW w:w="3371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True</w:t>
            </w:r>
          </w:p>
        </w:tc>
        <w:tc>
          <w:tcPr>
            <w:tcW w:w="3122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{}</w:t>
            </w:r>
          </w:p>
        </w:tc>
      </w:tr>
      <w:tr w:rsidR="00712952" w:rsidTr="008A261B">
        <w:tc>
          <w:tcPr>
            <w:tcW w:w="3083" w:type="dxa"/>
          </w:tcPr>
          <w:p w:rsidR="00712952" w:rsidRPr="003B505A" w:rsidRDefault="00712952" w:rsidP="008A261B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(2, 3)</w:t>
            </w:r>
          </w:p>
        </w:tc>
        <w:tc>
          <w:tcPr>
            <w:tcW w:w="3371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((this.weaponType == WeaponType.Staff))</w:t>
            </w:r>
          </w:p>
        </w:tc>
        <w:tc>
          <w:tcPr>
            <w:tcW w:w="3122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weaponType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712952" w:rsidTr="008A261B">
        <w:tc>
          <w:tcPr>
            <w:tcW w:w="3083" w:type="dxa"/>
          </w:tcPr>
          <w:p w:rsidR="00712952" w:rsidRPr="003B505A" w:rsidRDefault="00712952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(2</w:t>
            </w:r>
            <w:r w:rsidRPr="003B505A">
              <w:rPr>
                <w:b/>
              </w:rPr>
              <w:t>, 4)</w:t>
            </w:r>
          </w:p>
        </w:tc>
        <w:tc>
          <w:tcPr>
            <w:tcW w:w="3371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~((this.weaponType == WeaponType.Staff))</w:t>
            </w:r>
          </w:p>
        </w:tc>
        <w:tc>
          <w:tcPr>
            <w:tcW w:w="3122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712952" w:rsidTr="008A261B">
        <w:tc>
          <w:tcPr>
            <w:tcW w:w="3083" w:type="dxa"/>
          </w:tcPr>
          <w:p w:rsidR="00712952" w:rsidRPr="003B505A" w:rsidRDefault="00712952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(3</w:t>
            </w:r>
            <w:r w:rsidRPr="003B505A">
              <w:rPr>
                <w:b/>
              </w:rPr>
              <w:t>, 5)</w:t>
            </w:r>
          </w:p>
        </w:tc>
        <w:tc>
          <w:tcPr>
            <w:tcW w:w="3371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122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712952" w:rsidTr="008A261B">
        <w:tc>
          <w:tcPr>
            <w:tcW w:w="3083" w:type="dxa"/>
          </w:tcPr>
          <w:p w:rsidR="00712952" w:rsidRPr="003B505A" w:rsidRDefault="00712952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(4, 5</w:t>
            </w:r>
            <w:r w:rsidRPr="003B505A">
              <w:rPr>
                <w:b/>
              </w:rPr>
              <w:t>)</w:t>
            </w:r>
          </w:p>
        </w:tc>
        <w:tc>
          <w:tcPr>
            <w:tcW w:w="3371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122" w:type="dxa"/>
          </w:tcPr>
          <w:p w:rsidR="00712952" w:rsidRPr="003B505A" w:rsidRDefault="00712952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</w:tr>
    </w:tbl>
    <w:p w:rsidR="00712952" w:rsidRDefault="00712952" w:rsidP="00CB68C6"/>
    <w:p w:rsidR="00712952" w:rsidRDefault="00712952" w:rsidP="00CB68C6">
      <w:r>
        <w:lastRenderedPageBreak/>
        <w:t>No change in the path based on this test.</w:t>
      </w:r>
    </w:p>
    <w:p w:rsidR="00092BC9" w:rsidRDefault="00C71529" w:rsidP="00092BC9">
      <w:pPr>
        <w:pStyle w:val="Heading1"/>
        <w:rPr>
          <w:lang w:bidi="ne-NP"/>
        </w:rPr>
      </w:pPr>
      <w:r>
        <w:t>Warrior</w:t>
      </w:r>
      <w:r w:rsidR="00092BC9">
        <w:t xml:space="preserve">: </w:t>
      </w:r>
      <w:r w:rsidR="00092BC9">
        <w:rPr>
          <w:highlight w:val="white"/>
          <w:lang w:bidi="ne-NP"/>
        </w:rPr>
        <w:t>addWeapon(</w:t>
      </w:r>
      <w:r w:rsidR="00092BC9">
        <w:rPr>
          <w:color w:val="2B91AF"/>
          <w:highlight w:val="white"/>
          <w:lang w:bidi="ne-NP"/>
        </w:rPr>
        <w:t>Weapon</w:t>
      </w:r>
      <w:r w:rsidR="00092BC9">
        <w:rPr>
          <w:highlight w:val="white"/>
          <w:lang w:bidi="ne-NP"/>
        </w:rPr>
        <w:t xml:space="preserve"> weapon)</w:t>
      </w:r>
    </w:p>
    <w:p w:rsidR="00092BC9" w:rsidRDefault="00092BC9" w:rsidP="00092BC9">
      <w:pPr>
        <w:rPr>
          <w:lang w:bidi="ne-NP"/>
        </w:rPr>
      </w:pPr>
    </w:p>
    <w:p w:rsidR="00502F43" w:rsidRDefault="00502F43" w:rsidP="00502F43">
      <w:pPr>
        <w:pStyle w:val="Heading2M"/>
      </w:pPr>
      <w:r>
        <w:t>Def() and c-use() Sets of Nodes</w:t>
      </w:r>
    </w:p>
    <w:tbl>
      <w:tblPr>
        <w:tblStyle w:val="TableGrid"/>
        <w:tblW w:w="0" w:type="auto"/>
        <w:tblLook w:val="04A0"/>
      </w:tblPr>
      <w:tblGrid>
        <w:gridCol w:w="2930"/>
        <w:gridCol w:w="3482"/>
        <w:gridCol w:w="3164"/>
      </w:tblGrid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Node i</w:t>
            </w:r>
          </w:p>
        </w:tc>
        <w:tc>
          <w:tcPr>
            <w:tcW w:w="3482" w:type="dxa"/>
          </w:tcPr>
          <w:p w:rsidR="00502F43" w:rsidRPr="00007837" w:rsidRDefault="00502F43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def(i)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c-use(i)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</w:t>
            </w:r>
          </w:p>
        </w:tc>
        <w:tc>
          <w:tcPr>
            <w:tcW w:w="3482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{weapon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2</w:t>
            </w:r>
          </w:p>
        </w:tc>
        <w:tc>
          <w:tcPr>
            <w:tcW w:w="3482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{this.weapon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weapon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3</w:t>
            </w:r>
          </w:p>
        </w:tc>
        <w:tc>
          <w:tcPr>
            <w:tcW w:w="3482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InvalidOperationException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4</w:t>
            </w:r>
          </w:p>
        </w:tc>
        <w:tc>
          <w:tcPr>
            <w:tcW w:w="3482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5</w:t>
            </w:r>
          </w:p>
        </w:tc>
        <w:tc>
          <w:tcPr>
            <w:tcW w:w="3482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{this.MeleePower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this.MeleePower, this.weapon.Power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82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{this.MagicPower}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{this.MagicPower, this.weapon.Power}</w:t>
            </w:r>
          </w:p>
        </w:tc>
      </w:tr>
      <w:tr w:rsidR="00502F43" w:rsidRPr="00007837" w:rsidTr="008A261B">
        <w:tc>
          <w:tcPr>
            <w:tcW w:w="2930" w:type="dxa"/>
          </w:tcPr>
          <w:p w:rsidR="00502F43" w:rsidRPr="00007837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482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3164" w:type="dxa"/>
          </w:tcPr>
          <w:p w:rsidR="00502F43" w:rsidRPr="00007837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</w:tr>
    </w:tbl>
    <w:p w:rsidR="00502F43" w:rsidRDefault="00502F43" w:rsidP="00502F43">
      <w:pPr>
        <w:pStyle w:val="Heading2M"/>
      </w:pPr>
      <w:r>
        <w:t>Predicates and p-use() Set of Edges</w:t>
      </w:r>
    </w:p>
    <w:tbl>
      <w:tblPr>
        <w:tblStyle w:val="TableGrid"/>
        <w:tblW w:w="0" w:type="auto"/>
        <w:tblLook w:val="04A0"/>
      </w:tblPr>
      <w:tblGrid>
        <w:gridCol w:w="3083"/>
        <w:gridCol w:w="3371"/>
        <w:gridCol w:w="3122"/>
      </w:tblGrid>
      <w:tr w:rsidR="00502F43" w:rsidTr="008A261B">
        <w:tc>
          <w:tcPr>
            <w:tcW w:w="3083" w:type="dxa"/>
          </w:tcPr>
          <w:p w:rsidR="00502F43" w:rsidRPr="003B505A" w:rsidRDefault="00502F43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Edges (i, j)</w:t>
            </w:r>
          </w:p>
        </w:tc>
        <w:tc>
          <w:tcPr>
            <w:tcW w:w="3371" w:type="dxa"/>
          </w:tcPr>
          <w:p w:rsidR="00502F43" w:rsidRPr="003B505A" w:rsidRDefault="00502F43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predicate(i, j)</w:t>
            </w:r>
          </w:p>
        </w:tc>
        <w:tc>
          <w:tcPr>
            <w:tcW w:w="3122" w:type="dxa"/>
          </w:tcPr>
          <w:p w:rsidR="00502F43" w:rsidRPr="003B505A" w:rsidRDefault="00502F43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p-use(i, j)</w:t>
            </w:r>
          </w:p>
        </w:tc>
      </w:tr>
      <w:tr w:rsidR="00502F43" w:rsidTr="008A261B">
        <w:tc>
          <w:tcPr>
            <w:tcW w:w="3083" w:type="dxa"/>
          </w:tcPr>
          <w:p w:rsidR="00502F43" w:rsidRPr="003B505A" w:rsidRDefault="00502F43" w:rsidP="008A261B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(1, 2)</w:t>
            </w:r>
          </w:p>
        </w:tc>
        <w:tc>
          <w:tcPr>
            <w:tcW w:w="3371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~(this.weapon != null)</w:t>
            </w:r>
          </w:p>
        </w:tc>
        <w:tc>
          <w:tcPr>
            <w:tcW w:w="3122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this.weapon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502F43" w:rsidTr="008A261B">
        <w:tc>
          <w:tcPr>
            <w:tcW w:w="3083" w:type="dxa"/>
          </w:tcPr>
          <w:p w:rsidR="00502F43" w:rsidRPr="003B505A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(1</w:t>
            </w:r>
            <w:r w:rsidRPr="003B505A">
              <w:rPr>
                <w:b/>
              </w:rPr>
              <w:t>, 3)</w:t>
            </w:r>
          </w:p>
        </w:tc>
        <w:tc>
          <w:tcPr>
            <w:tcW w:w="3371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(this.weapon != null)</w:t>
            </w:r>
          </w:p>
        </w:tc>
        <w:tc>
          <w:tcPr>
            <w:tcW w:w="3122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 w:rsidRPr="003B505A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>this.weapon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502F43" w:rsidTr="008A261B">
        <w:tc>
          <w:tcPr>
            <w:tcW w:w="3083" w:type="dxa"/>
          </w:tcPr>
          <w:p w:rsidR="00502F43" w:rsidRPr="003B505A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(2</w:t>
            </w:r>
            <w:r w:rsidRPr="003B505A">
              <w:rPr>
                <w:b/>
              </w:rPr>
              <w:t>, 4)</w:t>
            </w:r>
          </w:p>
        </w:tc>
        <w:tc>
          <w:tcPr>
            <w:tcW w:w="3371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~(weapon.WeaponType == WeaponType.Sword)</w:t>
            </w:r>
          </w:p>
        </w:tc>
        <w:tc>
          <w:tcPr>
            <w:tcW w:w="3122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{weapon.WeaponType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502F43" w:rsidTr="008A261B">
        <w:tc>
          <w:tcPr>
            <w:tcW w:w="3083" w:type="dxa"/>
          </w:tcPr>
          <w:p w:rsidR="00502F43" w:rsidRPr="003B505A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(2</w:t>
            </w:r>
            <w:r w:rsidRPr="003B505A">
              <w:rPr>
                <w:b/>
              </w:rPr>
              <w:t>, 5)</w:t>
            </w:r>
          </w:p>
        </w:tc>
        <w:tc>
          <w:tcPr>
            <w:tcW w:w="3371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(weapon.WeaponType == WeaponType.Sword)</w:t>
            </w:r>
          </w:p>
        </w:tc>
        <w:tc>
          <w:tcPr>
            <w:tcW w:w="3122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{weapon.WeaponType</w:t>
            </w:r>
            <w:r w:rsidRPr="003B505A">
              <w:rPr>
                <w:rFonts w:ascii="Consolas" w:hAnsi="Consolas" w:cs="Consolas"/>
              </w:rPr>
              <w:t>}</w:t>
            </w:r>
          </w:p>
        </w:tc>
      </w:tr>
      <w:tr w:rsidR="00502F43" w:rsidTr="008A261B">
        <w:tc>
          <w:tcPr>
            <w:tcW w:w="3083" w:type="dxa"/>
          </w:tcPr>
          <w:p w:rsidR="00502F43" w:rsidRPr="003B505A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(4, 6</w:t>
            </w:r>
            <w:r w:rsidRPr="003B505A">
              <w:rPr>
                <w:b/>
              </w:rPr>
              <w:t>)</w:t>
            </w:r>
          </w:p>
        </w:tc>
        <w:tc>
          <w:tcPr>
            <w:tcW w:w="3371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(weapon.WeaponType == WeaponType.Staff)</w:t>
            </w:r>
          </w:p>
        </w:tc>
        <w:tc>
          <w:tcPr>
            <w:tcW w:w="3122" w:type="dxa"/>
          </w:tcPr>
          <w:p w:rsidR="00502F43" w:rsidRPr="003B505A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{weaon.WeaponType}</w:t>
            </w:r>
          </w:p>
        </w:tc>
      </w:tr>
      <w:tr w:rsidR="00502F43" w:rsidTr="008A261B">
        <w:tc>
          <w:tcPr>
            <w:tcW w:w="3083" w:type="dxa"/>
          </w:tcPr>
          <w:p w:rsidR="00502F43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(4,7)</w:t>
            </w:r>
          </w:p>
        </w:tc>
        <w:tc>
          <w:tcPr>
            <w:tcW w:w="3371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~(weapon.WeaponType == WeaponType.Staff)</w:t>
            </w:r>
          </w:p>
        </w:tc>
        <w:tc>
          <w:tcPr>
            <w:tcW w:w="3122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{weapon.WeaponType}</w:t>
            </w:r>
          </w:p>
        </w:tc>
      </w:tr>
      <w:tr w:rsidR="00502F43" w:rsidTr="008A261B">
        <w:tc>
          <w:tcPr>
            <w:tcW w:w="3083" w:type="dxa"/>
          </w:tcPr>
          <w:p w:rsidR="00502F43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(5,7)</w:t>
            </w:r>
          </w:p>
        </w:tc>
        <w:tc>
          <w:tcPr>
            <w:tcW w:w="3371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122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</w:tr>
      <w:tr w:rsidR="00502F43" w:rsidTr="008A261B">
        <w:tc>
          <w:tcPr>
            <w:tcW w:w="3083" w:type="dxa"/>
          </w:tcPr>
          <w:p w:rsidR="00502F43" w:rsidRDefault="00502F43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(6,7)</w:t>
            </w:r>
          </w:p>
        </w:tc>
        <w:tc>
          <w:tcPr>
            <w:tcW w:w="3371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122" w:type="dxa"/>
          </w:tcPr>
          <w:p w:rsidR="00502F43" w:rsidRDefault="00502F4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</w:tr>
    </w:tbl>
    <w:p w:rsidR="00502F43" w:rsidRDefault="00502F43" w:rsidP="00502F43"/>
    <w:p w:rsidR="00502F43" w:rsidRDefault="00502F43" w:rsidP="00092BC9">
      <w:pPr>
        <w:rPr>
          <w:lang w:bidi="ne-NP"/>
        </w:rPr>
      </w:pPr>
      <w:r>
        <w:rPr>
          <w:lang w:bidi="ne-NP"/>
        </w:rPr>
        <w:t>No change in path based on this test.</w:t>
      </w:r>
    </w:p>
    <w:p w:rsidR="002F59EE" w:rsidRDefault="002F59EE" w:rsidP="002F59EE">
      <w:pPr>
        <w:pStyle w:val="Heading1"/>
        <w:rPr>
          <w:lang w:bidi="ne-NP"/>
        </w:rPr>
      </w:pPr>
      <w:r>
        <w:rPr>
          <w:lang w:bidi="ne-NP"/>
        </w:rPr>
        <w:t xml:space="preserve">Board: </w:t>
      </w:r>
    </w:p>
    <w:p w:rsidR="002F59EE" w:rsidRDefault="002F59EE" w:rsidP="002F59EE">
      <w:pPr>
        <w:rPr>
          <w:lang w:bidi="ne-NP"/>
        </w:rPr>
      </w:pPr>
      <w:r>
        <w:rPr>
          <w:highlight w:val="white"/>
          <w:lang w:bidi="ne-NP"/>
        </w:rPr>
        <w:t>GetPositionInADirection(</w:t>
      </w:r>
      <w:r>
        <w:rPr>
          <w:color w:val="2B91AF"/>
          <w:highlight w:val="white"/>
          <w:lang w:bidi="ne-NP"/>
        </w:rPr>
        <w:t>Position</w:t>
      </w:r>
      <w:r>
        <w:rPr>
          <w:highlight w:val="white"/>
          <w:lang w:bidi="ne-NP"/>
        </w:rPr>
        <w:t xml:space="preserve"> position, </w:t>
      </w:r>
      <w:r>
        <w:rPr>
          <w:color w:val="2B91AF"/>
          <w:highlight w:val="white"/>
          <w:lang w:bidi="ne-NP"/>
        </w:rPr>
        <w:t>Direction</w:t>
      </w:r>
      <w:r>
        <w:rPr>
          <w:highlight w:val="white"/>
          <w:lang w:bidi="ne-NP"/>
        </w:rPr>
        <w:t xml:space="preserve"> firstDirection, </w:t>
      </w:r>
      <w:r>
        <w:rPr>
          <w:color w:val="2B91AF"/>
          <w:highlight w:val="white"/>
          <w:lang w:bidi="ne-NP"/>
        </w:rPr>
        <w:t>Direction</w:t>
      </w:r>
      <w:r>
        <w:rPr>
          <w:highlight w:val="white"/>
          <w:lang w:bidi="ne-NP"/>
        </w:rPr>
        <w:t xml:space="preserve"> secondDirection = </w:t>
      </w:r>
      <w:r>
        <w:rPr>
          <w:color w:val="2B91AF"/>
          <w:highlight w:val="white"/>
          <w:lang w:bidi="ne-NP"/>
        </w:rPr>
        <w:t>Direction</w:t>
      </w:r>
      <w:r>
        <w:rPr>
          <w:highlight w:val="white"/>
          <w:lang w:bidi="ne-NP"/>
        </w:rPr>
        <w:t>.INVALID_DIRECTION)</w:t>
      </w:r>
    </w:p>
    <w:p w:rsidR="002F59EE" w:rsidRDefault="002F59EE" w:rsidP="002F59EE">
      <w:pPr>
        <w:pStyle w:val="Heading2M"/>
      </w:pPr>
      <w:r>
        <w:t>Def() and c-use() Sets of Nodes</w:t>
      </w:r>
    </w:p>
    <w:tbl>
      <w:tblPr>
        <w:tblStyle w:val="TableGrid"/>
        <w:tblW w:w="0" w:type="auto"/>
        <w:tblLook w:val="04A0"/>
      </w:tblPr>
      <w:tblGrid>
        <w:gridCol w:w="2930"/>
        <w:gridCol w:w="3482"/>
        <w:gridCol w:w="3164"/>
      </w:tblGrid>
      <w:tr w:rsidR="002F59EE" w:rsidRPr="00007837" w:rsidTr="008A261B">
        <w:tc>
          <w:tcPr>
            <w:tcW w:w="2930" w:type="dxa"/>
          </w:tcPr>
          <w:p w:rsidR="002F59EE" w:rsidRPr="00007837" w:rsidRDefault="002F59EE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Node i</w:t>
            </w:r>
          </w:p>
        </w:tc>
        <w:tc>
          <w:tcPr>
            <w:tcW w:w="3482" w:type="dxa"/>
          </w:tcPr>
          <w:p w:rsidR="002F59EE" w:rsidRPr="00007837" w:rsidRDefault="002F59EE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def(i)</w:t>
            </w:r>
          </w:p>
        </w:tc>
        <w:tc>
          <w:tcPr>
            <w:tcW w:w="3164" w:type="dxa"/>
          </w:tcPr>
          <w:p w:rsidR="002F59EE" w:rsidRPr="00007837" w:rsidRDefault="002F59EE" w:rsidP="008A261B">
            <w:pPr>
              <w:pStyle w:val="NoSpacing"/>
              <w:jc w:val="center"/>
              <w:rPr>
                <w:b/>
              </w:rPr>
            </w:pPr>
            <w:r w:rsidRPr="00007837">
              <w:rPr>
                <w:b/>
              </w:rPr>
              <w:t>c-use(i)</w:t>
            </w:r>
          </w:p>
        </w:tc>
      </w:tr>
      <w:tr w:rsidR="002F59EE" w:rsidRPr="00007837" w:rsidTr="008A261B">
        <w:tc>
          <w:tcPr>
            <w:tcW w:w="2930" w:type="dxa"/>
          </w:tcPr>
          <w:p w:rsidR="002F59EE" w:rsidRPr="00007837" w:rsidRDefault="002F59EE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1</w:t>
            </w:r>
          </w:p>
        </w:tc>
        <w:tc>
          <w:tcPr>
            <w:tcW w:w="3482" w:type="dxa"/>
          </w:tcPr>
          <w:p w:rsidR="002F59EE" w:rsidRPr="00007837" w:rsidRDefault="002F59EE" w:rsidP="002F59EE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{position, firstDirection, secondDirection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2F59EE" w:rsidRPr="00007837" w:rsidRDefault="002F59EE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{}</w:t>
            </w:r>
          </w:p>
        </w:tc>
      </w:tr>
      <w:tr w:rsidR="002F59EE" w:rsidRPr="00007837" w:rsidTr="008A261B">
        <w:tc>
          <w:tcPr>
            <w:tcW w:w="2930" w:type="dxa"/>
          </w:tcPr>
          <w:p w:rsidR="002F59EE" w:rsidRPr="00007837" w:rsidRDefault="002F59EE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2</w:t>
            </w:r>
          </w:p>
        </w:tc>
        <w:tc>
          <w:tcPr>
            <w:tcW w:w="3482" w:type="dxa"/>
          </w:tcPr>
          <w:p w:rsidR="002F59EE" w:rsidRPr="00007837" w:rsidRDefault="002F59EE" w:rsidP="002F59EE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{deltaPosition, newPosition, X, Y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2F59EE" w:rsidRPr="00007837" w:rsidRDefault="002F59EE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 w:rsidR="003F310E">
              <w:rPr>
                <w:rFonts w:ascii="Consolas" w:hAnsi="Consolas" w:cs="Consolas"/>
              </w:rPr>
              <w:t xml:space="preserve">Position, position.X, deltaPositon.X, </w:t>
            </w:r>
            <w:r w:rsidR="003F310E">
              <w:rPr>
                <w:rFonts w:ascii="Consolas" w:hAnsi="Consolas" w:cs="Consolas"/>
              </w:rPr>
              <w:lastRenderedPageBreak/>
              <w:t>position.Y, deltaPositon.Y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2F59EE" w:rsidRPr="00007837" w:rsidTr="008A261B">
        <w:tc>
          <w:tcPr>
            <w:tcW w:w="2930" w:type="dxa"/>
          </w:tcPr>
          <w:p w:rsidR="002F59EE" w:rsidRPr="00007837" w:rsidRDefault="002F59EE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lastRenderedPageBreak/>
              <w:t>3</w:t>
            </w:r>
          </w:p>
        </w:tc>
        <w:tc>
          <w:tcPr>
            <w:tcW w:w="3482" w:type="dxa"/>
          </w:tcPr>
          <w:p w:rsidR="002F59EE" w:rsidRPr="00007837" w:rsidRDefault="002F59EE" w:rsidP="003F310E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 w:rsidR="003F310E">
              <w:rPr>
                <w:rFonts w:ascii="Consolas" w:hAnsi="Consolas" w:cs="Consolas"/>
              </w:rPr>
              <w:t>newDelta, newPosition.X, newPosition.Y</w:t>
            </w:r>
            <w:r w:rsidRPr="00007837">
              <w:rPr>
                <w:rFonts w:ascii="Consolas" w:hAnsi="Consolas" w:cs="Consolas"/>
              </w:rPr>
              <w:t>}</w:t>
            </w:r>
          </w:p>
        </w:tc>
        <w:tc>
          <w:tcPr>
            <w:tcW w:w="3164" w:type="dxa"/>
          </w:tcPr>
          <w:p w:rsidR="002F59EE" w:rsidRPr="00007837" w:rsidRDefault="002F59EE" w:rsidP="008A261B">
            <w:pPr>
              <w:pStyle w:val="NoSpacing"/>
              <w:rPr>
                <w:rFonts w:ascii="Consolas" w:hAnsi="Consolas" w:cs="Consolas"/>
              </w:rPr>
            </w:pPr>
            <w:r w:rsidRPr="00007837">
              <w:rPr>
                <w:rFonts w:ascii="Consolas" w:hAnsi="Consolas" w:cs="Consolas"/>
              </w:rPr>
              <w:t>{</w:t>
            </w:r>
            <w:r w:rsidR="003F310E">
              <w:rPr>
                <w:rFonts w:ascii="Consolas" w:hAnsi="Consolas" w:cs="Consolas"/>
              </w:rPr>
              <w:t>secondDirection, newPosition.X, newDelta.X, newPositon.Y, newDelta.Y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  <w:tr w:rsidR="002F59EE" w:rsidRPr="00007837" w:rsidTr="008A261B">
        <w:tc>
          <w:tcPr>
            <w:tcW w:w="2930" w:type="dxa"/>
          </w:tcPr>
          <w:p w:rsidR="002F59EE" w:rsidRPr="00007837" w:rsidRDefault="002F59EE" w:rsidP="008A261B">
            <w:pPr>
              <w:pStyle w:val="NoSpacing"/>
              <w:rPr>
                <w:b/>
              </w:rPr>
            </w:pPr>
            <w:r w:rsidRPr="00007837">
              <w:rPr>
                <w:b/>
              </w:rPr>
              <w:t>4</w:t>
            </w:r>
          </w:p>
        </w:tc>
        <w:tc>
          <w:tcPr>
            <w:tcW w:w="3482" w:type="dxa"/>
          </w:tcPr>
          <w:p w:rsidR="002F59EE" w:rsidRPr="00007837" w:rsidRDefault="0089735A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3164" w:type="dxa"/>
          </w:tcPr>
          <w:p w:rsidR="002F59EE" w:rsidRPr="00007837" w:rsidRDefault="002F59EE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  <w:r w:rsidRPr="00007837">
              <w:rPr>
                <w:rFonts w:ascii="Consolas" w:hAnsi="Consolas" w:cs="Consolas"/>
              </w:rPr>
              <w:t>}</w:t>
            </w:r>
          </w:p>
        </w:tc>
      </w:tr>
    </w:tbl>
    <w:p w:rsidR="002F59EE" w:rsidRDefault="002F59EE" w:rsidP="00092BC9">
      <w:pPr>
        <w:rPr>
          <w:lang w:bidi="ne-NP"/>
        </w:rPr>
      </w:pPr>
    </w:p>
    <w:p w:rsidR="001846F0" w:rsidRDefault="001846F0" w:rsidP="001846F0">
      <w:pPr>
        <w:pStyle w:val="Heading2M"/>
      </w:pPr>
      <w:r>
        <w:t>Predicates and p-use() Set of Edges</w:t>
      </w:r>
    </w:p>
    <w:tbl>
      <w:tblPr>
        <w:tblStyle w:val="TableGrid"/>
        <w:tblW w:w="0" w:type="auto"/>
        <w:tblLook w:val="04A0"/>
      </w:tblPr>
      <w:tblGrid>
        <w:gridCol w:w="2370"/>
        <w:gridCol w:w="3603"/>
        <w:gridCol w:w="3603"/>
      </w:tblGrid>
      <w:tr w:rsidR="001846F0" w:rsidTr="001846F0">
        <w:tc>
          <w:tcPr>
            <w:tcW w:w="2370" w:type="dxa"/>
          </w:tcPr>
          <w:p w:rsidR="001846F0" w:rsidRPr="003B505A" w:rsidRDefault="001846F0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Edges (i, j)</w:t>
            </w:r>
          </w:p>
        </w:tc>
        <w:tc>
          <w:tcPr>
            <w:tcW w:w="3603" w:type="dxa"/>
          </w:tcPr>
          <w:p w:rsidR="001846F0" w:rsidRPr="003B505A" w:rsidRDefault="001846F0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predicate(i, j)</w:t>
            </w:r>
          </w:p>
        </w:tc>
        <w:tc>
          <w:tcPr>
            <w:tcW w:w="3603" w:type="dxa"/>
          </w:tcPr>
          <w:p w:rsidR="001846F0" w:rsidRPr="003B505A" w:rsidRDefault="001846F0" w:rsidP="008A261B">
            <w:pPr>
              <w:pStyle w:val="NoSpacing"/>
              <w:jc w:val="center"/>
              <w:rPr>
                <w:b/>
              </w:rPr>
            </w:pPr>
            <w:r w:rsidRPr="003B505A">
              <w:rPr>
                <w:b/>
              </w:rPr>
              <w:t>p-use(i, j)</w:t>
            </w:r>
          </w:p>
        </w:tc>
      </w:tr>
      <w:tr w:rsidR="001846F0" w:rsidTr="001846F0">
        <w:tc>
          <w:tcPr>
            <w:tcW w:w="2370" w:type="dxa"/>
          </w:tcPr>
          <w:p w:rsidR="001846F0" w:rsidRPr="003B505A" w:rsidRDefault="001846F0" w:rsidP="008A261B">
            <w:pPr>
              <w:pStyle w:val="NoSpacing"/>
              <w:rPr>
                <w:b/>
              </w:rPr>
            </w:pPr>
            <w:r w:rsidRPr="003B505A">
              <w:rPr>
                <w:b/>
              </w:rPr>
              <w:t>(1, 2)</w:t>
            </w:r>
          </w:p>
        </w:tc>
        <w:tc>
          <w:tcPr>
            <w:tcW w:w="3603" w:type="dxa"/>
          </w:tcPr>
          <w:p w:rsidR="001846F0" w:rsidRPr="003B505A" w:rsidRDefault="001846F0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603" w:type="dxa"/>
          </w:tcPr>
          <w:p w:rsidR="001846F0" w:rsidRPr="003B505A" w:rsidRDefault="001846F0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</w:tr>
      <w:tr w:rsidR="001846F0" w:rsidTr="001846F0">
        <w:tc>
          <w:tcPr>
            <w:tcW w:w="2370" w:type="dxa"/>
          </w:tcPr>
          <w:p w:rsidR="001846F0" w:rsidRPr="003B505A" w:rsidRDefault="001846F0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(2</w:t>
            </w:r>
            <w:r w:rsidRPr="003B505A">
              <w:rPr>
                <w:b/>
              </w:rPr>
              <w:t>, 3)</w:t>
            </w:r>
          </w:p>
        </w:tc>
        <w:tc>
          <w:tcPr>
            <w:tcW w:w="3603" w:type="dxa"/>
          </w:tcPr>
          <w:p w:rsidR="001846F0" w:rsidRPr="003B505A" w:rsidRDefault="001846F0" w:rsidP="001846F0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(secondDirection != Direction.INVALID_DIRECTION)</w:t>
            </w:r>
          </w:p>
        </w:tc>
        <w:tc>
          <w:tcPr>
            <w:tcW w:w="3603" w:type="dxa"/>
          </w:tcPr>
          <w:p w:rsidR="001846F0" w:rsidRPr="003B505A" w:rsidRDefault="001846F0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{secondDirection, Direction.INVALID_DIRECTION}</w:t>
            </w:r>
          </w:p>
        </w:tc>
      </w:tr>
      <w:tr w:rsidR="001846F0" w:rsidTr="001846F0">
        <w:tc>
          <w:tcPr>
            <w:tcW w:w="2370" w:type="dxa"/>
          </w:tcPr>
          <w:p w:rsidR="001846F0" w:rsidRPr="003B505A" w:rsidRDefault="001846F0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(2</w:t>
            </w:r>
            <w:r w:rsidRPr="003B505A">
              <w:rPr>
                <w:b/>
              </w:rPr>
              <w:t>, 4)</w:t>
            </w:r>
          </w:p>
        </w:tc>
        <w:tc>
          <w:tcPr>
            <w:tcW w:w="3603" w:type="dxa"/>
          </w:tcPr>
          <w:p w:rsidR="001846F0" w:rsidRPr="003B505A" w:rsidRDefault="003E5783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~</w:t>
            </w:r>
            <w:r w:rsidR="001846F0">
              <w:rPr>
                <w:rFonts w:ascii="Consolas" w:hAnsi="Consolas" w:cs="Consolas"/>
              </w:rPr>
              <w:t>(secondDirection != Direction.INVALID_DIRECTION)</w:t>
            </w:r>
          </w:p>
        </w:tc>
        <w:tc>
          <w:tcPr>
            <w:tcW w:w="3603" w:type="dxa"/>
          </w:tcPr>
          <w:p w:rsidR="001846F0" w:rsidRPr="003B505A" w:rsidRDefault="001846F0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{secondDirection, Direction.INVALID_DIRECTION}</w:t>
            </w:r>
          </w:p>
        </w:tc>
      </w:tr>
      <w:tr w:rsidR="001846F0" w:rsidTr="001846F0">
        <w:tc>
          <w:tcPr>
            <w:tcW w:w="2370" w:type="dxa"/>
          </w:tcPr>
          <w:p w:rsidR="001846F0" w:rsidRPr="003B505A" w:rsidRDefault="0035490F" w:rsidP="008A261B">
            <w:pPr>
              <w:pStyle w:val="NoSpacing"/>
              <w:rPr>
                <w:b/>
              </w:rPr>
            </w:pPr>
            <w:r>
              <w:rPr>
                <w:b/>
              </w:rPr>
              <w:t>(3, 4</w:t>
            </w:r>
            <w:r w:rsidR="001846F0" w:rsidRPr="003B505A">
              <w:rPr>
                <w:b/>
              </w:rPr>
              <w:t>)</w:t>
            </w:r>
          </w:p>
        </w:tc>
        <w:tc>
          <w:tcPr>
            <w:tcW w:w="3603" w:type="dxa"/>
          </w:tcPr>
          <w:p w:rsidR="001846F0" w:rsidRPr="003B505A" w:rsidRDefault="0035490F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3603" w:type="dxa"/>
          </w:tcPr>
          <w:p w:rsidR="001846F0" w:rsidRPr="003B505A" w:rsidRDefault="0035490F" w:rsidP="008A261B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</w:tr>
    </w:tbl>
    <w:p w:rsidR="001846F0" w:rsidRDefault="001846F0" w:rsidP="00092BC9">
      <w:pPr>
        <w:rPr>
          <w:lang w:bidi="ne-NP"/>
        </w:rPr>
      </w:pPr>
    </w:p>
    <w:p w:rsidR="00312646" w:rsidRPr="00092BC9" w:rsidRDefault="00312646" w:rsidP="00092BC9">
      <w:pPr>
        <w:rPr>
          <w:lang w:bidi="ne-NP"/>
        </w:rPr>
      </w:pPr>
      <w:r>
        <w:rPr>
          <w:lang w:bidi="ne-NP"/>
        </w:rPr>
        <w:t xml:space="preserve">No change in path based on </w:t>
      </w:r>
      <w:r w:rsidR="006B01DD">
        <w:rPr>
          <w:lang w:bidi="ne-NP"/>
        </w:rPr>
        <w:t>this test</w:t>
      </w:r>
      <w:r>
        <w:rPr>
          <w:lang w:bidi="ne-NP"/>
        </w:rPr>
        <w:t>.</w:t>
      </w:r>
    </w:p>
    <w:sectPr w:rsidR="00312646" w:rsidRPr="00092BC9" w:rsidSect="0021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8C6"/>
    <w:rsid w:val="00092BC9"/>
    <w:rsid w:val="001846F0"/>
    <w:rsid w:val="00214B6F"/>
    <w:rsid w:val="002F59EE"/>
    <w:rsid w:val="00312646"/>
    <w:rsid w:val="0035490F"/>
    <w:rsid w:val="00357E5E"/>
    <w:rsid w:val="00377F93"/>
    <w:rsid w:val="003E5783"/>
    <w:rsid w:val="003F310E"/>
    <w:rsid w:val="00446714"/>
    <w:rsid w:val="00502F43"/>
    <w:rsid w:val="0055717E"/>
    <w:rsid w:val="0059662F"/>
    <w:rsid w:val="005C5304"/>
    <w:rsid w:val="00611EE8"/>
    <w:rsid w:val="006B01DD"/>
    <w:rsid w:val="00712952"/>
    <w:rsid w:val="0072602C"/>
    <w:rsid w:val="007838FE"/>
    <w:rsid w:val="007C0230"/>
    <w:rsid w:val="007D1F40"/>
    <w:rsid w:val="007D5FCE"/>
    <w:rsid w:val="0085270A"/>
    <w:rsid w:val="008613D7"/>
    <w:rsid w:val="00887970"/>
    <w:rsid w:val="0089735A"/>
    <w:rsid w:val="0092194C"/>
    <w:rsid w:val="00985C7E"/>
    <w:rsid w:val="009C562B"/>
    <w:rsid w:val="009D6A82"/>
    <w:rsid w:val="009F2B15"/>
    <w:rsid w:val="00A157A7"/>
    <w:rsid w:val="00A83177"/>
    <w:rsid w:val="00AA379C"/>
    <w:rsid w:val="00B13A6E"/>
    <w:rsid w:val="00BA493D"/>
    <w:rsid w:val="00C52970"/>
    <w:rsid w:val="00C71529"/>
    <w:rsid w:val="00CB68C6"/>
    <w:rsid w:val="00CC070E"/>
    <w:rsid w:val="00D81BA1"/>
    <w:rsid w:val="00E45AD7"/>
    <w:rsid w:val="00F92221"/>
    <w:rsid w:val="00FA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B6F"/>
  </w:style>
  <w:style w:type="paragraph" w:styleId="Heading1">
    <w:name w:val="heading 1"/>
    <w:basedOn w:val="Normal"/>
    <w:next w:val="Normal"/>
    <w:link w:val="Heading1Char"/>
    <w:uiPriority w:val="9"/>
    <w:qFormat/>
    <w:rsid w:val="00CB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F2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M">
    <w:name w:val="Heading 2 M"/>
    <w:basedOn w:val="Heading2"/>
    <w:link w:val="Heading2MChar"/>
    <w:qFormat/>
    <w:rsid w:val="00712952"/>
    <w:rPr>
      <w:rFonts w:ascii="Times New Roman" w:hAnsi="Times New Roman"/>
      <w:color w:val="auto"/>
      <w:sz w:val="22"/>
      <w:u w:val="single"/>
    </w:rPr>
  </w:style>
  <w:style w:type="character" w:customStyle="1" w:styleId="Heading2MChar">
    <w:name w:val="Heading 2 M Char"/>
    <w:basedOn w:val="Heading2Char"/>
    <w:link w:val="Heading2M"/>
    <w:rsid w:val="00712952"/>
    <w:rPr>
      <w:u w:val="single"/>
    </w:rPr>
  </w:style>
  <w:style w:type="paragraph" w:styleId="NoSpacing">
    <w:name w:val="No Spacing"/>
    <w:uiPriority w:val="1"/>
    <w:qFormat/>
    <w:rsid w:val="00712952"/>
    <w:pPr>
      <w:spacing w:after="0" w:line="240" w:lineRule="auto"/>
    </w:pPr>
    <w:rPr>
      <w:rFonts w:ascii="Century Gothic" w:eastAsiaTheme="minorEastAsia" w:hAnsi="Century Gothi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38</cp:revision>
  <dcterms:created xsi:type="dcterms:W3CDTF">2016-03-20T22:24:00Z</dcterms:created>
  <dcterms:modified xsi:type="dcterms:W3CDTF">2016-03-21T01:59:00Z</dcterms:modified>
</cp:coreProperties>
</file>