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45" w:rsidRPr="00B66A45" w:rsidRDefault="00B66A45" w:rsidP="00B66A45">
      <w:pPr>
        <w:shd w:val="clear" w:color="auto" w:fill="FFFFFF"/>
        <w:jc w:val="center"/>
        <w:rPr>
          <w:rFonts w:ascii="Times New Roman" w:eastAsia="Times New Roman" w:hAnsi="Times New Roman" w:cs="Times New Roman"/>
          <w:b/>
          <w:sz w:val="32"/>
          <w:szCs w:val="32"/>
        </w:rPr>
      </w:pPr>
      <w:r w:rsidRPr="00B66A45">
        <w:rPr>
          <w:rFonts w:ascii="Times New Roman" w:eastAsia="Times New Roman" w:hAnsi="Times New Roman" w:cs="Times New Roman"/>
          <w:b/>
          <w:sz w:val="32"/>
          <w:szCs w:val="32"/>
        </w:rPr>
        <w:t xml:space="preserve">Online </w:t>
      </w:r>
      <w:r w:rsidR="00CD5FC3" w:rsidRPr="00B66A45">
        <w:rPr>
          <w:rFonts w:ascii="Times New Roman" w:eastAsia="Times New Roman" w:hAnsi="Times New Roman" w:cs="Times New Roman"/>
          <w:b/>
          <w:sz w:val="32"/>
          <w:szCs w:val="32"/>
        </w:rPr>
        <w:t>Workshop</w:t>
      </w:r>
      <w:r w:rsidRPr="00B66A45">
        <w:rPr>
          <w:rFonts w:ascii="Times New Roman" w:eastAsia="Times New Roman" w:hAnsi="Times New Roman" w:cs="Times New Roman"/>
          <w:b/>
          <w:sz w:val="32"/>
          <w:szCs w:val="32"/>
        </w:rPr>
        <w:t xml:space="preserve"> on “</w:t>
      </w:r>
      <w:r w:rsidRPr="00B66A45">
        <w:rPr>
          <w:rFonts w:ascii="Times New Roman" w:eastAsia="Times New Roman" w:hAnsi="Times New Roman" w:cs="Times New Roman"/>
          <w:b/>
          <w:sz w:val="32"/>
          <w:szCs w:val="32"/>
        </w:rPr>
        <w:t>FPGA Prototyping of VLSI Designs using High-Level Synthesis</w:t>
      </w:r>
      <w:r w:rsidRPr="00B66A45">
        <w:rPr>
          <w:rFonts w:ascii="Times New Roman" w:eastAsia="Times New Roman" w:hAnsi="Times New Roman" w:cs="Times New Roman"/>
          <w:b/>
          <w:sz w:val="32"/>
          <w:szCs w:val="32"/>
        </w:rPr>
        <w:t>”</w:t>
      </w:r>
    </w:p>
    <w:p w:rsidR="00B66A45" w:rsidRDefault="00B66A45" w:rsidP="00B66A45">
      <w:pPr>
        <w:shd w:val="clear" w:color="auto" w:fill="FFFFFF"/>
        <w:jc w:val="both"/>
        <w:rPr>
          <w:rFonts w:ascii="Times New Roman" w:eastAsia="Times New Roman" w:hAnsi="Times New Roman" w:cs="Times New Roman"/>
          <w:b/>
          <w:szCs w:val="20"/>
        </w:rPr>
      </w:pPr>
    </w:p>
    <w:p w:rsidR="00B66A45" w:rsidRPr="0017706F" w:rsidRDefault="00B66A45" w:rsidP="00B66A45">
      <w:pPr>
        <w:shd w:val="clear" w:color="auto" w:fill="FFFFFF"/>
        <w:jc w:val="both"/>
        <w:rPr>
          <w:rFonts w:ascii="Times New Roman" w:eastAsia="Times New Roman" w:hAnsi="Times New Roman" w:cs="Times New Roman"/>
          <w:sz w:val="24"/>
          <w:szCs w:val="20"/>
        </w:rPr>
      </w:pPr>
      <w:r w:rsidRPr="0017706F">
        <w:rPr>
          <w:rFonts w:ascii="Times New Roman" w:eastAsia="Times New Roman" w:hAnsi="Times New Roman" w:cs="Times New Roman"/>
          <w:b/>
          <w:sz w:val="24"/>
          <w:szCs w:val="20"/>
        </w:rPr>
        <w:t>Topic:</w:t>
      </w:r>
      <w:r w:rsidRPr="0017706F">
        <w:rPr>
          <w:rFonts w:ascii="Times New Roman" w:eastAsia="Times New Roman" w:hAnsi="Times New Roman" w:cs="Times New Roman"/>
          <w:sz w:val="24"/>
          <w:szCs w:val="20"/>
        </w:rPr>
        <w:t xml:space="preserve"> FPGA Prototyping of VLSI Designs using High-Level Synthesis</w:t>
      </w:r>
    </w:p>
    <w:p w:rsidR="00B66A45" w:rsidRPr="0017706F" w:rsidRDefault="00B66A45" w:rsidP="00B66A45">
      <w:pPr>
        <w:shd w:val="clear" w:color="auto" w:fill="FFFFFF"/>
        <w:jc w:val="both"/>
        <w:rPr>
          <w:rFonts w:ascii="Times New Roman" w:eastAsia="Times New Roman" w:hAnsi="Times New Roman" w:cs="Times New Roman"/>
          <w:sz w:val="24"/>
          <w:szCs w:val="20"/>
        </w:rPr>
      </w:pPr>
      <w:r w:rsidRPr="0017706F">
        <w:rPr>
          <w:rFonts w:ascii="Times New Roman" w:eastAsia="Times New Roman" w:hAnsi="Times New Roman" w:cs="Times New Roman"/>
          <w:b/>
          <w:sz w:val="24"/>
          <w:szCs w:val="20"/>
        </w:rPr>
        <w:t>Date:</w:t>
      </w:r>
      <w:r w:rsidRPr="0017706F">
        <w:rPr>
          <w:rFonts w:ascii="Times New Roman" w:eastAsia="Times New Roman" w:hAnsi="Times New Roman" w:cs="Times New Roman"/>
          <w:sz w:val="24"/>
          <w:szCs w:val="20"/>
        </w:rPr>
        <w:t xml:space="preserve"> 10 / 10 / 2020</w:t>
      </w:r>
    </w:p>
    <w:p w:rsidR="00B66A45" w:rsidRPr="0017706F" w:rsidRDefault="00B66A45" w:rsidP="00B66A45">
      <w:pPr>
        <w:shd w:val="clear" w:color="auto" w:fill="FFFFFF"/>
        <w:jc w:val="both"/>
        <w:rPr>
          <w:rFonts w:ascii="Times New Roman" w:eastAsia="Times New Roman" w:hAnsi="Times New Roman" w:cs="Times New Roman"/>
          <w:sz w:val="24"/>
          <w:szCs w:val="20"/>
        </w:rPr>
      </w:pPr>
      <w:r w:rsidRPr="0017706F">
        <w:rPr>
          <w:rFonts w:ascii="Times New Roman" w:eastAsia="Times New Roman" w:hAnsi="Times New Roman" w:cs="Times New Roman"/>
          <w:b/>
          <w:sz w:val="24"/>
          <w:szCs w:val="20"/>
        </w:rPr>
        <w:t>Time:</w:t>
      </w:r>
      <w:r w:rsidRPr="0017706F">
        <w:rPr>
          <w:rFonts w:ascii="Times New Roman" w:eastAsia="Times New Roman" w:hAnsi="Times New Roman" w:cs="Times New Roman"/>
          <w:sz w:val="24"/>
          <w:szCs w:val="20"/>
        </w:rPr>
        <w:t xml:space="preserve"> 2:30 PM to 4:00 PM</w:t>
      </w:r>
    </w:p>
    <w:p w:rsidR="00B66A45" w:rsidRPr="0017706F" w:rsidRDefault="0017706F" w:rsidP="00B66A45">
      <w:pPr>
        <w:shd w:val="clear" w:color="auto" w:fill="FFFFFF"/>
        <w:jc w:val="both"/>
        <w:rPr>
          <w:rFonts w:ascii="Times New Roman" w:eastAsia="Times New Roman" w:hAnsi="Times New Roman" w:cs="Times New Roman"/>
          <w:b/>
          <w:sz w:val="24"/>
          <w:szCs w:val="20"/>
        </w:rPr>
      </w:pPr>
      <w:r w:rsidRPr="0017706F">
        <w:rPr>
          <w:rFonts w:ascii="Times New Roman" w:eastAsia="Times New Roman" w:hAnsi="Times New Roman" w:cs="Times New Roman"/>
          <w:b/>
          <w:noProof/>
          <w:sz w:val="24"/>
          <w:lang w:eastAsia="en-IN"/>
        </w:rPr>
        <w:drawing>
          <wp:anchor distT="0" distB="0" distL="114300" distR="114300" simplePos="0" relativeHeight="251658240" behindDoc="0" locked="0" layoutInCell="1" allowOverlap="1" wp14:anchorId="5F9DF3B2" wp14:editId="499AE195">
            <wp:simplePos x="0" y="0"/>
            <wp:positionH relativeFrom="column">
              <wp:posOffset>2248535</wp:posOffset>
            </wp:positionH>
            <wp:positionV relativeFrom="paragraph">
              <wp:posOffset>347980</wp:posOffset>
            </wp:positionV>
            <wp:extent cx="1143000" cy="1282700"/>
            <wp:effectExtent l="0" t="0" r="0" b="0"/>
            <wp:wrapTopAndBottom/>
            <wp:docPr id="6" name="Picture 6" descr="C:\Users\Sumit Jha\Desktop\VCAS 2020 BOOKLET\SPEAKERS\WORKSHOP\Pradeep Sikka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it Jha\Desktop\VCAS 2020 BOOKLET\SPEAKERS\WORKSHOP\Pradeep Sikka_im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66A45" w:rsidRPr="0017706F">
        <w:rPr>
          <w:rFonts w:ascii="Times New Roman" w:eastAsia="Times New Roman" w:hAnsi="Times New Roman" w:cs="Times New Roman"/>
          <w:b/>
          <w:sz w:val="24"/>
          <w:szCs w:val="20"/>
        </w:rPr>
        <w:t xml:space="preserve">Speaker: </w:t>
      </w:r>
    </w:p>
    <w:p w:rsidR="00B66A45" w:rsidRDefault="00B66A45" w:rsidP="00B66A45">
      <w:pPr>
        <w:shd w:val="clear" w:color="auto" w:fill="FFFFFF"/>
        <w:jc w:val="both"/>
        <w:rPr>
          <w:rFonts w:ascii="Times New Roman" w:eastAsia="Times New Roman" w:hAnsi="Times New Roman" w:cs="Times New Roman"/>
          <w:szCs w:val="20"/>
        </w:rPr>
      </w:pPr>
    </w:p>
    <w:p w:rsidR="00B66A45" w:rsidRDefault="00B66A45" w:rsidP="00B66A45">
      <w:pPr>
        <w:shd w:val="clear" w:color="auto" w:fill="FFFFFF"/>
        <w:spacing w:after="0" w:line="240" w:lineRule="auto"/>
        <w:jc w:val="center"/>
        <w:rPr>
          <w:rFonts w:ascii="Times New Roman" w:eastAsia="Times New Roman" w:hAnsi="Times New Roman" w:cs="Times New Roman"/>
          <w:szCs w:val="20"/>
        </w:rPr>
      </w:pPr>
      <w:proofErr w:type="spellStart"/>
      <w:r w:rsidRPr="0017706F">
        <w:rPr>
          <w:rFonts w:ascii="Times New Roman" w:eastAsia="Times New Roman" w:hAnsi="Times New Roman" w:cs="Times New Roman"/>
          <w:b/>
          <w:szCs w:val="20"/>
        </w:rPr>
        <w:t>Mr.</w:t>
      </w:r>
      <w:proofErr w:type="spellEnd"/>
      <w:r w:rsidRPr="0017706F">
        <w:rPr>
          <w:rFonts w:ascii="Times New Roman" w:eastAsia="Times New Roman" w:hAnsi="Times New Roman" w:cs="Times New Roman"/>
          <w:b/>
          <w:szCs w:val="20"/>
        </w:rPr>
        <w:t xml:space="preserve"> </w:t>
      </w:r>
      <w:proofErr w:type="spellStart"/>
      <w:r w:rsidRPr="0017706F">
        <w:rPr>
          <w:rFonts w:ascii="Times New Roman" w:eastAsia="Times New Roman" w:hAnsi="Times New Roman" w:cs="Times New Roman"/>
          <w:b/>
          <w:szCs w:val="20"/>
        </w:rPr>
        <w:t>Prateek</w:t>
      </w:r>
      <w:proofErr w:type="spellEnd"/>
      <w:r w:rsidRPr="0017706F">
        <w:rPr>
          <w:rFonts w:ascii="Times New Roman" w:eastAsia="Times New Roman" w:hAnsi="Times New Roman" w:cs="Times New Roman"/>
          <w:b/>
          <w:szCs w:val="20"/>
        </w:rPr>
        <w:t xml:space="preserve"> </w:t>
      </w:r>
      <w:proofErr w:type="spellStart"/>
      <w:r w:rsidRPr="0017706F">
        <w:rPr>
          <w:rFonts w:ascii="Times New Roman" w:eastAsia="Times New Roman" w:hAnsi="Times New Roman" w:cs="Times New Roman"/>
          <w:b/>
          <w:szCs w:val="20"/>
        </w:rPr>
        <w:t>Sikka</w:t>
      </w:r>
      <w:proofErr w:type="spellEnd"/>
    </w:p>
    <w:p w:rsidR="00B66A45" w:rsidRDefault="00B66A45" w:rsidP="00B66A45">
      <w:pPr>
        <w:shd w:val="clear" w:color="auto" w:fill="FFFFFF"/>
        <w:spacing w:after="0" w:line="240" w:lineRule="auto"/>
        <w:jc w:val="center"/>
        <w:rPr>
          <w:rFonts w:ascii="Times New Roman" w:eastAsia="Times New Roman" w:hAnsi="Times New Roman" w:cs="Times New Roman"/>
          <w:szCs w:val="20"/>
        </w:rPr>
      </w:pPr>
      <w:proofErr w:type="spellStart"/>
      <w:r w:rsidRPr="00B66A45">
        <w:rPr>
          <w:rFonts w:ascii="Times New Roman" w:eastAsia="Times New Roman" w:hAnsi="Times New Roman" w:cs="Times New Roman"/>
          <w:szCs w:val="20"/>
        </w:rPr>
        <w:t>SoC</w:t>
      </w:r>
      <w:proofErr w:type="spellEnd"/>
      <w:r w:rsidRPr="00B66A45">
        <w:rPr>
          <w:rFonts w:ascii="Times New Roman" w:eastAsia="Times New Roman" w:hAnsi="Times New Roman" w:cs="Times New Roman"/>
          <w:szCs w:val="20"/>
        </w:rPr>
        <w:t xml:space="preserve"> Emulation Manager,</w:t>
      </w:r>
    </w:p>
    <w:p w:rsidR="00B66A45" w:rsidRPr="00B66A45" w:rsidRDefault="00B66A45" w:rsidP="00B66A45">
      <w:pPr>
        <w:shd w:val="clear" w:color="auto" w:fill="FFFFFF"/>
        <w:spacing w:after="0" w:line="240" w:lineRule="auto"/>
        <w:jc w:val="center"/>
        <w:rPr>
          <w:rFonts w:ascii="Times New Roman" w:eastAsia="Times New Roman" w:hAnsi="Times New Roman" w:cs="Times New Roman"/>
          <w:szCs w:val="20"/>
        </w:rPr>
      </w:pPr>
      <w:r w:rsidRPr="00B66A45">
        <w:rPr>
          <w:rFonts w:ascii="Times New Roman" w:eastAsia="Times New Roman" w:hAnsi="Times New Roman" w:cs="Times New Roman"/>
          <w:szCs w:val="20"/>
        </w:rPr>
        <w:t xml:space="preserve">NXP Semiconductors, Noida, </w:t>
      </w:r>
      <w:r>
        <w:rPr>
          <w:rFonts w:ascii="Times New Roman" w:eastAsia="Times New Roman" w:hAnsi="Times New Roman" w:cs="Times New Roman"/>
          <w:szCs w:val="20"/>
        </w:rPr>
        <w:t>U.P.</w:t>
      </w:r>
      <w:r w:rsidRPr="00B66A45">
        <w:rPr>
          <w:rFonts w:ascii="Times New Roman" w:eastAsia="Times New Roman" w:hAnsi="Times New Roman" w:cs="Times New Roman"/>
          <w:szCs w:val="20"/>
        </w:rPr>
        <w:t>, India</w:t>
      </w:r>
    </w:p>
    <w:p w:rsidR="00B66A45" w:rsidRDefault="00B66A45" w:rsidP="00B66A45">
      <w:pPr>
        <w:shd w:val="clear" w:color="auto" w:fill="FFFFFF"/>
        <w:jc w:val="both"/>
        <w:rPr>
          <w:rFonts w:ascii="Times New Roman" w:eastAsia="Times New Roman" w:hAnsi="Times New Roman" w:cs="Times New Roman"/>
          <w:b/>
          <w:szCs w:val="20"/>
        </w:rPr>
      </w:pPr>
    </w:p>
    <w:p w:rsidR="00B66A45" w:rsidRPr="0017706F" w:rsidRDefault="00B66A45" w:rsidP="00B66A45">
      <w:pPr>
        <w:shd w:val="clear" w:color="auto" w:fill="FFFFFF"/>
        <w:jc w:val="both"/>
        <w:rPr>
          <w:rFonts w:ascii="Times New Roman" w:eastAsia="Times New Roman" w:hAnsi="Times New Roman" w:cs="Times New Roman"/>
          <w:b/>
          <w:sz w:val="24"/>
          <w:szCs w:val="20"/>
        </w:rPr>
      </w:pPr>
      <w:r w:rsidRPr="0017706F">
        <w:rPr>
          <w:rFonts w:ascii="Times New Roman" w:eastAsia="Times New Roman" w:hAnsi="Times New Roman" w:cs="Times New Roman"/>
          <w:b/>
          <w:sz w:val="24"/>
          <w:szCs w:val="20"/>
        </w:rPr>
        <w:t xml:space="preserve">About the Workshop: </w:t>
      </w:r>
    </w:p>
    <w:p w:rsidR="00B66A45" w:rsidRDefault="00B66A45" w:rsidP="00B66A45">
      <w:pPr>
        <w:shd w:val="clear" w:color="auto" w:fill="FFFFFF"/>
        <w:jc w:val="both"/>
        <w:rPr>
          <w:rFonts w:ascii="Times New Roman" w:eastAsia="Times New Roman" w:hAnsi="Times New Roman" w:cs="Times New Roman"/>
          <w:szCs w:val="20"/>
        </w:rPr>
      </w:pPr>
      <w:r w:rsidRPr="00FE200D">
        <w:rPr>
          <w:rFonts w:ascii="Times New Roman" w:eastAsia="Times New Roman" w:hAnsi="Times New Roman" w:cs="Times New Roman"/>
          <w:szCs w:val="20"/>
        </w:rPr>
        <w:t xml:space="preserve">FPGAs are gaining importance in VLSI design flow for faster execution of verification tests and as platforms of choice for software development in pre-silicon. HLS tools are also getting popular among VLSI designers and architects due to design cycle time reduction they offer because of higher level abstraction and </w:t>
      </w:r>
      <w:r w:rsidRPr="00FE200D">
        <w:rPr>
          <w:rFonts w:ascii="Times New Roman" w:eastAsia="Times New Roman" w:hAnsi="Times New Roman" w:cs="Times New Roman"/>
          <w:szCs w:val="20"/>
        </w:rPr>
        <w:t>behavioural</w:t>
      </w:r>
      <w:r w:rsidRPr="00FE200D">
        <w:rPr>
          <w:rFonts w:ascii="Times New Roman" w:eastAsia="Times New Roman" w:hAnsi="Times New Roman" w:cs="Times New Roman"/>
          <w:szCs w:val="20"/>
        </w:rPr>
        <w:t xml:space="preserve"> IP re-use. In this session, we will discuss how one can use HLS flows to implement and optimize designs and target them for FPGAs like Xilinx.  During the session, we will also discuss how to leverage continuous verification of the designs which is a typical feature offered by HLS tools.</w:t>
      </w:r>
    </w:p>
    <w:p w:rsidR="00B66A45" w:rsidRPr="0017706F" w:rsidRDefault="00B66A45" w:rsidP="00B66A45">
      <w:pPr>
        <w:spacing w:after="0" w:line="240" w:lineRule="auto"/>
        <w:jc w:val="center"/>
        <w:rPr>
          <w:rFonts w:ascii="Times New Roman" w:eastAsia="Times New Roman" w:hAnsi="Times New Roman" w:cs="Times New Roman"/>
          <w:b/>
        </w:rPr>
      </w:pPr>
    </w:p>
    <w:p w:rsidR="00B66A45" w:rsidRPr="0017706F" w:rsidRDefault="00B66A45" w:rsidP="00B66A45">
      <w:pPr>
        <w:spacing w:line="240" w:lineRule="auto"/>
        <w:rPr>
          <w:rFonts w:ascii="Times New Roman" w:eastAsia="Times New Roman" w:hAnsi="Times New Roman" w:cs="Times New Roman"/>
          <w:b/>
          <w:sz w:val="24"/>
          <w:szCs w:val="20"/>
        </w:rPr>
      </w:pPr>
      <w:r w:rsidRPr="0017706F">
        <w:rPr>
          <w:rFonts w:ascii="Times New Roman" w:eastAsia="Times New Roman" w:hAnsi="Times New Roman" w:cs="Times New Roman"/>
          <w:b/>
          <w:sz w:val="24"/>
          <w:szCs w:val="20"/>
        </w:rPr>
        <w:t>Brief Profile of the speaker:</w:t>
      </w:r>
    </w:p>
    <w:p w:rsidR="00CD5FC3" w:rsidRPr="00B66A45" w:rsidRDefault="00CD5FC3" w:rsidP="00CD5FC3">
      <w:pPr>
        <w:spacing w:after="120" w:line="240" w:lineRule="auto"/>
        <w:jc w:val="both"/>
        <w:rPr>
          <w:rFonts w:ascii="Times New Roman" w:eastAsia="Times New Roman" w:hAnsi="Times New Roman" w:cs="Times New Roman"/>
          <w:b/>
          <w:szCs w:val="20"/>
        </w:rPr>
      </w:pPr>
      <w:r w:rsidRPr="00B66A45">
        <w:rPr>
          <w:rFonts w:ascii="Times New Roman" w:eastAsia="Times New Roman" w:hAnsi="Times New Roman" w:cs="Times New Roman"/>
          <w:b/>
          <w:szCs w:val="20"/>
          <w:u w:val="single"/>
        </w:rPr>
        <w:t>Research Areas</w:t>
      </w:r>
      <w:r w:rsidRPr="00B66A45">
        <w:rPr>
          <w:rFonts w:ascii="Times New Roman" w:eastAsia="Times New Roman" w:hAnsi="Times New Roman" w:cs="Times New Roman"/>
          <w:b/>
          <w:szCs w:val="20"/>
        </w:rPr>
        <w:t>:</w:t>
      </w:r>
    </w:p>
    <w:p w:rsidR="00CD5FC3" w:rsidRPr="00FE200D" w:rsidRDefault="00CD5FC3" w:rsidP="00CD5FC3">
      <w:pPr>
        <w:spacing w:after="120" w:line="240" w:lineRule="auto"/>
        <w:jc w:val="both"/>
        <w:rPr>
          <w:rFonts w:ascii="Times New Roman" w:eastAsia="Times New Roman" w:hAnsi="Times New Roman" w:cs="Times New Roman"/>
          <w:szCs w:val="20"/>
        </w:rPr>
      </w:pPr>
      <w:r w:rsidRPr="00FE200D">
        <w:rPr>
          <w:rFonts w:ascii="Times New Roman" w:eastAsia="Times New Roman" w:hAnsi="Times New Roman" w:cs="Times New Roman"/>
          <w:szCs w:val="20"/>
        </w:rPr>
        <w:t>Digital systems design and optimizations, FPGA prototyping and emulation, and high level synthesis</w:t>
      </w:r>
    </w:p>
    <w:p w:rsidR="00CD5FC3" w:rsidRPr="00B66A45" w:rsidRDefault="00CD5FC3" w:rsidP="00CD5FC3">
      <w:pPr>
        <w:spacing w:after="120" w:line="240" w:lineRule="auto"/>
        <w:jc w:val="both"/>
        <w:rPr>
          <w:rFonts w:ascii="Times New Roman" w:eastAsia="Times New Roman" w:hAnsi="Times New Roman" w:cs="Times New Roman"/>
          <w:b/>
          <w:szCs w:val="20"/>
        </w:rPr>
      </w:pPr>
      <w:r w:rsidRPr="00B66A45">
        <w:rPr>
          <w:rFonts w:ascii="Times New Roman" w:eastAsia="Times New Roman" w:hAnsi="Times New Roman" w:cs="Times New Roman"/>
          <w:b/>
          <w:szCs w:val="20"/>
          <w:u w:val="single"/>
        </w:rPr>
        <w:t>Professional Experience</w:t>
      </w:r>
      <w:r w:rsidRPr="00B66A45">
        <w:rPr>
          <w:rFonts w:ascii="Times New Roman" w:eastAsia="Times New Roman" w:hAnsi="Times New Roman" w:cs="Times New Roman"/>
          <w:b/>
          <w:szCs w:val="20"/>
        </w:rPr>
        <w:t>:</w:t>
      </w:r>
    </w:p>
    <w:p w:rsidR="00CD5FC3" w:rsidRPr="00FE200D" w:rsidRDefault="00CD5FC3" w:rsidP="00CD5FC3">
      <w:pPr>
        <w:spacing w:after="0" w:line="240" w:lineRule="auto"/>
        <w:ind w:left="2694" w:hanging="2694"/>
        <w:jc w:val="both"/>
        <w:rPr>
          <w:rFonts w:ascii="Times New Roman" w:eastAsia="Times New Roman" w:hAnsi="Times New Roman" w:cs="Times New Roman"/>
          <w:szCs w:val="20"/>
        </w:rPr>
      </w:pPr>
      <w:r w:rsidRPr="00FE200D">
        <w:rPr>
          <w:rFonts w:ascii="Times New Roman" w:eastAsia="Times New Roman" w:hAnsi="Times New Roman" w:cs="Times New Roman"/>
          <w:szCs w:val="20"/>
        </w:rPr>
        <w:t>March, 2017 – Current:</w:t>
      </w:r>
      <w:r w:rsidRPr="00FE200D">
        <w:rPr>
          <w:rFonts w:ascii="Times New Roman" w:eastAsia="Times New Roman" w:hAnsi="Times New Roman" w:cs="Times New Roman"/>
          <w:szCs w:val="20"/>
        </w:rPr>
        <w:tab/>
        <w:t xml:space="preserve">NXP Semiconductors, Noida (Emulation and FPGA prototyping for </w:t>
      </w:r>
      <w:proofErr w:type="spellStart"/>
      <w:r w:rsidRPr="00FE200D">
        <w:rPr>
          <w:rFonts w:ascii="Times New Roman" w:eastAsia="Times New Roman" w:hAnsi="Times New Roman" w:cs="Times New Roman"/>
          <w:szCs w:val="20"/>
        </w:rPr>
        <w:t>SoC</w:t>
      </w:r>
      <w:proofErr w:type="spellEnd"/>
      <w:r w:rsidRPr="00FE200D">
        <w:rPr>
          <w:rFonts w:ascii="Times New Roman" w:eastAsia="Times New Roman" w:hAnsi="Times New Roman" w:cs="Times New Roman"/>
          <w:szCs w:val="20"/>
        </w:rPr>
        <w:t xml:space="preserve"> designs)</w:t>
      </w:r>
    </w:p>
    <w:p w:rsidR="00CD5FC3" w:rsidRPr="00FE200D" w:rsidRDefault="00CD5FC3" w:rsidP="00CD5FC3">
      <w:pPr>
        <w:spacing w:after="0" w:line="240" w:lineRule="auto"/>
        <w:ind w:left="2694" w:hanging="2694"/>
        <w:jc w:val="both"/>
        <w:rPr>
          <w:rFonts w:ascii="Times New Roman" w:eastAsia="Times New Roman" w:hAnsi="Times New Roman" w:cs="Times New Roman"/>
          <w:szCs w:val="20"/>
        </w:rPr>
      </w:pPr>
      <w:r w:rsidRPr="00FE200D">
        <w:rPr>
          <w:rFonts w:ascii="Times New Roman" w:eastAsia="Times New Roman" w:hAnsi="Times New Roman" w:cs="Times New Roman"/>
          <w:szCs w:val="20"/>
        </w:rPr>
        <w:t xml:space="preserve">Oct, 2016 – March, 2017: </w:t>
      </w:r>
      <w:r w:rsidRPr="00FE200D">
        <w:rPr>
          <w:rFonts w:ascii="Times New Roman" w:eastAsia="Times New Roman" w:hAnsi="Times New Roman" w:cs="Times New Roman"/>
          <w:szCs w:val="20"/>
        </w:rPr>
        <w:tab/>
        <w:t>Cadence Design Systems (Low Power and Power Aware Emulation Engineer)</w:t>
      </w:r>
    </w:p>
    <w:p w:rsidR="00CD5FC3" w:rsidRPr="00FE200D" w:rsidRDefault="00CD5FC3" w:rsidP="00CD5FC3">
      <w:pPr>
        <w:spacing w:after="0" w:line="240" w:lineRule="auto"/>
        <w:ind w:left="2694" w:hanging="2694"/>
        <w:jc w:val="both"/>
        <w:rPr>
          <w:rFonts w:ascii="Times New Roman" w:eastAsia="Times New Roman" w:hAnsi="Times New Roman" w:cs="Times New Roman"/>
          <w:szCs w:val="20"/>
        </w:rPr>
      </w:pPr>
      <w:r w:rsidRPr="00FE200D">
        <w:rPr>
          <w:rFonts w:ascii="Times New Roman" w:eastAsia="Times New Roman" w:hAnsi="Times New Roman" w:cs="Times New Roman"/>
          <w:szCs w:val="20"/>
        </w:rPr>
        <w:t>July, 2015 – Oct, 2016:</w:t>
      </w:r>
      <w:r w:rsidRPr="00FE200D">
        <w:rPr>
          <w:rFonts w:ascii="Times New Roman" w:eastAsia="Times New Roman" w:hAnsi="Times New Roman" w:cs="Times New Roman"/>
          <w:szCs w:val="20"/>
        </w:rPr>
        <w:tab/>
      </w:r>
      <w:proofErr w:type="spellStart"/>
      <w:r w:rsidRPr="00FE200D">
        <w:rPr>
          <w:rFonts w:ascii="Times New Roman" w:eastAsia="Times New Roman" w:hAnsi="Times New Roman" w:cs="Times New Roman"/>
          <w:szCs w:val="20"/>
        </w:rPr>
        <w:t>MathWorks</w:t>
      </w:r>
      <w:proofErr w:type="spellEnd"/>
      <w:r w:rsidRPr="00FE200D">
        <w:rPr>
          <w:rFonts w:ascii="Times New Roman" w:eastAsia="Times New Roman" w:hAnsi="Times New Roman" w:cs="Times New Roman"/>
          <w:szCs w:val="20"/>
        </w:rPr>
        <w:t xml:space="preserve"> India </w:t>
      </w:r>
      <w:proofErr w:type="spellStart"/>
      <w:r w:rsidRPr="00FE200D">
        <w:rPr>
          <w:rFonts w:ascii="Times New Roman" w:eastAsia="Times New Roman" w:hAnsi="Times New Roman" w:cs="Times New Roman"/>
          <w:szCs w:val="20"/>
        </w:rPr>
        <w:t>Pvt.</w:t>
      </w:r>
      <w:proofErr w:type="spellEnd"/>
      <w:r w:rsidRPr="00FE200D">
        <w:rPr>
          <w:rFonts w:ascii="Times New Roman" w:eastAsia="Times New Roman" w:hAnsi="Times New Roman" w:cs="Times New Roman"/>
          <w:szCs w:val="20"/>
        </w:rPr>
        <w:t xml:space="preserve"> Ltd (Sr. Application Engineer, HDL Code Generation and Signal processing)</w:t>
      </w:r>
    </w:p>
    <w:p w:rsidR="00CD5FC3" w:rsidRPr="00FE200D" w:rsidRDefault="00CD5FC3" w:rsidP="00CD5FC3">
      <w:pPr>
        <w:spacing w:after="0" w:line="240" w:lineRule="auto"/>
        <w:ind w:left="2694" w:hanging="2694"/>
        <w:jc w:val="both"/>
        <w:rPr>
          <w:rFonts w:ascii="Times New Roman" w:eastAsia="Times New Roman" w:hAnsi="Times New Roman" w:cs="Times New Roman"/>
          <w:szCs w:val="20"/>
        </w:rPr>
      </w:pPr>
      <w:r w:rsidRPr="00FE200D">
        <w:rPr>
          <w:rFonts w:ascii="Times New Roman" w:eastAsia="Times New Roman" w:hAnsi="Times New Roman" w:cs="Times New Roman"/>
          <w:szCs w:val="20"/>
        </w:rPr>
        <w:t>Jun, 2012 – July, 2015:</w:t>
      </w:r>
      <w:r w:rsidRPr="00FE200D">
        <w:rPr>
          <w:rFonts w:ascii="Times New Roman" w:eastAsia="Times New Roman" w:hAnsi="Times New Roman" w:cs="Times New Roman"/>
          <w:szCs w:val="20"/>
        </w:rPr>
        <w:tab/>
        <w:t>Mentor Graphics India Pvt Ltd (Lead Application Engineer, Emulation and solutions)</w:t>
      </w:r>
    </w:p>
    <w:p w:rsidR="00CD5FC3" w:rsidRPr="00FE200D" w:rsidRDefault="00CD5FC3" w:rsidP="00CD5FC3">
      <w:pPr>
        <w:spacing w:after="120" w:line="240" w:lineRule="auto"/>
        <w:jc w:val="both"/>
        <w:rPr>
          <w:rFonts w:ascii="Times New Roman" w:eastAsia="Times New Roman" w:hAnsi="Times New Roman" w:cs="Times New Roman"/>
          <w:szCs w:val="20"/>
        </w:rPr>
      </w:pPr>
      <w:r w:rsidRPr="00FE200D">
        <w:rPr>
          <w:rFonts w:ascii="Times New Roman" w:eastAsia="Times New Roman" w:hAnsi="Times New Roman" w:cs="Times New Roman"/>
          <w:szCs w:val="20"/>
        </w:rPr>
        <w:t>Jun, 2006 – Jun, 2012:</w:t>
      </w:r>
      <w:r w:rsidRPr="00FE200D">
        <w:rPr>
          <w:rFonts w:ascii="Times New Roman" w:eastAsia="Times New Roman" w:hAnsi="Times New Roman" w:cs="Times New Roman"/>
          <w:szCs w:val="20"/>
        </w:rPr>
        <w:tab/>
        <w:t xml:space="preserve">          STMicroelectronics India (Emulation Engineer for </w:t>
      </w:r>
      <w:proofErr w:type="spellStart"/>
      <w:r w:rsidRPr="00FE200D">
        <w:rPr>
          <w:rFonts w:ascii="Times New Roman" w:eastAsia="Times New Roman" w:hAnsi="Times New Roman" w:cs="Times New Roman"/>
          <w:szCs w:val="20"/>
        </w:rPr>
        <w:t>SoCs</w:t>
      </w:r>
      <w:proofErr w:type="spellEnd"/>
      <w:r w:rsidRPr="00FE200D">
        <w:rPr>
          <w:rFonts w:ascii="Times New Roman" w:eastAsia="Times New Roman" w:hAnsi="Times New Roman" w:cs="Times New Roman"/>
          <w:szCs w:val="20"/>
        </w:rPr>
        <w:t>)</w:t>
      </w:r>
    </w:p>
    <w:p w:rsidR="00A726FC" w:rsidRDefault="00A726FC" w:rsidP="00CD5FC3">
      <w:pPr>
        <w:spacing w:after="120" w:line="240" w:lineRule="auto"/>
        <w:jc w:val="both"/>
        <w:rPr>
          <w:rFonts w:ascii="Times New Roman" w:eastAsia="Times New Roman" w:hAnsi="Times New Roman" w:cs="Times New Roman"/>
          <w:b/>
          <w:szCs w:val="20"/>
          <w:u w:val="single"/>
        </w:rPr>
      </w:pPr>
    </w:p>
    <w:p w:rsidR="00CD5FC3" w:rsidRPr="00B66A45" w:rsidRDefault="00CD5FC3" w:rsidP="00CD5FC3">
      <w:pPr>
        <w:spacing w:after="120" w:line="240" w:lineRule="auto"/>
        <w:jc w:val="both"/>
        <w:rPr>
          <w:rFonts w:ascii="Times New Roman" w:eastAsia="Times New Roman" w:hAnsi="Times New Roman" w:cs="Times New Roman"/>
          <w:b/>
          <w:szCs w:val="20"/>
        </w:rPr>
      </w:pPr>
      <w:bookmarkStart w:id="0" w:name="_GoBack"/>
      <w:bookmarkEnd w:id="0"/>
      <w:r w:rsidRPr="00B66A45">
        <w:rPr>
          <w:rFonts w:ascii="Times New Roman" w:eastAsia="Times New Roman" w:hAnsi="Times New Roman" w:cs="Times New Roman"/>
          <w:b/>
          <w:szCs w:val="20"/>
          <w:u w:val="single"/>
        </w:rPr>
        <w:lastRenderedPageBreak/>
        <w:t>Education</w:t>
      </w:r>
      <w:r w:rsidRPr="00B66A45">
        <w:rPr>
          <w:rFonts w:ascii="Times New Roman" w:eastAsia="Times New Roman" w:hAnsi="Times New Roman" w:cs="Times New Roman"/>
          <w:b/>
          <w:szCs w:val="20"/>
        </w:rPr>
        <w:t>:</w:t>
      </w:r>
    </w:p>
    <w:p w:rsidR="00CD5FC3" w:rsidRPr="00FE200D" w:rsidRDefault="00CD5FC3" w:rsidP="00CD5FC3">
      <w:pPr>
        <w:spacing w:after="0" w:line="240" w:lineRule="auto"/>
        <w:jc w:val="both"/>
        <w:rPr>
          <w:rFonts w:ascii="Times New Roman" w:eastAsia="Times New Roman" w:hAnsi="Times New Roman" w:cs="Times New Roman"/>
          <w:szCs w:val="20"/>
        </w:rPr>
      </w:pPr>
      <w:r w:rsidRPr="00FE200D">
        <w:rPr>
          <w:rFonts w:ascii="Times New Roman" w:eastAsia="Times New Roman" w:hAnsi="Times New Roman" w:cs="Times New Roman"/>
          <w:szCs w:val="20"/>
        </w:rPr>
        <w:t xml:space="preserve">B.E. (Electronics and Communication, </w:t>
      </w:r>
      <w:proofErr w:type="spellStart"/>
      <w:r w:rsidRPr="00FE200D">
        <w:rPr>
          <w:rFonts w:ascii="Times New Roman" w:eastAsia="Times New Roman" w:hAnsi="Times New Roman" w:cs="Times New Roman"/>
          <w:szCs w:val="20"/>
        </w:rPr>
        <w:t>Thapar</w:t>
      </w:r>
      <w:proofErr w:type="spellEnd"/>
      <w:r w:rsidRPr="00FE200D">
        <w:rPr>
          <w:rFonts w:ascii="Times New Roman" w:eastAsia="Times New Roman" w:hAnsi="Times New Roman" w:cs="Times New Roman"/>
          <w:szCs w:val="20"/>
        </w:rPr>
        <w:t xml:space="preserve"> University, Patiala) (2002- 2006)</w:t>
      </w:r>
    </w:p>
    <w:p w:rsidR="00CD5FC3" w:rsidRPr="00FE200D" w:rsidRDefault="00CD5FC3" w:rsidP="00CD5FC3">
      <w:pPr>
        <w:spacing w:after="0" w:line="240" w:lineRule="auto"/>
        <w:jc w:val="both"/>
        <w:rPr>
          <w:rFonts w:ascii="Times New Roman" w:eastAsia="Times New Roman" w:hAnsi="Times New Roman" w:cs="Times New Roman"/>
          <w:szCs w:val="20"/>
        </w:rPr>
      </w:pPr>
      <w:r w:rsidRPr="00FE200D">
        <w:rPr>
          <w:rFonts w:ascii="Times New Roman" w:eastAsia="Times New Roman" w:hAnsi="Times New Roman" w:cs="Times New Roman"/>
          <w:szCs w:val="20"/>
        </w:rPr>
        <w:t>M.Tech. (Integrated Electronics, IIT Delhi) (2007- 2010) (In collaboration with STMicroelectronics)</w:t>
      </w:r>
    </w:p>
    <w:p w:rsidR="00CD5FC3" w:rsidRPr="00FE200D" w:rsidRDefault="00CD5FC3" w:rsidP="00CD5FC3">
      <w:pPr>
        <w:spacing w:after="0" w:line="240" w:lineRule="auto"/>
        <w:jc w:val="both"/>
        <w:rPr>
          <w:rFonts w:ascii="Times New Roman" w:eastAsia="Times New Roman" w:hAnsi="Times New Roman" w:cs="Times New Roman"/>
          <w:szCs w:val="20"/>
        </w:rPr>
      </w:pPr>
    </w:p>
    <w:p w:rsidR="00CD5FC3" w:rsidRPr="00B66A45" w:rsidRDefault="00CD5FC3" w:rsidP="00CD5FC3">
      <w:pPr>
        <w:spacing w:after="120" w:line="240" w:lineRule="auto"/>
        <w:jc w:val="both"/>
        <w:rPr>
          <w:rFonts w:ascii="Times New Roman" w:eastAsia="Times New Roman" w:hAnsi="Times New Roman" w:cs="Times New Roman"/>
          <w:b/>
          <w:szCs w:val="20"/>
        </w:rPr>
      </w:pPr>
      <w:r w:rsidRPr="00B66A45">
        <w:rPr>
          <w:rFonts w:ascii="Times New Roman" w:eastAsia="Times New Roman" w:hAnsi="Times New Roman" w:cs="Times New Roman"/>
          <w:b/>
          <w:szCs w:val="20"/>
          <w:u w:val="single"/>
        </w:rPr>
        <w:t>Other Activities and achievements</w:t>
      </w:r>
      <w:r w:rsidRPr="00B66A45">
        <w:rPr>
          <w:rFonts w:ascii="Times New Roman" w:eastAsia="Times New Roman" w:hAnsi="Times New Roman" w:cs="Times New Roman"/>
          <w:b/>
          <w:szCs w:val="20"/>
        </w:rPr>
        <w:t>:</w:t>
      </w:r>
    </w:p>
    <w:p w:rsidR="00CD5FC3" w:rsidRPr="00FE200D" w:rsidRDefault="00CD5FC3" w:rsidP="00CD5FC3">
      <w:pPr>
        <w:numPr>
          <w:ilvl w:val="0"/>
          <w:numId w:val="1"/>
        </w:numPr>
        <w:spacing w:after="0" w:line="240" w:lineRule="auto"/>
        <w:contextualSpacing/>
        <w:jc w:val="both"/>
        <w:rPr>
          <w:rFonts w:ascii="Times New Roman" w:eastAsia="Times New Roman" w:hAnsi="Times New Roman" w:cs="Times New Roman"/>
          <w:szCs w:val="20"/>
        </w:rPr>
      </w:pPr>
      <w:r w:rsidRPr="00FE200D">
        <w:rPr>
          <w:rFonts w:ascii="Times New Roman" w:eastAsia="Times New Roman" w:hAnsi="Times New Roman" w:cs="Times New Roman"/>
          <w:szCs w:val="20"/>
        </w:rPr>
        <w:t>Multiple journal and conference publications in the area of work</w:t>
      </w:r>
    </w:p>
    <w:p w:rsidR="00CD5FC3" w:rsidRPr="00FE200D" w:rsidRDefault="00CD5FC3" w:rsidP="00CD5FC3">
      <w:pPr>
        <w:numPr>
          <w:ilvl w:val="0"/>
          <w:numId w:val="1"/>
        </w:numPr>
        <w:spacing w:after="0" w:line="240" w:lineRule="auto"/>
        <w:contextualSpacing/>
        <w:jc w:val="both"/>
        <w:rPr>
          <w:rFonts w:ascii="Times New Roman" w:eastAsia="Times New Roman" w:hAnsi="Times New Roman" w:cs="Times New Roman"/>
          <w:szCs w:val="20"/>
        </w:rPr>
      </w:pPr>
      <w:r w:rsidRPr="00FE200D">
        <w:rPr>
          <w:rFonts w:ascii="Times New Roman" w:eastAsia="Times New Roman" w:hAnsi="Times New Roman" w:cs="Times New Roman"/>
          <w:szCs w:val="20"/>
        </w:rPr>
        <w:t xml:space="preserve">Guest Faculty, Shiv </w:t>
      </w:r>
      <w:proofErr w:type="spellStart"/>
      <w:r w:rsidRPr="00FE200D">
        <w:rPr>
          <w:rFonts w:ascii="Times New Roman" w:eastAsia="Times New Roman" w:hAnsi="Times New Roman" w:cs="Times New Roman"/>
          <w:szCs w:val="20"/>
        </w:rPr>
        <w:t>Nadar</w:t>
      </w:r>
      <w:proofErr w:type="spellEnd"/>
      <w:r w:rsidRPr="00FE200D">
        <w:rPr>
          <w:rFonts w:ascii="Times New Roman" w:eastAsia="Times New Roman" w:hAnsi="Times New Roman" w:cs="Times New Roman"/>
          <w:szCs w:val="20"/>
        </w:rPr>
        <w:t xml:space="preserve"> University, Greater Noida (2015- Current)</w:t>
      </w:r>
    </w:p>
    <w:p w:rsidR="00CD5FC3" w:rsidRPr="00FE200D" w:rsidRDefault="00CD5FC3" w:rsidP="00CD5FC3">
      <w:pPr>
        <w:numPr>
          <w:ilvl w:val="0"/>
          <w:numId w:val="1"/>
        </w:numPr>
        <w:spacing w:after="0" w:line="240" w:lineRule="auto"/>
        <w:contextualSpacing/>
        <w:jc w:val="both"/>
        <w:rPr>
          <w:rFonts w:ascii="Times New Roman" w:eastAsia="Times New Roman" w:hAnsi="Times New Roman" w:cs="Times New Roman"/>
          <w:szCs w:val="20"/>
        </w:rPr>
      </w:pPr>
      <w:r w:rsidRPr="00FE200D">
        <w:rPr>
          <w:rFonts w:ascii="Times New Roman" w:eastAsia="Times New Roman" w:hAnsi="Times New Roman" w:cs="Times New Roman"/>
          <w:szCs w:val="20"/>
        </w:rPr>
        <w:t>Guest faculty, IIIT Delhi Masters research project co-supervision (2015- 2016).</w:t>
      </w:r>
    </w:p>
    <w:p w:rsidR="00CD5FC3" w:rsidRPr="00FE200D" w:rsidRDefault="00CD5FC3" w:rsidP="00CD5FC3">
      <w:pPr>
        <w:numPr>
          <w:ilvl w:val="0"/>
          <w:numId w:val="1"/>
        </w:numPr>
        <w:spacing w:after="0" w:line="240" w:lineRule="auto"/>
        <w:contextualSpacing/>
        <w:jc w:val="both"/>
        <w:rPr>
          <w:rFonts w:ascii="Times New Roman" w:eastAsia="Times New Roman" w:hAnsi="Times New Roman" w:cs="Times New Roman"/>
          <w:szCs w:val="20"/>
        </w:rPr>
      </w:pPr>
      <w:r w:rsidRPr="00FE200D">
        <w:rPr>
          <w:rFonts w:ascii="Times New Roman" w:eastAsia="Times New Roman" w:hAnsi="Times New Roman" w:cs="Times New Roman"/>
          <w:szCs w:val="20"/>
        </w:rPr>
        <w:t xml:space="preserve">Multiple workshops and faculty development programmes conducted at Institutes in India:  DRDO Delhi, Hyderabad, Space Applications </w:t>
      </w:r>
      <w:proofErr w:type="spellStart"/>
      <w:r w:rsidRPr="00FE200D">
        <w:rPr>
          <w:rFonts w:ascii="Times New Roman" w:eastAsia="Times New Roman" w:hAnsi="Times New Roman" w:cs="Times New Roman"/>
          <w:szCs w:val="20"/>
        </w:rPr>
        <w:t>Center</w:t>
      </w:r>
      <w:proofErr w:type="spellEnd"/>
      <w:r w:rsidRPr="00FE200D">
        <w:rPr>
          <w:rFonts w:ascii="Times New Roman" w:eastAsia="Times New Roman" w:hAnsi="Times New Roman" w:cs="Times New Roman"/>
          <w:szCs w:val="20"/>
        </w:rPr>
        <w:t xml:space="preserve">, Ahmedabad, Delhi Technological University, </w:t>
      </w:r>
      <w:proofErr w:type="spellStart"/>
      <w:r w:rsidRPr="00FE200D">
        <w:rPr>
          <w:rFonts w:ascii="Times New Roman" w:eastAsia="Times New Roman" w:hAnsi="Times New Roman" w:cs="Times New Roman"/>
          <w:szCs w:val="20"/>
        </w:rPr>
        <w:t>Defense</w:t>
      </w:r>
      <w:proofErr w:type="spellEnd"/>
      <w:r w:rsidRPr="00FE200D">
        <w:rPr>
          <w:rFonts w:ascii="Times New Roman" w:eastAsia="Times New Roman" w:hAnsi="Times New Roman" w:cs="Times New Roman"/>
          <w:szCs w:val="20"/>
        </w:rPr>
        <w:t xml:space="preserve"> Institute of Advanced Technologies, Pune, MNNIT Allahabad.</w:t>
      </w:r>
    </w:p>
    <w:p w:rsidR="009C7937" w:rsidRDefault="009C7937"/>
    <w:sectPr w:rsidR="009C7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80A8F"/>
    <w:multiLevelType w:val="hybridMultilevel"/>
    <w:tmpl w:val="85D4BF80"/>
    <w:lvl w:ilvl="0" w:tplc="5C70C71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FC3"/>
    <w:rsid w:val="0017706F"/>
    <w:rsid w:val="009C7937"/>
    <w:rsid w:val="00A726FC"/>
    <w:rsid w:val="00B66A45"/>
    <w:rsid w:val="00C50E17"/>
    <w:rsid w:val="00CD5F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E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E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Jha</dc:creator>
  <cp:lastModifiedBy>Smriti-GSM</cp:lastModifiedBy>
  <cp:revision>4</cp:revision>
  <dcterms:created xsi:type="dcterms:W3CDTF">2020-10-06T10:36:00Z</dcterms:created>
  <dcterms:modified xsi:type="dcterms:W3CDTF">2020-10-06T10:54:00Z</dcterms:modified>
</cp:coreProperties>
</file>