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CF1DA" w14:textId="51035D7F" w:rsidR="0091638D" w:rsidRDefault="0091638D">
      <w:pPr>
        <w:rPr>
          <w:b/>
          <w:bCs/>
        </w:rPr>
      </w:pPr>
      <w:r>
        <w:rPr>
          <w:rFonts w:hint="eastAsia"/>
          <w:b/>
          <w:bCs/>
        </w:rPr>
        <w:t>声明：</w:t>
      </w:r>
      <m:oMath>
        <m:acc>
          <m:accPr>
            <m:chr m:val="̃"/>
            <m:ctrlPr>
              <w:rPr>
                <w:rFonts w:ascii="Cambria Math" w:hAnsi="Cambria Math"/>
                <w:i/>
              </w:rPr>
            </m:ctrlPr>
          </m:accPr>
          <m:e>
            <m:r>
              <w:rPr>
                <w:rFonts w:ascii="Cambria Math" w:hAnsi="Cambria Math" w:hint="eastAsia"/>
              </w:rPr>
              <m:t>p</m:t>
            </m:r>
          </m:e>
        </m:acc>
        <m:r>
          <w:rPr>
            <w:rFonts w:ascii="Cambria Math" w:hAnsi="Cambria Math" w:hint="eastAsia"/>
          </w:rPr>
          <m:t>(x)</m:t>
        </m:r>
      </m:oMath>
      <w:r>
        <w:rPr>
          <w:rFonts w:hint="eastAsia"/>
        </w:rPr>
        <w:t>真实的样本分布，其</w:t>
      </w:r>
      <w:r w:rsidR="006B4F80">
        <w:rPr>
          <w:rFonts w:hint="eastAsia"/>
        </w:rPr>
        <w:t>具体表达式</w:t>
      </w:r>
      <w:r>
        <w:rPr>
          <w:rFonts w:hint="eastAsia"/>
        </w:rPr>
        <w:t>是不知道的。</w:t>
      </w:r>
      <m:oMath>
        <m:r>
          <w:rPr>
            <w:rFonts w:ascii="Cambria Math" w:hAnsi="Cambria Math" w:hint="eastAsia"/>
          </w:rPr>
          <m:t>p(x)</m:t>
        </m:r>
      </m:oMath>
      <w:r>
        <w:rPr>
          <w:rFonts w:hint="eastAsia"/>
        </w:rPr>
        <w:t>对样本分布的近似</w:t>
      </w:r>
      <w:r w:rsidR="003263E4">
        <w:rPr>
          <w:rFonts w:hint="eastAsia"/>
        </w:rPr>
        <w:t>，这是我们想求出的。</w:t>
      </w:r>
    </w:p>
    <w:p w14:paraId="62735639" w14:textId="07BBDD14" w:rsidR="000E2E7A" w:rsidRPr="000E2E7A" w:rsidRDefault="000E2E7A">
      <w:pPr>
        <w:rPr>
          <w:b/>
          <w:bCs/>
        </w:rPr>
      </w:pPr>
      <w:r w:rsidRPr="000E2E7A">
        <w:rPr>
          <w:rFonts w:hint="eastAsia"/>
          <w:b/>
          <w:bCs/>
        </w:rPr>
        <w:t>引入：</w:t>
      </w:r>
    </w:p>
    <w:p w14:paraId="6D82924C" w14:textId="474FFB95" w:rsidR="004D22BE" w:rsidRDefault="003923E4">
      <w:r>
        <w:rPr>
          <w:rFonts w:hint="eastAsia"/>
        </w:rPr>
        <w:t>在simclr中，我们使用了softmax函数来判断正样本对的概率，并希望最大化该值。</w:t>
      </w:r>
    </w:p>
    <w:p w14:paraId="2B3C547B" w14:textId="0A79BF98" w:rsidR="00FE26A3" w:rsidRPr="000E2E7A" w:rsidRDefault="00FE26A3">
      <w:pPr>
        <w:rPr>
          <w:b/>
          <w:bCs/>
        </w:rPr>
      </w:pPr>
      <w:r w:rsidRPr="000E2E7A">
        <w:rPr>
          <w:rFonts w:hint="eastAsia"/>
          <w:b/>
          <w:bCs/>
        </w:rPr>
        <w:t>指数族分布：</w:t>
      </w:r>
    </w:p>
    <w:p w14:paraId="5AB1E574" w14:textId="4EA7279D" w:rsidR="00FE26A3" w:rsidRDefault="00FE26A3">
      <w:r>
        <w:rPr>
          <w:rFonts w:hint="eastAsia"/>
        </w:rPr>
        <w:t>在很多问题中都会出现指数族分布，即对于某个变量</w:t>
      </w:r>
      <m:oMath>
        <m:r>
          <w:rPr>
            <w:rFonts w:ascii="Cambria Math" w:hAnsi="Cambria Math" w:hint="eastAsia"/>
          </w:rPr>
          <m:t>x</m:t>
        </m:r>
      </m:oMath>
      <w:r>
        <w:rPr>
          <w:rFonts w:hint="eastAsia"/>
        </w:rPr>
        <w:t>的概率</w:t>
      </w:r>
      <m:oMath>
        <m:r>
          <w:rPr>
            <w:rFonts w:ascii="Cambria Math" w:hAnsi="Cambria Math" w:hint="eastAsia"/>
          </w:rPr>
          <m:t>p(x)</m:t>
        </m:r>
      </m:oMath>
      <w:r>
        <w:rPr>
          <w:rFonts w:hint="eastAsia"/>
        </w:rPr>
        <w:t>，有</w:t>
      </w:r>
    </w:p>
    <w:p w14:paraId="0D2D8AAD" w14:textId="6C4E2C56" w:rsidR="00FE26A3" w:rsidRPr="00FE26A3" w:rsidRDefault="00FE26A3">
      <w:pPr>
        <w:rPr>
          <w:i/>
        </w:rPr>
      </w:pPr>
      <m:oMathPara>
        <m:oMath>
          <m:r>
            <w:rPr>
              <w:rFonts w:ascii="Cambria Math" w:hAnsi="Cambria Math" w:hint="eastAsia"/>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G(x)</m:t>
                  </m:r>
                </m:sup>
              </m:sSup>
            </m:num>
            <m:den>
              <m:r>
                <w:rPr>
                  <w:rFonts w:ascii="Cambria Math" w:hAnsi="Cambria Math"/>
                </w:rPr>
                <m:t>Z</m:t>
              </m:r>
            </m:den>
          </m:f>
        </m:oMath>
      </m:oMathPara>
    </w:p>
    <w:p w14:paraId="5F5EA6CC" w14:textId="794D8AC7" w:rsidR="00FE26A3" w:rsidRDefault="00FE26A3">
      <w:r>
        <w:rPr>
          <w:rFonts w:hint="eastAsia"/>
          <w:iCs/>
        </w:rPr>
        <w:t>其中</w:t>
      </w:r>
      <m:oMath>
        <m:r>
          <w:rPr>
            <w:rFonts w:ascii="Cambria Math" w:hAnsi="Cambria Math" w:hint="eastAsia"/>
          </w:rPr>
          <m:t>G(x)</m:t>
        </m:r>
      </m:oMath>
      <w:r>
        <w:rPr>
          <w:rFonts w:hint="eastAsia"/>
          <w:iCs/>
        </w:rPr>
        <w:t>是x的某个</w:t>
      </w:r>
      <w:r>
        <w:rPr>
          <w:iCs/>
        </w:rPr>
        <w:t>’</w:t>
      </w:r>
      <w:r>
        <w:rPr>
          <w:rFonts w:hint="eastAsia"/>
          <w:iCs/>
        </w:rPr>
        <w:t>“能量”函数，而</w:t>
      </w:r>
      <m:oMath>
        <m:r>
          <w:rPr>
            <w:rFonts w:ascii="Cambria Math" w:hAnsi="Cambria Math"/>
          </w:rPr>
          <m:t>Z=</m:t>
        </m:r>
        <m:nary>
          <m:naryPr>
            <m:chr m:val="∑"/>
            <m:limLoc m:val="undOvr"/>
            <m:supHide m:val="1"/>
            <m:ctrlPr>
              <w:rPr>
                <w:rFonts w:ascii="Cambria Math" w:hAnsi="Cambria Math"/>
                <w:i/>
              </w:rPr>
            </m:ctrlPr>
          </m:naryPr>
          <m:sub>
            <m:r>
              <w:rPr>
                <w:rFonts w:ascii="Cambria Math" w:hAnsi="Cambria Math" w:hint="eastAsia"/>
              </w:rPr>
              <m:t>x</m:t>
            </m:r>
          </m:sub>
          <m:sup/>
          <m:e>
            <m:sSup>
              <m:sSupPr>
                <m:ctrlPr>
                  <w:rPr>
                    <w:rFonts w:ascii="Cambria Math" w:hAnsi="Cambria Math"/>
                    <w:i/>
                  </w:rPr>
                </m:ctrlPr>
              </m:sSupPr>
              <m:e>
                <m:r>
                  <w:rPr>
                    <w:rFonts w:ascii="Cambria Math" w:hAnsi="Cambria Math"/>
                  </w:rPr>
                  <m:t>e</m:t>
                </m:r>
              </m:e>
              <m:sup>
                <m:r>
                  <w:rPr>
                    <w:rFonts w:ascii="Cambria Math" w:hAnsi="Cambria Math"/>
                  </w:rPr>
                  <m:t>G(x)</m:t>
                </m:r>
              </m:sup>
            </m:sSup>
          </m:e>
        </m:nary>
      </m:oMath>
      <w:r>
        <w:rPr>
          <w:rFonts w:hint="eastAsia"/>
        </w:rPr>
        <w:t>是归一化函数，也称配分函数。</w:t>
      </w:r>
    </w:p>
    <w:p w14:paraId="0C399473" w14:textId="197657CF" w:rsidR="000E2E7A" w:rsidRPr="000E2E7A" w:rsidRDefault="000E2E7A">
      <w:pPr>
        <w:rPr>
          <w:b/>
          <w:bCs/>
        </w:rPr>
      </w:pPr>
      <w:r w:rsidRPr="000E2E7A">
        <w:rPr>
          <w:rFonts w:hint="eastAsia"/>
          <w:b/>
          <w:bCs/>
        </w:rPr>
        <w:t>关于配分函数的难点：</w:t>
      </w:r>
    </w:p>
    <w:p w14:paraId="1B115F4E" w14:textId="0481F068" w:rsidR="000E2E7A" w:rsidRPr="000E2E7A" w:rsidRDefault="000E2E7A" w:rsidP="000E2E7A">
      <w:pPr>
        <w:pStyle w:val="a4"/>
        <w:numPr>
          <w:ilvl w:val="0"/>
          <w:numId w:val="1"/>
        </w:numPr>
        <w:ind w:firstLineChars="0"/>
        <w:rPr>
          <w:iCs/>
        </w:rPr>
      </w:pPr>
      <w:r w:rsidRPr="000E2E7A">
        <w:rPr>
          <w:rFonts w:hint="eastAsia"/>
          <w:iCs/>
        </w:rPr>
        <w:t>计算量太大：</w:t>
      </w:r>
    </w:p>
    <w:p w14:paraId="4527FA22" w14:textId="0814A52D" w:rsidR="00FE26A3" w:rsidRDefault="000E2E7A" w:rsidP="000E2E7A">
      <w:pPr>
        <w:rPr>
          <w:iCs/>
        </w:rPr>
      </w:pPr>
      <w:r w:rsidRPr="000E2E7A">
        <w:rPr>
          <w:rFonts w:hint="eastAsia"/>
          <w:iCs/>
        </w:rPr>
        <w:t>在进行多分类任务时，假如类别过多，这就需要对所有的项求和，并且还得计算指数函数，所以该计算所需要的开销还是比较大的。</w:t>
      </w:r>
    </w:p>
    <w:p w14:paraId="30276BDE" w14:textId="4F2781F1" w:rsidR="000E2E7A" w:rsidRDefault="000E2E7A" w:rsidP="000E2E7A">
      <w:pPr>
        <w:pStyle w:val="a4"/>
        <w:numPr>
          <w:ilvl w:val="0"/>
          <w:numId w:val="1"/>
        </w:numPr>
        <w:ind w:firstLineChars="0"/>
        <w:rPr>
          <w:iCs/>
        </w:rPr>
      </w:pPr>
      <w:r w:rsidRPr="000E2E7A">
        <w:rPr>
          <w:rFonts w:hint="eastAsia"/>
          <w:iCs/>
        </w:rPr>
        <w:t>不能计算的情况：</w:t>
      </w:r>
    </w:p>
    <w:p w14:paraId="02A31043" w14:textId="62EA90B3" w:rsidR="00E52CB9" w:rsidRPr="00E52CB9" w:rsidRDefault="00E52CB9" w:rsidP="00E52CB9">
      <w:pPr>
        <w:rPr>
          <w:iCs/>
        </w:rPr>
      </w:pPr>
      <m:oMathPara>
        <m:oMath>
          <m:r>
            <w:rPr>
              <w:rFonts w:ascii="Cambria Math" w:hAnsi="Cambria Math" w:hint="eastAsia"/>
            </w:rPr>
            <m:t>Z</m:t>
          </m:r>
          <m:r>
            <w:rPr>
              <w:rFonts w:ascii="Cambria Math" w:hAnsi="Cambria Math"/>
            </w:rPr>
            <m:t>=</m:t>
          </m:r>
          <m:nary>
            <m:naryPr>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hint="eastAsia"/>
                    </w:rPr>
                    <m:t>e</m:t>
                  </m:r>
                </m:e>
                <m:sup>
                  <m:r>
                    <w:rPr>
                      <w:rFonts w:ascii="Cambria Math" w:hAnsi="Cambria Math"/>
                    </w:rPr>
                    <m:t>-</m:t>
                  </m:r>
                  <m:sSup>
                    <m:sSupPr>
                      <m:ctrlPr>
                        <w:rPr>
                          <w:rFonts w:ascii="Cambria Math" w:hAnsi="Cambria Math"/>
                          <w:i/>
                          <w:iCs/>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hint="eastAsia"/>
                        </w:rPr>
                        <m:t>x</m:t>
                      </m:r>
                    </m:e>
                    <m:sup>
                      <m:r>
                        <w:rPr>
                          <w:rFonts w:ascii="Cambria Math" w:hAnsi="Cambria Math"/>
                        </w:rPr>
                        <m:t>4</m:t>
                      </m:r>
                    </m:sup>
                  </m:sSup>
                </m:sup>
              </m:sSup>
              <m:r>
                <w:rPr>
                  <w:rFonts w:ascii="Cambria Math" w:hAnsi="Cambria Math" w:hint="eastAsia"/>
                </w:rPr>
                <m:t>dx</m:t>
              </m:r>
            </m:e>
          </m:nary>
        </m:oMath>
      </m:oMathPara>
    </w:p>
    <w:p w14:paraId="3190D5FE" w14:textId="5BBE0FAC" w:rsidR="003721AB" w:rsidRDefault="003721AB" w:rsidP="003721AB">
      <w:pPr>
        <w:rPr>
          <w:iCs/>
        </w:rPr>
      </w:pPr>
      <w:r>
        <w:rPr>
          <w:rFonts w:hint="eastAsia"/>
          <w:iCs/>
        </w:rPr>
        <w:t>一般而言，</w:t>
      </w:r>
      <m:oMath>
        <m:r>
          <w:rPr>
            <w:rFonts w:ascii="Cambria Math" w:hAnsi="Cambria Math"/>
          </w:rPr>
          <m:t>G(x)</m:t>
        </m:r>
      </m:oMath>
      <w:r>
        <w:rPr>
          <w:rFonts w:hint="eastAsia"/>
        </w:rPr>
        <w:t>还带有一些未知参数的，准确而言要写成</w:t>
      </w:r>
      <m:oMath>
        <m:r>
          <w:rPr>
            <w:rFonts w:ascii="Cambria Math" w:hAnsi="Cambria Math"/>
          </w:rPr>
          <m:t>G(x;θ)</m:t>
        </m:r>
      </m:oMath>
      <w:r w:rsidR="00E52CB9">
        <w:rPr>
          <w:rFonts w:hint="eastAsia"/>
        </w:rPr>
        <w:t>。</w:t>
      </w:r>
    </w:p>
    <w:p w14:paraId="46A77A44" w14:textId="7B356A02" w:rsidR="003721AB" w:rsidRDefault="003721AB" w:rsidP="003721AB">
      <w:pPr>
        <w:rPr>
          <w:b/>
          <w:bCs/>
          <w:iCs/>
        </w:rPr>
      </w:pPr>
      <w:r w:rsidRPr="003721AB">
        <w:rPr>
          <w:rFonts w:hint="eastAsia"/>
          <w:b/>
          <w:bCs/>
          <w:iCs/>
        </w:rPr>
        <w:t>NCE的作用</w:t>
      </w:r>
      <w:r>
        <w:rPr>
          <w:rFonts w:hint="eastAsia"/>
          <w:b/>
          <w:bCs/>
          <w:iCs/>
        </w:rPr>
        <w:t>：</w:t>
      </w:r>
    </w:p>
    <w:p w14:paraId="16ECF952" w14:textId="6294F845" w:rsidR="00E52CB9" w:rsidRPr="00E52CB9" w:rsidRDefault="00E52CB9" w:rsidP="002D5161">
      <w:pPr>
        <w:ind w:firstLineChars="200" w:firstLine="420"/>
        <w:rPr>
          <w:iCs/>
        </w:rPr>
      </w:pPr>
      <w:r w:rsidRPr="00E52CB9">
        <w:rPr>
          <w:rFonts w:hint="eastAsia"/>
          <w:iCs/>
        </w:rPr>
        <w:t>通过</w:t>
      </w:r>
      <w:r w:rsidRPr="00E52CB9">
        <w:rPr>
          <w:iCs/>
        </w:rPr>
        <w:t>NCE方法，可以对模型进行训练，从而估计出数据的原始分布。NCE是一种用于softmax回归的替代方法，特别适用于大型数据集和大型词汇表的情况。</w:t>
      </w:r>
    </w:p>
    <w:p w14:paraId="405BCFBC" w14:textId="1C256B60" w:rsidR="00E52CB9" w:rsidRDefault="00E52CB9" w:rsidP="002D5161">
      <w:pPr>
        <w:ind w:firstLineChars="200" w:firstLine="420"/>
        <w:rPr>
          <w:iCs/>
        </w:rPr>
      </w:pPr>
      <w:r w:rsidRPr="00E52CB9">
        <w:rPr>
          <w:iCs/>
        </w:rPr>
        <w:t>NCE的基本思想是通过将一个二分类的问题转化为一个对比问题，来估计模型的参数。在NCE中，我们将原始任务(如语言模型的预测）转化为一个对比任务，即在给定上下文条件下，判断目标词是否来自于真实的数据分布还是从噪声分布中采样得到的。通过与噪声样本进行对比，可以更有效地估计模型参数，从而间接地了解数据的原始分布。</w:t>
      </w:r>
    </w:p>
    <w:p w14:paraId="352BAB7F" w14:textId="1DAE7CD5" w:rsidR="003721AB" w:rsidRPr="002D5161" w:rsidRDefault="003721AB" w:rsidP="003721AB">
      <w:pPr>
        <w:rPr>
          <w:b/>
          <w:bCs/>
          <w:iCs/>
        </w:rPr>
      </w:pPr>
      <w:r w:rsidRPr="002D5161">
        <w:rPr>
          <w:rFonts w:hint="eastAsia"/>
          <w:b/>
          <w:bCs/>
          <w:iCs/>
        </w:rPr>
        <w:t>推导：</w:t>
      </w:r>
    </w:p>
    <w:p w14:paraId="16F85026" w14:textId="32A7F41F" w:rsidR="000E2E7A" w:rsidRDefault="008670EA" w:rsidP="000E2E7A">
      <w:r>
        <w:rPr>
          <w:rFonts w:hint="eastAsia"/>
          <w:iCs/>
        </w:rPr>
        <w:t>具体来说，我们保留</w:t>
      </w:r>
      <m:oMath>
        <m:r>
          <w:rPr>
            <w:rFonts w:ascii="Cambria Math" w:hAnsi="Cambria Math"/>
          </w:rPr>
          <m:t>G(x;θ)</m:t>
        </m:r>
      </m:oMath>
      <w:r w:rsidR="0091638D">
        <w:rPr>
          <w:rFonts w:hint="eastAsia"/>
        </w:rPr>
        <w:t>，</w:t>
      </w:r>
      <w:r w:rsidR="00DF4474">
        <w:rPr>
          <w:rFonts w:hint="eastAsia"/>
        </w:rPr>
        <w:t>但是</w:t>
      </w:r>
      <w:r w:rsidR="0091638D">
        <w:rPr>
          <w:rFonts w:hint="eastAsia"/>
        </w:rPr>
        <w:t>我们不去计算概率</w:t>
      </w:r>
      <m:oMath>
        <m:r>
          <w:rPr>
            <w:rFonts w:ascii="Cambria Math" w:hAnsi="Cambria Math" w:hint="eastAsia"/>
          </w:rPr>
          <m:t>p(x)</m:t>
        </m:r>
      </m:oMath>
      <w:r w:rsidR="0091638D">
        <w:rPr>
          <w:rFonts w:hint="eastAsia"/>
        </w:rPr>
        <w:t>了，因为涉及配分函数。</w:t>
      </w:r>
    </w:p>
    <w:p w14:paraId="1FAE1A47" w14:textId="65ECA21F" w:rsidR="008E63A9" w:rsidRDefault="0091638D" w:rsidP="000E2E7A">
      <w:r>
        <w:rPr>
          <w:rFonts w:hint="eastAsia"/>
        </w:rPr>
        <w:t>我们去算</w:t>
      </w:r>
      <m:oMath>
        <m:r>
          <w:rPr>
            <w:rFonts w:ascii="Cambria Math" w:hAnsi="Cambria Math" w:hint="eastAsia"/>
          </w:rPr>
          <m:t>P</m:t>
        </m:r>
        <m:d>
          <m:dPr>
            <m:ctrlPr>
              <w:rPr>
                <w:rFonts w:ascii="Cambria Math" w:hAnsi="Cambria Math"/>
                <w:i/>
              </w:rPr>
            </m:ctrlPr>
          </m:dPr>
          <m:e>
            <m:r>
              <w:rPr>
                <w:rFonts w:ascii="Cambria Math" w:hAnsi="Cambria Math"/>
              </w:rPr>
              <m:t>1|x</m:t>
            </m:r>
          </m:e>
        </m:d>
        <m:r>
          <w:rPr>
            <w:rFonts w:ascii="Cambria Math" w:hAnsi="Cambria Math"/>
          </w:rPr>
          <m:t>=σ</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sup>
            </m:sSup>
          </m:den>
        </m:f>
      </m:oMath>
      <w:r w:rsidR="00E74367">
        <w:rPr>
          <w:rFonts w:hint="eastAsia"/>
        </w:rPr>
        <w:t>，</w:t>
      </w:r>
      <w:r w:rsidR="008E63A9">
        <w:rPr>
          <w:rFonts w:hint="eastAsia"/>
        </w:rPr>
        <w:t>（1）</w:t>
      </w:r>
    </w:p>
    <w:p w14:paraId="10C3EEF4" w14:textId="3CCD010D" w:rsidR="0091638D" w:rsidRDefault="00E74367" w:rsidP="000E2E7A">
      <w:r>
        <w:rPr>
          <w:rFonts w:hint="eastAsia"/>
        </w:rPr>
        <w:t>其中</w:t>
      </w:r>
      <m:oMath>
        <m:r>
          <w:rPr>
            <w:rFonts w:ascii="Cambria Math" w:hAnsi="Cambria Math"/>
          </w:rPr>
          <m:t>θ</m:t>
        </m:r>
      </m:oMath>
      <w:r>
        <w:rPr>
          <w:rFonts w:hint="eastAsia"/>
        </w:rPr>
        <w:t>是原来的参数，</w:t>
      </w:r>
      <m:oMath>
        <m:r>
          <w:rPr>
            <w:rFonts w:ascii="Cambria Math" w:hAnsi="Cambria Math"/>
          </w:rPr>
          <m:t>γ</m:t>
        </m:r>
      </m:oMath>
      <w:r>
        <w:rPr>
          <w:rFonts w:hint="eastAsia"/>
        </w:rPr>
        <w:t>是需要优化的参数。</w:t>
      </w:r>
    </w:p>
    <w:p w14:paraId="4E98E15C" w14:textId="662B042B" w:rsidR="0091638D" w:rsidRDefault="0091638D" w:rsidP="0091638D">
      <w:pPr>
        <w:pStyle w:val="2"/>
        <w:rPr>
          <w:sz w:val="21"/>
          <w:szCs w:val="21"/>
        </w:rPr>
      </w:pPr>
      <w:r w:rsidRPr="0091638D">
        <w:rPr>
          <w:rFonts w:hint="eastAsia"/>
          <w:sz w:val="21"/>
          <w:szCs w:val="21"/>
        </w:rPr>
        <w:t>对上面公式的解释：</w:t>
      </w:r>
      <w:r w:rsidR="004C0EDC" w:rsidRPr="009E7D1B">
        <w:rPr>
          <w:rFonts w:hint="eastAsia"/>
          <w:sz w:val="21"/>
          <w:szCs w:val="21"/>
          <w:vertAlign w:val="superscript"/>
        </w:rPr>
        <w:t>[1]</w:t>
      </w:r>
    </w:p>
    <w:p w14:paraId="153FA3B3" w14:textId="4A535D51" w:rsidR="0091638D" w:rsidRDefault="0091638D" w:rsidP="002D5161">
      <w:pPr>
        <w:ind w:firstLineChars="200" w:firstLine="420"/>
        <w:rPr>
          <w:rFonts w:asciiTheme="minorEastAsia" w:hAnsiTheme="minorEastAsia"/>
          <w:color w:val="191B1F"/>
          <w:szCs w:val="21"/>
          <w:shd w:val="clear" w:color="auto" w:fill="FFFFFF"/>
        </w:rPr>
      </w:pPr>
      <w:r>
        <w:rPr>
          <w:rFonts w:hint="eastAsia"/>
        </w:rPr>
        <w:t>NCE将多分类问题转化为一系列二分类问题。具体地，NCE先从数据真实分布</w:t>
      </w:r>
      <m:oMath>
        <m:acc>
          <m:accPr>
            <m:chr m:val="̃"/>
            <m:ctrlPr>
              <w:rPr>
                <w:rFonts w:ascii="Cambria Math" w:hAnsi="Cambria Math"/>
                <w:i/>
              </w:rPr>
            </m:ctrlPr>
          </m:accPr>
          <m:e>
            <m:r>
              <w:rPr>
                <w:rFonts w:ascii="Cambria Math" w:hAnsi="Cambria Math" w:hint="eastAsia"/>
              </w:rPr>
              <m:t>p</m:t>
            </m:r>
          </m:e>
        </m:acc>
        <m:r>
          <w:rPr>
            <w:rFonts w:ascii="Cambria Math" w:hAnsi="Cambria Math" w:hint="eastAsia"/>
          </w:rPr>
          <m:t>(</m:t>
        </m:r>
        <m:r>
          <m:rPr>
            <m:sty m:val="bi"/>
          </m:rPr>
          <w:rPr>
            <w:rFonts w:ascii="Cambria Math" w:hAnsi="Cambria Math" w:hint="eastAsia"/>
          </w:rPr>
          <m:t>x</m:t>
        </m:r>
        <m:r>
          <w:rPr>
            <w:rFonts w:ascii="Cambria Math" w:hAnsi="Cambria Math" w:hint="eastAsia"/>
          </w:rPr>
          <m:t>)</m:t>
        </m:r>
      </m:oMath>
      <w:r>
        <w:rPr>
          <w:rFonts w:hint="eastAsia"/>
        </w:rPr>
        <w:t>采样</w:t>
      </w:r>
      <w:r w:rsidR="00B52D6C">
        <w:rPr>
          <w:rFonts w:hint="eastAsia"/>
        </w:rPr>
        <w:t>（训练样本可以看成真实分布的采样），再从一个预先定义好的噪声分布</w:t>
      </w:r>
      <m:oMath>
        <m:r>
          <w:rPr>
            <w:rFonts w:ascii="Cambria Math" w:hAnsi="Cambria Math" w:hint="eastAsia"/>
          </w:rPr>
          <m:t>U</m:t>
        </m:r>
        <m:r>
          <w:rPr>
            <w:rFonts w:ascii="Cambria Math" w:hAnsi="Cambria Math"/>
          </w:rPr>
          <m:t>(x)</m:t>
        </m:r>
      </m:oMath>
      <w:r w:rsidR="00B52D6C">
        <w:rPr>
          <w:rFonts w:hint="eastAsia"/>
        </w:rPr>
        <w:t>中采样</w:t>
      </w:r>
      <w:r w:rsidR="00B52D6C" w:rsidRPr="00B52D6C">
        <w:rPr>
          <w:rFonts w:asciiTheme="minorEastAsia" w:hAnsiTheme="minorEastAsia" w:hint="eastAsia"/>
          <w:szCs w:val="21"/>
        </w:rPr>
        <w:t>，</w:t>
      </w:r>
      <w:r w:rsidR="00B52D6C" w:rsidRPr="00B52D6C">
        <w:rPr>
          <w:rFonts w:asciiTheme="minorEastAsia" w:hAnsiTheme="minorEastAsia" w:hint="eastAsia"/>
          <w:color w:val="191B1F"/>
          <w:szCs w:val="21"/>
          <w:shd w:val="clear" w:color="auto" w:fill="FFFFFF"/>
        </w:rPr>
        <w:t>噪声样本的数量是真实样本的 </w:t>
      </w:r>
      <w:r w:rsidR="00B52D6C" w:rsidRPr="00B52D6C">
        <w:rPr>
          <w:rStyle w:val="mjxassistivemathml"/>
          <w:rFonts w:asciiTheme="minorEastAsia" w:hAnsiTheme="minorEastAsia" w:cs="Malgun Gothic" w:hint="eastAsia"/>
          <w:color w:val="191B1F"/>
          <w:szCs w:val="21"/>
          <w:bdr w:val="none" w:sz="0" w:space="0" w:color="auto" w:frame="1"/>
          <w:shd w:val="clear" w:color="auto" w:fill="FFFFFF"/>
        </w:rPr>
        <w:t>k</w:t>
      </w:r>
      <w:r w:rsidR="00B52D6C" w:rsidRPr="00B52D6C">
        <w:rPr>
          <w:rFonts w:asciiTheme="minorEastAsia" w:hAnsiTheme="minorEastAsia" w:hint="eastAsia"/>
          <w:color w:val="191B1F"/>
          <w:szCs w:val="21"/>
          <w:shd w:val="clear" w:color="auto" w:fill="FFFFFF"/>
        </w:rPr>
        <w:t>倍。实现中，真实样本只采1个，噪声样本采 k个，也就是一个训练样本有 </w:t>
      </w:r>
      <w:r w:rsidR="00B52D6C" w:rsidRPr="00B52D6C">
        <w:rPr>
          <w:rStyle w:val="mjxassistivemathml"/>
          <w:rFonts w:asciiTheme="minorEastAsia" w:hAnsiTheme="minorEastAsia" w:cs="Malgun Gothic" w:hint="eastAsia"/>
          <w:color w:val="191B1F"/>
          <w:szCs w:val="21"/>
          <w:bdr w:val="none" w:sz="0" w:space="0" w:color="auto" w:frame="1"/>
          <w:shd w:val="clear" w:color="auto" w:fill="FFFFFF"/>
        </w:rPr>
        <w:t>k</w:t>
      </w:r>
      <w:r w:rsidR="00B52D6C" w:rsidRPr="00B52D6C">
        <w:rPr>
          <w:rFonts w:asciiTheme="minorEastAsia" w:hAnsiTheme="minorEastAsia" w:hint="eastAsia"/>
          <w:color w:val="191B1F"/>
          <w:szCs w:val="21"/>
          <w:shd w:val="clear" w:color="auto" w:fill="FFFFFF"/>
        </w:rPr>
        <w:t>个噪声样本。</w:t>
      </w:r>
      <w:r w:rsidR="00B52D6C">
        <w:rPr>
          <w:rFonts w:asciiTheme="minorEastAsia" w:hAnsiTheme="minorEastAsia" w:hint="eastAsia"/>
          <w:color w:val="191B1F"/>
          <w:szCs w:val="21"/>
          <w:shd w:val="clear" w:color="auto" w:fill="FFFFFF"/>
        </w:rPr>
        <w:t>真实样本被打上正样本的标签，即认为1，而噪声样本被认为是负样本，认为为0，对于总的k+1个样本。认为正样本的概率为：</w:t>
      </w:r>
    </w:p>
    <w:p w14:paraId="4D872CA3" w14:textId="4C524088" w:rsidR="00B52D6C" w:rsidRPr="00B52D6C" w:rsidRDefault="00B52D6C" w:rsidP="0091638D">
      <w:pPr>
        <w:rPr>
          <w:i/>
        </w:rPr>
      </w:pPr>
      <m:oMathPara>
        <m:oMath>
          <m:r>
            <w:rPr>
              <w:rFonts w:ascii="Cambria Math" w:hAnsi="Cambria Math" w:hint="eastAsia"/>
            </w:rPr>
            <m:t>P</m:t>
          </m:r>
          <m:d>
            <m:dPr>
              <m:ctrlPr>
                <w:rPr>
                  <w:rFonts w:ascii="Cambria Math" w:hAnsi="Cambria Math"/>
                  <w:i/>
                </w:rPr>
              </m:ctrlPr>
            </m:dPr>
            <m:e>
              <m:r>
                <w:rPr>
                  <w:rFonts w:ascii="Cambria Math" w:hAnsi="Cambria Math"/>
                </w:rPr>
                <m:t>1</m:t>
              </m:r>
            </m:e>
            <m:e>
              <m:r>
                <w:rPr>
                  <w:rFonts w:ascii="Cambria Math" w:hAnsi="Cambria Math"/>
                </w:rPr>
                <m:t>x</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p</m:t>
                  </m:r>
                </m:e>
              </m:acc>
              <m:r>
                <w:rPr>
                  <w:rFonts w:ascii="Cambria Math" w:hAnsi="Cambria Math" w:hint="eastAsia"/>
                </w:rPr>
                <m:t>(</m:t>
              </m:r>
              <m:r>
                <m:rPr>
                  <m:sty m:val="bi"/>
                </m:rPr>
                <w:rPr>
                  <w:rFonts w:ascii="Cambria Math" w:hAnsi="Cambria Math" w:hint="eastAsia"/>
                </w:rPr>
                <m:t>x</m:t>
              </m:r>
              <m:r>
                <w:rPr>
                  <w:rFonts w:ascii="Cambria Math" w:hAnsi="Cambria Math" w:hint="eastAsia"/>
                </w:rPr>
                <m:t>)</m:t>
              </m:r>
            </m:num>
            <m:den>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+kU(x)</m:t>
              </m:r>
            </m:den>
          </m:f>
        </m:oMath>
      </m:oMathPara>
    </w:p>
    <w:p w14:paraId="5816C1A1" w14:textId="42D5D7F9" w:rsidR="00B52D6C" w:rsidRDefault="00B52D6C" w:rsidP="0091638D">
      <w:pPr>
        <w:rPr>
          <w:iCs/>
        </w:rPr>
      </w:pPr>
      <w:r>
        <w:rPr>
          <w:rFonts w:hint="eastAsia"/>
          <w:iCs/>
        </w:rPr>
        <w:t>认为是负样本的概率为：</w:t>
      </w:r>
    </w:p>
    <w:p w14:paraId="0D94956A" w14:textId="242F9093" w:rsidR="00B52D6C" w:rsidRPr="0010230F" w:rsidRDefault="00B52D6C" w:rsidP="00B52D6C">
      <w:pPr>
        <w:rPr>
          <w:i/>
        </w:rPr>
      </w:pPr>
      <m:oMathPara>
        <m:oMath>
          <m:r>
            <w:rPr>
              <w:rFonts w:ascii="Cambria Math" w:hAnsi="Cambria Math" w:hint="eastAsia"/>
            </w:rPr>
            <m:t>P</m:t>
          </m:r>
          <m:d>
            <m:dPr>
              <m:ctrlPr>
                <w:rPr>
                  <w:rFonts w:ascii="Cambria Math" w:hAnsi="Cambria Math"/>
                  <w:i/>
                </w:rPr>
              </m:ctrlPr>
            </m:dPr>
            <m:e>
              <m:r>
                <w:rPr>
                  <w:rFonts w:ascii="Cambria Math" w:hAnsi="Cambria Math"/>
                </w:rPr>
                <m:t>0</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kU(x)</m:t>
              </m:r>
            </m:num>
            <m:den>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+kU(x)</m:t>
              </m:r>
            </m:den>
          </m:f>
        </m:oMath>
      </m:oMathPara>
    </w:p>
    <w:p w14:paraId="30D59A7E" w14:textId="034C27DC" w:rsidR="00B52D6C" w:rsidRDefault="0010230F" w:rsidP="0091638D">
      <w:r>
        <w:rPr>
          <w:rFonts w:hint="eastAsia"/>
          <w:iCs/>
        </w:rPr>
        <w:t>由于</w:t>
      </w:r>
      <m:oMath>
        <m:acc>
          <m:accPr>
            <m:chr m:val="̃"/>
            <m:ctrlPr>
              <w:rPr>
                <w:rFonts w:ascii="Cambria Math" w:hAnsi="Cambria Math"/>
                <w:i/>
              </w:rPr>
            </m:ctrlPr>
          </m:accPr>
          <m:e>
            <m:r>
              <w:rPr>
                <w:rFonts w:ascii="Cambria Math" w:hAnsi="Cambria Math" w:hint="eastAsia"/>
              </w:rPr>
              <m:t>p</m:t>
            </m:r>
          </m:e>
        </m:acc>
        <m:r>
          <w:rPr>
            <w:rFonts w:ascii="Cambria Math" w:hAnsi="Cambria Math" w:hint="eastAsia"/>
          </w:rPr>
          <m:t>(</m:t>
        </m:r>
        <m:r>
          <m:rPr>
            <m:sty m:val="bi"/>
          </m:rPr>
          <w:rPr>
            <w:rFonts w:ascii="Cambria Math" w:hAnsi="Cambria Math" w:hint="eastAsia"/>
          </w:rPr>
          <m:t>x</m:t>
        </m:r>
        <m:r>
          <w:rPr>
            <w:rFonts w:ascii="Cambria Math" w:hAnsi="Cambria Math" w:hint="eastAsia"/>
          </w:rPr>
          <m:t>)</m:t>
        </m:r>
      </m:oMath>
      <w:r>
        <w:rPr>
          <w:rFonts w:hint="eastAsia"/>
          <w:iCs/>
        </w:rPr>
        <w:t>是未知量，所以我们还是使用</w:t>
      </w:r>
      <m:oMath>
        <m:r>
          <w:rPr>
            <w:rFonts w:ascii="Cambria Math" w:hAnsi="Cambria Math" w:hint="eastAsia"/>
          </w:rPr>
          <m:t>p(</m:t>
        </m:r>
        <m:r>
          <m:rPr>
            <m:sty m:val="bi"/>
          </m:rPr>
          <w:rPr>
            <w:rFonts w:ascii="Cambria Math" w:hAnsi="Cambria Math" w:hint="eastAsia"/>
          </w:rPr>
          <m:t>x</m:t>
        </m:r>
        <m:r>
          <w:rPr>
            <w:rFonts w:ascii="Cambria Math" w:hAnsi="Cambria Math" w:hint="eastAsia"/>
          </w:rPr>
          <m:t>)</m:t>
        </m:r>
      </m:oMath>
      <w:r>
        <w:rPr>
          <w:rFonts w:hint="eastAsia"/>
        </w:rPr>
        <w:t>去拟合</w:t>
      </w:r>
      <m:oMath>
        <m:acc>
          <m:accPr>
            <m:chr m:val="̃"/>
            <m:ctrlPr>
              <w:rPr>
                <w:rFonts w:ascii="Cambria Math" w:hAnsi="Cambria Math"/>
                <w:i/>
              </w:rPr>
            </m:ctrlPr>
          </m:accPr>
          <m:e>
            <m:r>
              <w:rPr>
                <w:rFonts w:ascii="Cambria Math" w:hAnsi="Cambria Math" w:hint="eastAsia"/>
              </w:rPr>
              <m:t>p</m:t>
            </m:r>
          </m:e>
        </m:acc>
        <m:r>
          <w:rPr>
            <w:rFonts w:ascii="Cambria Math" w:hAnsi="Cambria Math" w:hint="eastAsia"/>
          </w:rPr>
          <m:t>(</m:t>
        </m:r>
        <m:r>
          <m:rPr>
            <m:sty m:val="bi"/>
          </m:rPr>
          <w:rPr>
            <w:rFonts w:ascii="Cambria Math" w:hAnsi="Cambria Math" w:hint="eastAsia"/>
          </w:rPr>
          <m:t>x</m:t>
        </m:r>
        <m:r>
          <w:rPr>
            <w:rFonts w:ascii="Cambria Math" w:hAnsi="Cambria Math" w:hint="eastAsia"/>
          </w:rPr>
          <m:t>)</m:t>
        </m:r>
      </m:oMath>
      <w:r>
        <w:rPr>
          <w:rFonts w:hint="eastAsia"/>
        </w:rPr>
        <w:t>。</w:t>
      </w:r>
    </w:p>
    <w:p w14:paraId="18332BF8" w14:textId="77777777" w:rsidR="0010230F" w:rsidRDefault="0010230F" w:rsidP="0010230F">
      <w:pPr>
        <w:rPr>
          <w:rFonts w:asciiTheme="minorEastAsia" w:hAnsiTheme="minorEastAsia"/>
          <w:color w:val="191B1F"/>
          <w:szCs w:val="21"/>
          <w:shd w:val="clear" w:color="auto" w:fill="FFFFFF"/>
        </w:rPr>
      </w:pPr>
      <w:r>
        <w:rPr>
          <w:rFonts w:hint="eastAsia"/>
        </w:rPr>
        <w:t>那么：</w:t>
      </w:r>
      <w:r>
        <w:rPr>
          <w:rFonts w:asciiTheme="minorEastAsia" w:hAnsiTheme="minorEastAsia" w:hint="eastAsia"/>
          <w:color w:val="191B1F"/>
          <w:szCs w:val="21"/>
          <w:shd w:val="clear" w:color="auto" w:fill="FFFFFF"/>
        </w:rPr>
        <w:t>认为正样本的概率为：</w:t>
      </w:r>
    </w:p>
    <w:p w14:paraId="27CDD9B5" w14:textId="60924D8A" w:rsidR="0010230F" w:rsidRPr="0010230F" w:rsidRDefault="0010230F" w:rsidP="0010230F">
      <m:oMathPara>
        <m:oMath>
          <m:r>
            <w:rPr>
              <w:rFonts w:ascii="Cambria Math" w:hAnsi="Cambria Math" w:hint="eastAsia"/>
            </w:rPr>
            <w:lastRenderedPageBreak/>
            <m:t>P</m:t>
          </m:r>
          <m:d>
            <m:dPr>
              <m:ctrlPr>
                <w:rPr>
                  <w:rFonts w:ascii="Cambria Math" w:hAnsi="Cambria Math"/>
                  <w:i/>
                </w:rPr>
              </m:ctrlPr>
            </m:dPr>
            <m:e>
              <m:r>
                <w:rPr>
                  <w:rFonts w:ascii="Cambria Math" w:hAnsi="Cambria Math"/>
                </w:rPr>
                <m:t>1</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hint="eastAsia"/>
                </w:rPr>
                <m:t>p(</m:t>
              </m:r>
              <m:r>
                <m:rPr>
                  <m:sty m:val="bi"/>
                </m:rPr>
                <w:rPr>
                  <w:rFonts w:ascii="Cambria Math" w:hAnsi="Cambria Math" w:hint="eastAsia"/>
                </w:rPr>
                <m:t>x</m:t>
              </m:r>
              <m:r>
                <w:rPr>
                  <w:rFonts w:ascii="Cambria Math" w:hAnsi="Cambria Math" w:hint="eastAsia"/>
                </w:rPr>
                <m:t>)</m:t>
              </m:r>
            </m:num>
            <m:den>
              <m:r>
                <w:rPr>
                  <w:rFonts w:ascii="Cambria Math" w:hAnsi="Cambria Math" w:hint="eastAsia"/>
                </w:rPr>
                <m:t>p(</m:t>
              </m:r>
              <m:r>
                <m:rPr>
                  <m:sty m:val="bi"/>
                </m:rPr>
                <w:rPr>
                  <w:rFonts w:ascii="Cambria Math" w:hAnsi="Cambria Math" w:hint="eastAsia"/>
                </w:rPr>
                <m:t>x</m:t>
              </m:r>
              <m:r>
                <w:rPr>
                  <w:rFonts w:ascii="Cambria Math" w:hAnsi="Cambria Math" w:hint="eastAsia"/>
                </w:rPr>
                <m:t>)</m:t>
              </m:r>
              <m:r>
                <w:rPr>
                  <w:rFonts w:ascii="Cambria Math" w:hAnsi="Cambria Math"/>
                </w:rPr>
                <m:t>+kU(x)</m:t>
              </m:r>
            </m:den>
          </m:f>
        </m:oMath>
      </m:oMathPara>
    </w:p>
    <w:p w14:paraId="5C08FF0A" w14:textId="77777777" w:rsidR="0010230F" w:rsidRDefault="0010230F" w:rsidP="0010230F">
      <w:pPr>
        <w:rPr>
          <w:iCs/>
        </w:rPr>
      </w:pPr>
      <w:r>
        <w:rPr>
          <w:rFonts w:hint="eastAsia"/>
          <w:iCs/>
        </w:rPr>
        <w:t>认为是负样本的概率为：</w:t>
      </w:r>
    </w:p>
    <w:p w14:paraId="602D06A9" w14:textId="39FC184D" w:rsidR="0010230F" w:rsidRPr="0010230F" w:rsidRDefault="0010230F" w:rsidP="0010230F">
      <w:pPr>
        <w:rPr>
          <w:i/>
        </w:rPr>
      </w:pPr>
      <m:oMathPara>
        <m:oMath>
          <m:r>
            <w:rPr>
              <w:rFonts w:ascii="Cambria Math" w:hAnsi="Cambria Math" w:hint="eastAsia"/>
            </w:rPr>
            <m:t>P</m:t>
          </m:r>
          <m:d>
            <m:dPr>
              <m:ctrlPr>
                <w:rPr>
                  <w:rFonts w:ascii="Cambria Math" w:hAnsi="Cambria Math"/>
                  <w:i/>
                </w:rPr>
              </m:ctrlPr>
            </m:dPr>
            <m:e>
              <m:r>
                <w:rPr>
                  <w:rFonts w:ascii="Cambria Math" w:hAnsi="Cambria Math"/>
                </w:rPr>
                <m:t>0</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kU(x)</m:t>
              </m:r>
            </m:num>
            <m:den>
              <m:r>
                <w:rPr>
                  <w:rFonts w:ascii="Cambria Math" w:hAnsi="Cambria Math" w:hint="eastAsia"/>
                </w:rPr>
                <m:t>p(</m:t>
              </m:r>
              <m:r>
                <m:rPr>
                  <m:sty m:val="bi"/>
                </m:rPr>
                <w:rPr>
                  <w:rFonts w:ascii="Cambria Math" w:hAnsi="Cambria Math" w:hint="eastAsia"/>
                </w:rPr>
                <m:t>x</m:t>
              </m:r>
              <m:r>
                <w:rPr>
                  <w:rFonts w:ascii="Cambria Math" w:hAnsi="Cambria Math" w:hint="eastAsia"/>
                </w:rPr>
                <m:t>)</m:t>
              </m:r>
              <m:r>
                <w:rPr>
                  <w:rFonts w:ascii="Cambria Math" w:hAnsi="Cambria Math"/>
                </w:rPr>
                <m:t>+kU(x)</m:t>
              </m:r>
            </m:den>
          </m:f>
        </m:oMath>
      </m:oMathPara>
    </w:p>
    <w:p w14:paraId="379F295F" w14:textId="51D8C382" w:rsidR="00BC3F9F" w:rsidRPr="00BC3F9F" w:rsidRDefault="0010230F" w:rsidP="0010230F">
      <w:pPr>
        <w:rPr>
          <w:rFonts w:ascii="Cambria Math" w:hAnsi="Cambria Math"/>
          <w:i/>
        </w:rPr>
      </w:pPr>
      <w:r>
        <w:rPr>
          <w:rFonts w:hint="eastAsia"/>
          <w:iCs/>
        </w:rPr>
        <w:t>而</w:t>
      </w:r>
      <w:r w:rsidRPr="0010230F">
        <w:rPr>
          <w:rFonts w:ascii="Cambria Math" w:hAnsi="Cambria Math" w:hint="eastAsia"/>
          <w:i/>
        </w:rPr>
        <w:br/>
      </w:r>
      <m:oMathPara>
        <m:oMath>
          <m:r>
            <w:rPr>
              <w:rFonts w:ascii="Cambria Math" w:hAnsi="Cambria Math" w:hint="eastAsia"/>
            </w:rPr>
            <m:t>P</m:t>
          </m:r>
          <m:d>
            <m:dPr>
              <m:ctrlPr>
                <w:rPr>
                  <w:rFonts w:ascii="Cambria Math" w:hAnsi="Cambria Math"/>
                  <w:i/>
                </w:rPr>
              </m:ctrlPr>
            </m:dPr>
            <m:e>
              <m:r>
                <w:rPr>
                  <w:rFonts w:ascii="Cambria Math" w:hAnsi="Cambria Math"/>
                </w:rPr>
                <m:t>1</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hint="eastAsia"/>
                </w:rPr>
                <m:t>p(</m:t>
              </m:r>
              <m:r>
                <m:rPr>
                  <m:sty m:val="bi"/>
                </m:rPr>
                <w:rPr>
                  <w:rFonts w:ascii="Cambria Math" w:hAnsi="Cambria Math" w:hint="eastAsia"/>
                </w:rPr>
                <m:t>x</m:t>
              </m:r>
              <m:r>
                <w:rPr>
                  <w:rFonts w:ascii="Cambria Math" w:hAnsi="Cambria Math" w:hint="eastAsia"/>
                </w:rPr>
                <m:t>)</m:t>
              </m:r>
            </m:num>
            <m:den>
              <m:r>
                <w:rPr>
                  <w:rFonts w:ascii="Cambria Math" w:hAnsi="Cambria Math" w:hint="eastAsia"/>
                </w:rPr>
                <m:t>p(</m:t>
              </m:r>
              <m:r>
                <m:rPr>
                  <m:sty m:val="bi"/>
                </m:rPr>
                <w:rPr>
                  <w:rFonts w:ascii="Cambria Math" w:hAnsi="Cambria Math" w:hint="eastAsia"/>
                </w:rPr>
                <m:t>x</m:t>
              </m:r>
              <m:r>
                <w:rPr>
                  <w:rFonts w:ascii="Cambria Math" w:hAnsi="Cambria Math" w:hint="eastAsia"/>
                </w:rPr>
                <m:t>)</m:t>
              </m:r>
              <m:r>
                <w:rPr>
                  <w:rFonts w:ascii="Cambria Math" w:hAnsi="Cambria Math"/>
                </w:rPr>
                <m:t>+kU(x)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hint="eastAsia"/>
                    </w:rPr>
                    <m:t>kU</m:t>
                  </m:r>
                  <m:r>
                    <w:rPr>
                      <w:rFonts w:ascii="Cambria Math" w:hAnsi="Cambria Math"/>
                    </w:rPr>
                    <m:t>(x)</m:t>
                  </m:r>
                </m:num>
                <m:den>
                  <m:r>
                    <w:rPr>
                      <w:rFonts w:ascii="Cambria Math" w:hAnsi="Cambria Math"/>
                    </w:rPr>
                    <m:t>p(x)</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(log</m:t>
              </m:r>
              <m:f>
                <m:fPr>
                  <m:ctrlPr>
                    <w:rPr>
                      <w:rFonts w:ascii="Cambria Math" w:hAnsi="Cambria Math"/>
                      <w:i/>
                    </w:rPr>
                  </m:ctrlPr>
                </m:fPr>
                <m:num>
                  <m:r>
                    <w:rPr>
                      <w:rFonts w:ascii="Cambria Math" w:hAnsi="Cambria Math" w:hint="eastAsia"/>
                    </w:rPr>
                    <m:t>kU</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-logkU(x)))</m:t>
              </m:r>
            </m:den>
          </m:f>
          <m:r>
            <w:rPr>
              <w:rFonts w:ascii="Cambria Math" w:hAnsi="Cambria Math"/>
            </w:rPr>
            <m:t>=σ(logp</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log⁡</m:t>
          </m:r>
          <m:r>
            <w:rPr>
              <w:rFonts w:ascii="Cambria Math" w:hAnsi="Cambria Math"/>
            </w:rPr>
            <m:t>(kU(x)))</m:t>
          </m:r>
        </m:oMath>
      </m:oMathPara>
    </w:p>
    <w:p w14:paraId="0CBF20E4" w14:textId="06679640" w:rsidR="00BC3F9F" w:rsidRDefault="00BC3F9F" w:rsidP="0010230F">
      <w:pPr>
        <w:rPr>
          <w:rFonts w:ascii="Cambria Math" w:hAnsi="Cambria Math"/>
          <w:iCs/>
          <w:color w:val="FF0000"/>
        </w:rPr>
      </w:pPr>
      <w:r w:rsidRPr="00BC3F9F">
        <w:rPr>
          <w:rFonts w:ascii="Cambria Math" w:hAnsi="Cambria Math" w:hint="eastAsia"/>
          <w:iCs/>
          <w:color w:val="FF0000"/>
        </w:rPr>
        <w:t>由于我们希望利用</w:t>
      </w:r>
      <w:r w:rsidRPr="00BC3F9F">
        <w:rPr>
          <w:rFonts w:ascii="Cambria Math" w:hAnsi="Cambria Math" w:hint="eastAsia"/>
          <w:iCs/>
          <w:color w:val="FF0000"/>
        </w:rPr>
        <w:t>NCE</w:t>
      </w:r>
      <w:r w:rsidRPr="00BC3F9F">
        <w:rPr>
          <w:rFonts w:ascii="Cambria Math" w:hAnsi="Cambria Math" w:hint="eastAsia"/>
          <w:iCs/>
          <w:color w:val="FF0000"/>
        </w:rPr>
        <w:t>解决问题，为了简化计算，</w:t>
      </w:r>
      <w:r w:rsidR="003221B4">
        <w:rPr>
          <w:rFonts w:ascii="Cambria Math" w:hAnsi="Cambria Math" w:hint="eastAsia"/>
          <w:iCs/>
          <w:color w:val="FF0000"/>
        </w:rPr>
        <w:t>令</w:t>
      </w:r>
      <w:r w:rsidRPr="00BC3F9F">
        <w:rPr>
          <w:rFonts w:ascii="Cambria Math" w:hAnsi="Cambria Math" w:hint="eastAsia"/>
          <w:iCs/>
          <w:color w:val="FF0000"/>
        </w:rPr>
        <w:t>配分函数为</w:t>
      </w:r>
      <w:r w:rsidRPr="00BC3F9F">
        <w:rPr>
          <w:rFonts w:ascii="Cambria Math" w:hAnsi="Cambria Math" w:hint="eastAsia"/>
          <w:iCs/>
          <w:color w:val="FF0000"/>
        </w:rPr>
        <w:t>1</w:t>
      </w:r>
      <w:r w:rsidRPr="00BC3F9F">
        <w:rPr>
          <w:rFonts w:ascii="Cambria Math" w:hAnsi="Cambria Math" w:hint="eastAsia"/>
          <w:iCs/>
          <w:color w:val="FF0000"/>
        </w:rPr>
        <w:t>，则有</w:t>
      </w:r>
    </w:p>
    <w:p w14:paraId="4E711DBC" w14:textId="3E7C4F52" w:rsidR="00F717F6" w:rsidRPr="00F717F6" w:rsidRDefault="00F717F6" w:rsidP="0010230F">
      <w:pPr>
        <w:rPr>
          <w:rFonts w:ascii="Cambria Math" w:hAnsi="Cambria Math"/>
          <w:iCs/>
          <w:color w:val="FF0000"/>
        </w:rPr>
      </w:pPr>
      <w:r>
        <w:rPr>
          <w:noProof/>
        </w:rPr>
        <w:drawing>
          <wp:inline distT="0" distB="0" distL="0" distR="0" wp14:anchorId="41FBDA3A" wp14:editId="301F80C7">
            <wp:extent cx="2910840" cy="2239542"/>
            <wp:effectExtent l="0" t="0" r="0" b="0"/>
            <wp:docPr id="2126541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41084" name=""/>
                    <pic:cNvPicPr/>
                  </pic:nvPicPr>
                  <pic:blipFill>
                    <a:blip r:embed="rId7"/>
                    <a:stretch>
                      <a:fillRect/>
                    </a:stretch>
                  </pic:blipFill>
                  <pic:spPr>
                    <a:xfrm>
                      <a:off x="0" y="0"/>
                      <a:ext cx="2914506" cy="2242363"/>
                    </a:xfrm>
                    <a:prstGeom prst="rect">
                      <a:avLst/>
                    </a:prstGeom>
                  </pic:spPr>
                </pic:pic>
              </a:graphicData>
            </a:graphic>
          </wp:inline>
        </w:drawing>
      </w:r>
    </w:p>
    <w:p w14:paraId="41AF7E10" w14:textId="0807EA18" w:rsidR="00BC3F9F" w:rsidRPr="002D5161" w:rsidRDefault="00BC3F9F" w:rsidP="0010230F">
      <w:pPr>
        <w:rPr>
          <w:rFonts w:ascii="Cambria Math" w:hAnsi="Cambria Math"/>
        </w:rPr>
      </w:pPr>
      <m:oMathPara>
        <m:oMath>
          <m:r>
            <w:rPr>
              <w:rFonts w:ascii="Cambria Math" w:hAnsi="Cambria Math"/>
            </w:rPr>
            <m:t>σ</m:t>
          </m:r>
          <m:d>
            <m:dPr>
              <m:ctrlPr>
                <w:rPr>
                  <w:rFonts w:ascii="Cambria Math" w:hAnsi="Cambria Math"/>
                  <w:i/>
                </w:rPr>
              </m:ctrlPr>
            </m:dPr>
            <m:e>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kU</m:t>
                      </m:r>
                      <m:d>
                        <m:dPr>
                          <m:ctrlPr>
                            <w:rPr>
                              <w:rFonts w:ascii="Cambria Math" w:hAnsi="Cambria Math"/>
                              <w:i/>
                            </w:rPr>
                          </m:ctrlPr>
                        </m:dPr>
                        <m:e>
                          <m:r>
                            <w:rPr>
                              <w:rFonts w:ascii="Cambria Math" w:hAnsi="Cambria Math"/>
                            </w:rPr>
                            <m:t>x</m:t>
                          </m:r>
                        </m:e>
                      </m:d>
                    </m:e>
                  </m:d>
                </m:e>
              </m:func>
            </m:e>
          </m:d>
          <m:r>
            <w:rPr>
              <w:rFonts w:ascii="Cambria Math" w:hAnsi="Cambria Math"/>
            </w:rPr>
            <m:t>=σ</m:t>
          </m:r>
          <m:d>
            <m:dPr>
              <m:ctrlPr>
                <w:rPr>
                  <w:rFonts w:ascii="Cambria Math" w:hAnsi="Cambria Math"/>
                  <w:i/>
                </w:rPr>
              </m:ctrlPr>
            </m:dPr>
            <m:e>
              <m:r>
                <w:rPr>
                  <w:rFonts w:ascii="Cambria Math" w:hAnsi="Cambria Math" w:hint="eastAsia"/>
                </w:rPr>
                <m:t>G</m:t>
              </m:r>
              <m:r>
                <w:rPr>
                  <w:rFonts w:ascii="Cambria Math" w:hAnsi="Cambria Math"/>
                </w:rPr>
                <m:t>(x;θ)-</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kU</m:t>
                      </m:r>
                      <m:d>
                        <m:dPr>
                          <m:ctrlPr>
                            <w:rPr>
                              <w:rFonts w:ascii="Cambria Math" w:hAnsi="Cambria Math"/>
                              <w:i/>
                            </w:rPr>
                          </m:ctrlPr>
                        </m:dPr>
                        <m:e>
                          <m:r>
                            <w:rPr>
                              <w:rFonts w:ascii="Cambria Math" w:hAnsi="Cambria Math"/>
                            </w:rPr>
                            <m:t>x</m:t>
                          </m:r>
                        </m:e>
                      </m:d>
                    </m:e>
                  </m:d>
                </m:e>
              </m:func>
            </m:e>
          </m:d>
        </m:oMath>
      </m:oMathPara>
    </w:p>
    <w:p w14:paraId="077522F0" w14:textId="76E29084" w:rsidR="002D5161" w:rsidRDefault="002D5161" w:rsidP="0010230F">
      <w:pPr>
        <w:rPr>
          <w:rFonts w:ascii="Cambria Math" w:hAnsi="Cambria Math"/>
        </w:rPr>
      </w:pPr>
      <w:r>
        <w:rPr>
          <w:rFonts w:ascii="Cambria Math" w:hAnsi="Cambria Math" w:hint="eastAsia"/>
        </w:rPr>
        <w:t>对</w:t>
      </w:r>
      <w:r>
        <w:rPr>
          <w:rFonts w:ascii="Cambria Math" w:hAnsi="Cambria Math" w:hint="eastAsia"/>
        </w:rPr>
        <w:t>k</w:t>
      </w:r>
      <w:r>
        <w:rPr>
          <w:rFonts w:ascii="Cambria Math" w:hAnsi="Cambria Math" w:hint="eastAsia"/>
        </w:rPr>
        <w:t>的解释</w:t>
      </w:r>
      <w:r>
        <w:rPr>
          <w:rFonts w:ascii="Cambria Math" w:hAnsi="Cambria Math" w:hint="eastAsia"/>
        </w:rPr>
        <w:t>:</w:t>
      </w:r>
    </w:p>
    <w:p w14:paraId="5F0F9197" w14:textId="1B4BE30E" w:rsidR="002D5161" w:rsidRPr="002D5161" w:rsidRDefault="002D5161" w:rsidP="0010230F">
      <w:pPr>
        <w:rPr>
          <w:rFonts w:eastAsiaTheme="minorHAnsi"/>
          <w:szCs w:val="21"/>
        </w:rPr>
      </w:pPr>
      <w:r w:rsidRPr="002D5161">
        <w:rPr>
          <w:rFonts w:eastAsiaTheme="minorHAnsi" w:hint="eastAsia"/>
          <w:color w:val="191B1F"/>
          <w:szCs w:val="21"/>
          <w:shd w:val="clear" w:color="auto" w:fill="FFFFFF"/>
        </w:rPr>
        <w:t>NCE目标函数的收敛性在</w:t>
      </w:r>
      <w:r>
        <w:rPr>
          <w:rFonts w:eastAsiaTheme="minorHAnsi" w:hint="eastAsia"/>
          <w:color w:val="191B1F"/>
          <w:szCs w:val="21"/>
          <w:shd w:val="clear" w:color="auto" w:fill="FFFFFF"/>
        </w:rPr>
        <w:t>k</w:t>
      </w:r>
      <w:r w:rsidRPr="002D5161">
        <w:rPr>
          <w:rFonts w:eastAsiaTheme="minorHAnsi" w:hint="eastAsia"/>
          <w:color w:val="191B1F"/>
          <w:szCs w:val="21"/>
          <w:shd w:val="clear" w:color="auto" w:fill="FFFFFF"/>
        </w:rPr>
        <w:t>为任意正整数时都成立，只是收敛快慢有区别，原论文从理论和实验上均证明，</w:t>
      </w:r>
      <w:r>
        <w:rPr>
          <w:rFonts w:eastAsiaTheme="minorHAnsi" w:hint="eastAsia"/>
          <w:color w:val="191B1F"/>
          <w:szCs w:val="21"/>
          <w:shd w:val="clear" w:color="auto" w:fill="FFFFFF"/>
        </w:rPr>
        <w:t>k</w:t>
      </w:r>
      <w:r w:rsidRPr="002D5161">
        <w:rPr>
          <w:rFonts w:eastAsiaTheme="minorHAnsi" w:hint="eastAsia"/>
          <w:color w:val="191B1F"/>
          <w:szCs w:val="21"/>
          <w:shd w:val="clear" w:color="auto" w:fill="FFFFFF"/>
        </w:rPr>
        <w:t>越大收敛越快。</w:t>
      </w:r>
    </w:p>
    <w:p w14:paraId="4F4459B3" w14:textId="77777777" w:rsidR="003221B4" w:rsidRDefault="003221B4" w:rsidP="003221B4">
      <w:pPr>
        <w:pStyle w:val="1"/>
        <w:rPr>
          <w:sz w:val="21"/>
          <w:szCs w:val="21"/>
        </w:rPr>
      </w:pPr>
    </w:p>
    <w:p w14:paraId="32526F60" w14:textId="2266CA63" w:rsidR="001727CE" w:rsidRPr="001727CE" w:rsidRDefault="001727CE" w:rsidP="001727CE">
      <w:pPr>
        <w:rPr>
          <w:rFonts w:hint="eastAsia"/>
        </w:rPr>
      </w:pPr>
    </w:p>
    <w:p w14:paraId="73361A79" w14:textId="16F35A48" w:rsidR="00FD75AB" w:rsidRDefault="003221B4" w:rsidP="0010230F">
      <w:pPr>
        <w:rPr>
          <w:rFonts w:ascii="Cambria Math" w:hAnsi="Cambria Math"/>
        </w:rPr>
      </w:pPr>
      <w:r>
        <w:rPr>
          <w:rFonts w:ascii="Cambria Math" w:hAnsi="Cambria Math" w:hint="eastAsia"/>
        </w:rPr>
        <w:t>由于</w:t>
      </w:r>
      <w:r>
        <w:rPr>
          <w:rFonts w:ascii="Cambria Math" w:hAnsi="Cambria Math" w:hint="eastAsia"/>
        </w:rPr>
        <w:t>NCE</w:t>
      </w:r>
      <w:r>
        <w:rPr>
          <w:rFonts w:ascii="Cambria Math" w:hAnsi="Cambria Math" w:hint="eastAsia"/>
        </w:rPr>
        <w:t>是二分类问题，</w:t>
      </w:r>
      <w:r w:rsidR="00776942">
        <w:rPr>
          <w:rFonts w:ascii="Cambria Math" w:hAnsi="Cambria Math" w:hint="eastAsia"/>
        </w:rPr>
        <w:t>对于上述</w:t>
      </w:r>
      <w:r w:rsidR="00776942">
        <w:rPr>
          <w:rFonts w:ascii="Cambria Math" w:hAnsi="Cambria Math" w:hint="eastAsia"/>
        </w:rPr>
        <w:t>k+1</w:t>
      </w:r>
      <w:r w:rsidR="00776942">
        <w:rPr>
          <w:rFonts w:ascii="Cambria Math" w:hAnsi="Cambria Math" w:hint="eastAsia"/>
        </w:rPr>
        <w:t>个样本，</w:t>
      </w:r>
      <w:r>
        <w:rPr>
          <w:rFonts w:ascii="Cambria Math" w:hAnsi="Cambria Math" w:hint="eastAsia"/>
        </w:rPr>
        <w:t>我们可以用</w:t>
      </w:r>
      <w:r>
        <w:rPr>
          <w:rFonts w:ascii="Cambria Math" w:hAnsi="Cambria Math" w:hint="eastAsia"/>
        </w:rPr>
        <w:t>bce</w:t>
      </w:r>
      <w:r w:rsidR="004E54CA">
        <w:rPr>
          <w:rFonts w:ascii="Cambria Math" w:hAnsi="Cambria Math" w:hint="eastAsia"/>
        </w:rPr>
        <w:t>计算总</w:t>
      </w:r>
      <w:r>
        <w:rPr>
          <w:rFonts w:ascii="Cambria Math" w:hAnsi="Cambria Math" w:hint="eastAsia"/>
        </w:rPr>
        <w:t>损失：</w:t>
      </w:r>
    </w:p>
    <w:p w14:paraId="3DD0DFD8" w14:textId="072AC56C" w:rsidR="003221B4" w:rsidRDefault="003221B4" w:rsidP="008E63A9">
      <w:pPr>
        <w:jc w:val="center"/>
        <w:rPr>
          <w:rFonts w:ascii="Cambria Math" w:hAnsi="Cambria Math"/>
          <w:iCs/>
        </w:rPr>
      </w:pPr>
      <m:oMath>
        <m:r>
          <w:rPr>
            <w:rFonts w:ascii="Cambria Math" w:hAnsi="Cambria Math" w:hint="eastAsia"/>
          </w:rPr>
          <m:t>Loss</m:t>
        </m:r>
        <m:r>
          <w:rPr>
            <w:rFonts w:ascii="Cambria Math" w:hAnsi="Cambria Math"/>
          </w:rPr>
          <m:t>=</m:t>
        </m:r>
        <m:r>
          <w:rPr>
            <w:rFonts w:ascii="Cambria Math" w:hAnsi="Cambria Math" w:hint="eastAsia"/>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θ,γ</m:t>
                </m:r>
              </m:lim>
            </m:limLow>
          </m:fName>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sub>
            </m:sSub>
            <m:r>
              <m:rPr>
                <m:sty m:val="p"/>
              </m:rPr>
              <w:rPr>
                <w:rFonts w:ascii="Cambria Math" w:hAnsi="Cambria Math"/>
              </w:rPr>
              <m:t>log</m:t>
            </m:r>
            <m:r>
              <w:rPr>
                <w:rFonts w:ascii="Cambria Math" w:hAnsi="Cambria Math"/>
              </w:rPr>
              <m:t>p</m:t>
            </m:r>
            <m:d>
              <m:dPr>
                <m:ctrlPr>
                  <w:rPr>
                    <w:rFonts w:ascii="Cambria Math" w:hAnsi="Cambria Math"/>
                    <w:i/>
                    <w:iCs/>
                  </w:rPr>
                </m:ctrlPr>
              </m:dPr>
              <m:e>
                <m:r>
                  <w:rPr>
                    <w:rFonts w:ascii="Cambria Math" w:hAnsi="Cambria Math"/>
                  </w:rPr>
                  <m:t>1</m:t>
                </m:r>
              </m:e>
              <m:e>
                <m:r>
                  <w:rPr>
                    <w:rFonts w:ascii="Cambria Math" w:hAnsi="Cambria Math"/>
                  </w:rPr>
                  <m:t>x</m:t>
                </m:r>
              </m:e>
            </m:d>
            <m:r>
              <w:rPr>
                <w:rFonts w:ascii="Cambria Math" w:hAnsi="Cambria Math"/>
              </w:rPr>
              <m:t>-</m:t>
            </m:r>
          </m:e>
        </m:func>
        <m:sSub>
          <m:sSubPr>
            <m:ctrlPr>
              <w:rPr>
                <w:rFonts w:ascii="Cambria Math" w:hAnsi="Cambria Math"/>
                <w:i/>
                <w:iCs/>
              </w:rPr>
            </m:ctrlPr>
          </m:sSubPr>
          <m:e>
            <m:r>
              <w:rPr>
                <w:rFonts w:ascii="Cambria Math" w:hAnsi="Cambria Math" w:hint="eastAsia"/>
              </w:rPr>
              <m:t>k</m:t>
            </m:r>
            <m:r>
              <w:rPr>
                <w:rFonts w:ascii="Cambria Math" w:hAnsi="Cambria Math"/>
              </w:rPr>
              <m:t>E</m:t>
            </m:r>
          </m:e>
          <m:sub>
            <m:r>
              <w:rPr>
                <w:rFonts w:ascii="Cambria Math" w:hAnsi="Cambria Math"/>
              </w:rPr>
              <m:t>x~U</m:t>
            </m:r>
            <m:d>
              <m:dPr>
                <m:ctrlPr>
                  <w:rPr>
                    <w:rFonts w:ascii="Cambria Math" w:hAnsi="Cambria Math"/>
                    <w:i/>
                  </w:rPr>
                </m:ctrlPr>
              </m:dPr>
              <m:e>
                <m:r>
                  <w:rPr>
                    <w:rFonts w:ascii="Cambria Math" w:hAnsi="Cambria Math"/>
                  </w:rPr>
                  <m:t>x</m:t>
                </m:r>
              </m:e>
            </m:d>
          </m:sub>
        </m:sSub>
        <m:r>
          <w:rPr>
            <w:rFonts w:ascii="Cambria Math" w:hAnsi="Cambria Math"/>
          </w:rPr>
          <m:t>logp(0|x)</m:t>
        </m:r>
      </m:oMath>
      <w:r w:rsidR="008E63A9">
        <w:rPr>
          <w:rFonts w:ascii="Cambria Math" w:hAnsi="Cambria Math" w:hint="eastAsia"/>
          <w:iCs/>
        </w:rPr>
        <w:t xml:space="preserve">      </w:t>
      </w:r>
      <w:r w:rsidR="008E63A9">
        <w:rPr>
          <w:rFonts w:ascii="Cambria Math" w:hAnsi="Cambria Math" w:hint="eastAsia"/>
          <w:iCs/>
        </w:rPr>
        <w:t>（</w:t>
      </w:r>
      <w:r w:rsidR="008E63A9">
        <w:rPr>
          <w:rFonts w:ascii="Cambria Math" w:hAnsi="Cambria Math" w:hint="eastAsia"/>
          <w:iCs/>
        </w:rPr>
        <w:t>2</w:t>
      </w:r>
      <w:r w:rsidR="008E63A9">
        <w:rPr>
          <w:rFonts w:ascii="Cambria Math" w:hAnsi="Cambria Math" w:hint="eastAsia"/>
          <w:iCs/>
        </w:rPr>
        <w:t>）</w:t>
      </w:r>
    </w:p>
    <w:p w14:paraId="48864912" w14:textId="313CC8F7" w:rsidR="003221B4" w:rsidRPr="00BC3F9F" w:rsidRDefault="003221B4" w:rsidP="0010230F">
      <w:pPr>
        <w:rPr>
          <w:rFonts w:ascii="Cambria Math" w:hAnsi="Cambria Math"/>
          <w:iCs/>
        </w:rPr>
      </w:pPr>
      <w:r>
        <w:rPr>
          <w:rFonts w:ascii="Cambria Math" w:hAnsi="Cambria Math" w:hint="eastAsia"/>
          <w:iCs/>
        </w:rPr>
        <w:t>其中</w:t>
      </w:r>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oMath>
      <w:r>
        <w:rPr>
          <w:rFonts w:ascii="Cambria Math" w:hAnsi="Cambria Math" w:hint="eastAsia"/>
        </w:rPr>
        <w:t>是真实样本分布，</w:t>
      </w:r>
      <m:oMath>
        <m:r>
          <w:rPr>
            <w:rFonts w:ascii="Cambria Math" w:hAnsi="Cambria Math"/>
          </w:rPr>
          <m:t>U</m:t>
        </m:r>
        <m:d>
          <m:dPr>
            <m:ctrlPr>
              <w:rPr>
                <w:rFonts w:ascii="Cambria Math" w:hAnsi="Cambria Math"/>
                <w:i/>
              </w:rPr>
            </m:ctrlPr>
          </m:dPr>
          <m:e>
            <m:r>
              <w:rPr>
                <w:rFonts w:ascii="Cambria Math" w:hAnsi="Cambria Math"/>
              </w:rPr>
              <m:t>x</m:t>
            </m:r>
          </m:e>
        </m:d>
      </m:oMath>
      <w:r>
        <w:rPr>
          <w:rFonts w:ascii="Cambria Math" w:hAnsi="Cambria Math" w:hint="eastAsia"/>
        </w:rPr>
        <w:t>是噪声分布，可以是“均匀”或方便采样的分布。</w:t>
      </w:r>
    </w:p>
    <w:p w14:paraId="1D5E17E0" w14:textId="1283B97E" w:rsidR="0010230F" w:rsidRDefault="008467FF" w:rsidP="0010230F">
      <w:r>
        <w:rPr>
          <w:rFonts w:hint="eastAsia"/>
          <w:iCs/>
        </w:rPr>
        <w:t>现在的问题是，我们用上面Loss函数</w:t>
      </w:r>
      <w:r w:rsidR="008E63A9">
        <w:rPr>
          <w:rFonts w:hint="eastAsia"/>
          <w:iCs/>
        </w:rPr>
        <w:t>（2）</w:t>
      </w:r>
      <w:r w:rsidR="001D058B">
        <w:rPr>
          <w:rFonts w:hint="eastAsia"/>
          <w:iCs/>
        </w:rPr>
        <w:t>中优化的</w:t>
      </w:r>
      <m:oMath>
        <m:r>
          <w:rPr>
            <w:rFonts w:ascii="Cambria Math" w:hAnsi="Cambria Math"/>
          </w:rPr>
          <m:t>θ</m:t>
        </m:r>
      </m:oMath>
      <w:r w:rsidR="001D058B">
        <w:rPr>
          <w:rFonts w:hint="eastAsia"/>
        </w:rPr>
        <w:t>是不是和原来需要优化的</w:t>
      </w:r>
      <m:oMath>
        <m:r>
          <w:rPr>
            <w:rFonts w:ascii="Cambria Math" w:hAnsi="Cambria Math"/>
          </w:rPr>
          <m:t>θ</m:t>
        </m:r>
      </m:oMath>
      <w:r w:rsidR="001D058B">
        <w:rPr>
          <w:rFonts w:hint="eastAsia"/>
        </w:rPr>
        <w:t>一样，根据相关文章，它们是</w:t>
      </w:r>
      <w:r w:rsidR="008E63A9">
        <w:rPr>
          <w:rFonts w:hint="eastAsia"/>
        </w:rPr>
        <w:t>基本</w:t>
      </w:r>
      <w:r w:rsidR="001D058B">
        <w:rPr>
          <w:rFonts w:hint="eastAsia"/>
        </w:rPr>
        <w:t>一样的。</w:t>
      </w:r>
    </w:p>
    <w:p w14:paraId="79EA564E" w14:textId="00860C0F" w:rsidR="008E63A9" w:rsidRDefault="008E63A9" w:rsidP="0010230F">
      <w:pPr>
        <w:rPr>
          <w:iCs/>
        </w:rPr>
      </w:pPr>
      <w:r>
        <w:rPr>
          <w:rFonts w:hint="eastAsia"/>
          <w:iCs/>
        </w:rPr>
        <w:t>我们将上面的Loss函数进行改写，有：</w:t>
      </w:r>
    </w:p>
    <w:p w14:paraId="03C262B9" w14:textId="44016F03" w:rsidR="008E63A9" w:rsidRPr="008E63A9" w:rsidRDefault="008E63A9" w:rsidP="008E63A9">
      <w:pPr>
        <w:jc w:val="center"/>
        <w:rPr>
          <w:iCs/>
        </w:rPr>
      </w:pPr>
      <m:oMath>
        <m:r>
          <w:rPr>
            <w:rFonts w:ascii="Cambria Math" w:hAnsi="Cambria Math" w:hint="eastAsia"/>
          </w:rPr>
          <m:t>Loss</m:t>
        </m:r>
        <m:r>
          <w:rPr>
            <w:rFonts w:ascii="Cambria Math" w:hAnsi="Cambria Math"/>
          </w:rPr>
          <m:t>=-</m:t>
        </m:r>
        <m:nary>
          <m:naryPr>
            <m:limLoc m:val="undOvr"/>
            <m:subHide m:val="1"/>
            <m:supHide m:val="1"/>
            <m:ctrlPr>
              <w:rPr>
                <w:rFonts w:ascii="Cambria Math" w:hAnsi="Cambria Math"/>
                <w:i/>
                <w:iCs/>
              </w:rPr>
            </m:ctrlPr>
          </m:naryPr>
          <m:sub/>
          <m:sup/>
          <m:e>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e>
        </m:nary>
        <m:r>
          <w:rPr>
            <w:rFonts w:ascii="Cambria Math" w:hAnsi="Cambria Math" w:hint="eastAsia"/>
          </w:rPr>
          <m:t>log</m:t>
        </m:r>
        <m:r>
          <w:rPr>
            <w:rFonts w:ascii="Cambria Math" w:hAnsi="Cambria Math"/>
          </w:rPr>
          <m:t>p</m:t>
        </m:r>
        <m:d>
          <m:dPr>
            <m:ctrlPr>
              <w:rPr>
                <w:rFonts w:ascii="Cambria Math" w:hAnsi="Cambria Math"/>
                <w:i/>
                <w:iCs/>
              </w:rPr>
            </m:ctrlPr>
          </m:dPr>
          <m:e>
            <m:r>
              <w:rPr>
                <w:rFonts w:ascii="Cambria Math" w:hAnsi="Cambria Math"/>
              </w:rPr>
              <m:t>1</m:t>
            </m:r>
          </m:e>
          <m:e>
            <m:r>
              <w:rPr>
                <w:rFonts w:ascii="Cambria Math" w:hAnsi="Cambria Math"/>
              </w:rPr>
              <m:t>x</m:t>
            </m:r>
          </m:e>
        </m:d>
        <m:r>
          <w:rPr>
            <w:rFonts w:ascii="Cambria Math" w:hAnsi="Cambria Math"/>
          </w:rPr>
          <m:t>dx-</m:t>
        </m:r>
        <m:nary>
          <m:naryPr>
            <m:limLoc m:val="undOvr"/>
            <m:subHide m:val="1"/>
            <m:supHide m:val="1"/>
            <m:ctrlPr>
              <w:rPr>
                <w:rFonts w:ascii="Cambria Math" w:hAnsi="Cambria Math"/>
                <w:i/>
                <w:iCs/>
              </w:rPr>
            </m:ctrlPr>
          </m:naryPr>
          <m:sub/>
          <m:sup/>
          <m:e>
            <m:r>
              <w:rPr>
                <w:rFonts w:ascii="Cambria Math" w:hAnsi="Cambria Math" w:hint="eastAsia"/>
              </w:rPr>
              <m:t>k</m:t>
            </m:r>
            <m:r>
              <w:rPr>
                <w:rFonts w:ascii="Cambria Math" w:hAnsi="Cambria Math"/>
              </w:rPr>
              <m:t>U</m:t>
            </m:r>
            <m:d>
              <m:dPr>
                <m:ctrlPr>
                  <w:rPr>
                    <w:rFonts w:ascii="Cambria Math" w:hAnsi="Cambria Math"/>
                    <w:i/>
                  </w:rPr>
                </m:ctrlPr>
              </m:dPr>
              <m:e>
                <m:r>
                  <w:rPr>
                    <w:rFonts w:ascii="Cambria Math" w:hAnsi="Cambria Math"/>
                  </w:rPr>
                  <m:t>x</m:t>
                </m:r>
              </m:e>
            </m:d>
          </m:e>
        </m:nary>
        <m:r>
          <w:rPr>
            <w:rFonts w:ascii="Cambria Math" w:hAnsi="Cambria Math" w:hint="eastAsia"/>
          </w:rPr>
          <m:t>log</m:t>
        </m:r>
        <m:r>
          <w:rPr>
            <w:rFonts w:ascii="Cambria Math" w:hAnsi="Cambria Math"/>
          </w:rPr>
          <m:t>p</m:t>
        </m:r>
        <m:d>
          <m:dPr>
            <m:ctrlPr>
              <w:rPr>
                <w:rFonts w:ascii="Cambria Math" w:hAnsi="Cambria Math"/>
                <w:i/>
                <w:iCs/>
              </w:rPr>
            </m:ctrlPr>
          </m:dPr>
          <m:e>
            <m:r>
              <w:rPr>
                <w:rFonts w:ascii="Cambria Math" w:hAnsi="Cambria Math"/>
              </w:rPr>
              <m:t>0</m:t>
            </m:r>
          </m:e>
          <m:e>
            <m:r>
              <w:rPr>
                <w:rFonts w:ascii="Cambria Math" w:hAnsi="Cambria Math"/>
              </w:rPr>
              <m:t>x</m:t>
            </m:r>
          </m:e>
        </m:d>
        <m:r>
          <w:rPr>
            <w:rFonts w:ascii="Cambria Math" w:hAnsi="Cambria Math"/>
          </w:rPr>
          <m:t>dx</m:t>
        </m:r>
      </m:oMath>
      <w:r>
        <w:rPr>
          <w:rFonts w:hint="eastAsia"/>
          <w:iCs/>
        </w:rPr>
        <w:t xml:space="preserve">  （3）</w:t>
      </w:r>
    </w:p>
    <w:p w14:paraId="5E1F0FC8" w14:textId="70A94FC0" w:rsidR="008E63A9" w:rsidRPr="008E63A9" w:rsidRDefault="008E63A9" w:rsidP="008E63A9">
      <w:pPr>
        <w:jc w:val="center"/>
        <w:rPr>
          <w:iCs/>
        </w:rPr>
      </w:pPr>
      <m:oMath>
        <m:r>
          <w:rPr>
            <w:rFonts w:ascii="Cambria Math" w:hAnsi="Cambria Math"/>
          </w:rPr>
          <m:t>=</m:t>
        </m:r>
        <m:nary>
          <m:naryPr>
            <m:limLoc m:val="undOvr"/>
            <m:subHide m:val="1"/>
            <m:supHide m:val="1"/>
            <m:ctrlPr>
              <w:rPr>
                <w:rFonts w:ascii="Cambria Math" w:hAnsi="Cambria Math"/>
                <w:i/>
                <w:iCs/>
              </w:rPr>
            </m:ctrlPr>
          </m:naryPr>
          <m:sub/>
          <m:sup/>
          <m:e>
            <m:d>
              <m:dPr>
                <m:ctrlPr>
                  <w:rPr>
                    <w:rFonts w:ascii="Cambria Math" w:hAnsi="Cambria Math"/>
                    <w:i/>
                    <w:iCs/>
                  </w:rPr>
                </m:ctrlPr>
              </m:dPr>
              <m:e>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m:t>
                </m:r>
                <m:r>
                  <w:rPr>
                    <w:rFonts w:ascii="Cambria Math" w:hAnsi="Cambria Math" w:hint="eastAsia"/>
                  </w:rPr>
                  <m:t>k</m:t>
                </m:r>
                <m:r>
                  <w:rPr>
                    <w:rFonts w:ascii="Cambria Math" w:hAnsi="Cambria Math"/>
                  </w:rPr>
                  <m:t>U</m:t>
                </m:r>
                <m:d>
                  <m:dPr>
                    <m:ctrlPr>
                      <w:rPr>
                        <w:rFonts w:ascii="Cambria Math" w:hAnsi="Cambria Math"/>
                        <w:i/>
                      </w:rPr>
                    </m:ctrlPr>
                  </m:dPr>
                  <m:e>
                    <m:r>
                      <w:rPr>
                        <w:rFonts w:ascii="Cambria Math" w:hAnsi="Cambria Math"/>
                      </w:rPr>
                      <m:t>x</m:t>
                    </m:r>
                  </m:e>
                </m:d>
              </m:e>
            </m:d>
          </m:e>
        </m:nary>
        <m:d>
          <m:dPr>
            <m:ctrlPr>
              <w:rPr>
                <w:rFonts w:ascii="Cambria Math" w:hAnsi="Cambria Math"/>
                <w:i/>
                <w:iCs/>
              </w:rPr>
            </m:ctrlPr>
          </m:dPr>
          <m:e>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1</m:t>
                </m:r>
                <m:r>
                  <m:rPr>
                    <m:sty m:val="bi"/>
                  </m:rPr>
                  <w:rPr>
                    <w:rFonts w:ascii="Cambria Math" w:hAnsi="Cambria Math"/>
                  </w:rPr>
                  <m:t>|</m:t>
                </m:r>
                <m:r>
                  <m:rPr>
                    <m:sty m:val="bi"/>
                  </m:rPr>
                  <w:rPr>
                    <w:rFonts w:ascii="Cambria Math" w:hAnsi="Cambria Math" w:hint="eastAsia"/>
                  </w:rPr>
                  <m:t>x</m:t>
                </m:r>
              </m:e>
            </m:d>
            <m:r>
              <w:rPr>
                <w:rFonts w:ascii="Cambria Math" w:hAnsi="Cambria Math"/>
              </w:rPr>
              <m:t>log</m:t>
            </m:r>
            <m:f>
              <m:fPr>
                <m:ctrlPr>
                  <w:rPr>
                    <w:rFonts w:ascii="Cambria Math" w:hAnsi="Cambria Math"/>
                    <w:i/>
                    <w:iCs/>
                  </w:rPr>
                </m:ctrlPr>
              </m:fPr>
              <m:num>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1</m:t>
                    </m:r>
                    <m:r>
                      <m:rPr>
                        <m:sty m:val="bi"/>
                      </m:rPr>
                      <w:rPr>
                        <w:rFonts w:ascii="Cambria Math" w:hAnsi="Cambria Math"/>
                      </w:rPr>
                      <m:t>|</m:t>
                    </m:r>
                    <m:r>
                      <m:rPr>
                        <m:sty m:val="bi"/>
                      </m:rPr>
                      <w:rPr>
                        <w:rFonts w:ascii="Cambria Math" w:hAnsi="Cambria Math" w:hint="eastAsia"/>
                      </w:rPr>
                      <m:t>x</m:t>
                    </m:r>
                  </m:e>
                </m:d>
              </m:num>
              <m:den>
                <m:r>
                  <w:rPr>
                    <w:rFonts w:ascii="Cambria Math" w:hAnsi="Cambria Math"/>
                  </w:rPr>
                  <m:t>p</m:t>
                </m:r>
                <m:d>
                  <m:dPr>
                    <m:ctrlPr>
                      <w:rPr>
                        <w:rFonts w:ascii="Cambria Math" w:hAnsi="Cambria Math"/>
                        <w:i/>
                        <w:iCs/>
                      </w:rPr>
                    </m:ctrlPr>
                  </m:dPr>
                  <m:e>
                    <m:r>
                      <w:rPr>
                        <w:rFonts w:ascii="Cambria Math" w:hAnsi="Cambria Math"/>
                      </w:rPr>
                      <m:t>1</m:t>
                    </m:r>
                  </m:e>
                  <m:e>
                    <m:r>
                      <w:rPr>
                        <w:rFonts w:ascii="Cambria Math" w:hAnsi="Cambria Math"/>
                      </w:rPr>
                      <m:t>x</m:t>
                    </m:r>
                  </m:e>
                </m:d>
              </m:den>
            </m:f>
            <m:r>
              <w:rPr>
                <w:rFonts w:ascii="Cambria Math" w:hAnsi="Cambria Math"/>
              </w:rPr>
              <m:t>+</m:t>
            </m:r>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0</m:t>
                </m:r>
                <m:r>
                  <m:rPr>
                    <m:sty m:val="bi"/>
                  </m:rPr>
                  <w:rPr>
                    <w:rFonts w:ascii="Cambria Math" w:hAnsi="Cambria Math"/>
                  </w:rPr>
                  <m:t>|</m:t>
                </m:r>
                <m:r>
                  <m:rPr>
                    <m:sty m:val="bi"/>
                  </m:rPr>
                  <w:rPr>
                    <w:rFonts w:ascii="Cambria Math" w:hAnsi="Cambria Math" w:hint="eastAsia"/>
                  </w:rPr>
                  <m:t>x</m:t>
                </m:r>
              </m:e>
            </m:d>
            <m:r>
              <w:rPr>
                <w:rFonts w:ascii="Cambria Math" w:hAnsi="Cambria Math"/>
              </w:rPr>
              <m:t>log</m:t>
            </m:r>
            <m:f>
              <m:fPr>
                <m:ctrlPr>
                  <w:rPr>
                    <w:rFonts w:ascii="Cambria Math" w:hAnsi="Cambria Math"/>
                    <w:i/>
                    <w:iCs/>
                  </w:rPr>
                </m:ctrlPr>
              </m:fPr>
              <m:num>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0</m:t>
                    </m:r>
                    <m:r>
                      <m:rPr>
                        <m:sty m:val="bi"/>
                      </m:rPr>
                      <w:rPr>
                        <w:rFonts w:ascii="Cambria Math" w:hAnsi="Cambria Math"/>
                      </w:rPr>
                      <m:t>|</m:t>
                    </m:r>
                    <m:r>
                      <m:rPr>
                        <m:sty m:val="bi"/>
                      </m:rPr>
                      <w:rPr>
                        <w:rFonts w:ascii="Cambria Math" w:hAnsi="Cambria Math" w:hint="eastAsia"/>
                      </w:rPr>
                      <m:t>x</m:t>
                    </m:r>
                  </m:e>
                </m:d>
              </m:num>
              <m:den>
                <m:r>
                  <w:rPr>
                    <w:rFonts w:ascii="Cambria Math" w:hAnsi="Cambria Math"/>
                  </w:rPr>
                  <m:t>p</m:t>
                </m:r>
                <m:d>
                  <m:dPr>
                    <m:ctrlPr>
                      <w:rPr>
                        <w:rFonts w:ascii="Cambria Math" w:hAnsi="Cambria Math"/>
                        <w:i/>
                        <w:iCs/>
                      </w:rPr>
                    </m:ctrlPr>
                  </m:dPr>
                  <m:e>
                    <m:r>
                      <w:rPr>
                        <w:rFonts w:ascii="Cambria Math" w:hAnsi="Cambria Math"/>
                      </w:rPr>
                      <m:t>0</m:t>
                    </m:r>
                  </m:e>
                  <m:e>
                    <m:r>
                      <w:rPr>
                        <w:rFonts w:ascii="Cambria Math" w:hAnsi="Cambria Math"/>
                      </w:rPr>
                      <m:t>x</m:t>
                    </m:r>
                  </m:e>
                </m:d>
              </m:den>
            </m:f>
          </m:e>
        </m:d>
        <m:r>
          <w:rPr>
            <w:rFonts w:ascii="Cambria Math" w:hAnsi="Cambria Math"/>
          </w:rPr>
          <m:t>dx</m:t>
        </m:r>
      </m:oMath>
      <w:r>
        <w:rPr>
          <w:rFonts w:hint="eastAsia"/>
          <w:iCs/>
        </w:rPr>
        <w:t xml:space="preserve">  （4）</w:t>
      </w:r>
    </w:p>
    <w:p w14:paraId="790F53A6" w14:textId="6C520D08" w:rsidR="0010230F" w:rsidRPr="008E63A9" w:rsidRDefault="008E63A9" w:rsidP="00C77BB2">
      <w:pPr>
        <w:jc w:val="center"/>
        <w:rPr>
          <w:iCs/>
        </w:rPr>
      </w:pPr>
      <m:oMath>
        <m:r>
          <w:rPr>
            <w:rFonts w:ascii="Cambria Math" w:hAnsi="Cambria Math"/>
          </w:rPr>
          <m:t>=</m:t>
        </m:r>
        <m:nary>
          <m:naryPr>
            <m:limLoc m:val="undOvr"/>
            <m:subHide m:val="1"/>
            <m:supHide m:val="1"/>
            <m:ctrlPr>
              <w:rPr>
                <w:rFonts w:ascii="Cambria Math" w:hAnsi="Cambria Math"/>
                <w:i/>
                <w:iCs/>
              </w:rPr>
            </m:ctrlPr>
          </m:naryPr>
          <m:sub/>
          <m:sup/>
          <m:e>
            <m:d>
              <m:dPr>
                <m:ctrlPr>
                  <w:rPr>
                    <w:rFonts w:ascii="Cambria Math" w:hAnsi="Cambria Math"/>
                    <w:i/>
                    <w:iCs/>
                  </w:rPr>
                </m:ctrlPr>
              </m:dPr>
              <m:e>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m:t>
                </m:r>
                <m:r>
                  <w:rPr>
                    <w:rFonts w:ascii="Cambria Math" w:hAnsi="Cambria Math" w:hint="eastAsia"/>
                  </w:rPr>
                  <m:t>k</m:t>
                </m:r>
                <m:r>
                  <w:rPr>
                    <w:rFonts w:ascii="Cambria Math" w:hAnsi="Cambria Math"/>
                  </w:rPr>
                  <m:t>U</m:t>
                </m:r>
                <m:d>
                  <m:dPr>
                    <m:ctrlPr>
                      <w:rPr>
                        <w:rFonts w:ascii="Cambria Math" w:hAnsi="Cambria Math"/>
                        <w:i/>
                      </w:rPr>
                    </m:ctrlPr>
                  </m:dPr>
                  <m:e>
                    <m:r>
                      <w:rPr>
                        <w:rFonts w:ascii="Cambria Math" w:hAnsi="Cambria Math"/>
                      </w:rPr>
                      <m:t>x</m:t>
                    </m:r>
                  </m:e>
                </m:d>
              </m:e>
            </m:d>
          </m:e>
        </m:nary>
        <m:r>
          <w:rPr>
            <w:rFonts w:ascii="Cambria Math" w:hAnsi="Cambria Math"/>
          </w:rPr>
          <m:t>KL(</m:t>
        </m:r>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y|</m:t>
            </m:r>
            <m:r>
              <w:rPr>
                <w:rFonts w:ascii="Cambria Math" w:hAnsi="Cambria Math" w:hint="eastAsia"/>
              </w:rPr>
              <m:t>x</m:t>
            </m:r>
          </m:e>
        </m:d>
        <m:r>
          <w:rPr>
            <w:rFonts w:ascii="Cambria Math" w:hAnsi="Cambria Math"/>
          </w:rPr>
          <m:t>||p</m:t>
        </m:r>
        <m:d>
          <m:dPr>
            <m:ctrlPr>
              <w:rPr>
                <w:rFonts w:ascii="Cambria Math" w:hAnsi="Cambria Math"/>
                <w:i/>
                <w:iCs/>
              </w:rPr>
            </m:ctrlPr>
          </m:dPr>
          <m:e>
            <m:r>
              <w:rPr>
                <w:rFonts w:ascii="Cambria Math" w:hAnsi="Cambria Math"/>
              </w:rPr>
              <m:t>y</m:t>
            </m:r>
          </m:e>
          <m:e>
            <m:r>
              <w:rPr>
                <w:rFonts w:ascii="Cambria Math" w:hAnsi="Cambria Math"/>
              </w:rPr>
              <m:t>x</m:t>
            </m:r>
          </m:e>
        </m:d>
        <m:r>
          <w:rPr>
            <w:rFonts w:ascii="Cambria Math" w:hAnsi="Cambria Math"/>
          </w:rPr>
          <m:t>)</m:t>
        </m:r>
        <m:r>
          <w:rPr>
            <w:rFonts w:ascii="Cambria Math" w:hAnsi="Cambria Math" w:hint="eastAsia"/>
          </w:rPr>
          <m:t>dx</m:t>
        </m:r>
      </m:oMath>
      <w:r w:rsidR="00C77BB2">
        <w:rPr>
          <w:rFonts w:hint="eastAsia"/>
          <w:iCs/>
        </w:rPr>
        <w:t xml:space="preserve">  （5）</w:t>
      </w:r>
    </w:p>
    <w:p w14:paraId="25ECE146" w14:textId="77777777" w:rsidR="008E63A9" w:rsidRDefault="008E63A9" w:rsidP="0010230F">
      <w:pPr>
        <w:rPr>
          <w:iCs/>
        </w:rPr>
      </w:pPr>
      <w:r>
        <w:rPr>
          <w:rFonts w:hint="eastAsia"/>
          <w:iCs/>
        </w:rPr>
        <w:lastRenderedPageBreak/>
        <w:t>其中</w:t>
      </w:r>
    </w:p>
    <w:p w14:paraId="30B788F0" w14:textId="5C583B93" w:rsidR="008E63A9" w:rsidRPr="00312434" w:rsidRDefault="00000000" w:rsidP="0010230F">
      <w:pPr>
        <w:rPr>
          <w:rFonts w:hint="eastAsia"/>
          <w:i/>
        </w:rPr>
      </w:pPr>
      <m:oMathPara>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1</m:t>
              </m:r>
              <m:r>
                <m:rPr>
                  <m:sty m:val="bi"/>
                </m:rPr>
                <w:rPr>
                  <w:rFonts w:ascii="Cambria Math" w:hAnsi="Cambria Math"/>
                </w:rPr>
                <m:t>|</m:t>
              </m:r>
              <m:r>
                <m:rPr>
                  <m:sty m:val="bi"/>
                </m:rPr>
                <w:rPr>
                  <w:rFonts w:ascii="Cambria Math" w:hAnsi="Cambria Math" w:hint="eastAsia"/>
                </w:rPr>
                <m:t>x</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num>
            <m:den>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m:t>
              </m:r>
              <m:r>
                <w:rPr>
                  <w:rFonts w:ascii="Cambria Math" w:hAnsi="Cambria Math" w:hint="eastAsia"/>
                </w:rPr>
                <m:t>k</m:t>
              </m:r>
              <m:r>
                <w:rPr>
                  <w:rFonts w:ascii="Cambria Math" w:hAnsi="Cambria Math" w:hint="eastAsia"/>
                </w:rPr>
                <m:t>U</m:t>
              </m:r>
              <m:r>
                <w:rPr>
                  <w:rFonts w:ascii="Cambria Math" w:hAnsi="Cambria Math"/>
                </w:rPr>
                <m:t>(x)</m:t>
              </m:r>
            </m:den>
          </m:f>
          <m:r>
            <w:rPr>
              <w:rFonts w:ascii="Cambria Math" w:hAnsi="Cambria Math"/>
            </w:rPr>
            <m:t xml:space="preserve">   (6)</m:t>
          </m:r>
        </m:oMath>
      </m:oMathPara>
    </w:p>
    <w:p w14:paraId="6FEBFFE0" w14:textId="572E71E4" w:rsidR="008E63A9" w:rsidRDefault="008E63A9" w:rsidP="0010230F">
      <w:r>
        <w:rPr>
          <w:rFonts w:hint="eastAsia"/>
        </w:rPr>
        <w:t>解释一下（3）</w:t>
      </w:r>
      <w:r w:rsidR="00C77BB2">
        <w:rPr>
          <w:rFonts w:hint="eastAsia"/>
        </w:rPr>
        <w:t>——（4）的成立原因。</w:t>
      </w:r>
    </w:p>
    <w:p w14:paraId="22E3F0FE" w14:textId="3166DC37" w:rsidR="00C77BB2" w:rsidRPr="00C77BB2" w:rsidRDefault="00C77BB2" w:rsidP="00C77BB2">
      <w:pPr>
        <w:rPr>
          <w:rFonts w:ascii="Cambria Math" w:hAnsi="Cambria Math"/>
          <w:oMath/>
        </w:rPr>
      </w:pPr>
      <w:r>
        <w:rPr>
          <w:rFonts w:hint="eastAsia"/>
          <w:iCs/>
        </w:rPr>
        <w:t>把（4）展开：</w:t>
      </w:r>
    </w:p>
    <w:p w14:paraId="0BA91621" w14:textId="25829E41" w:rsidR="00C77BB2" w:rsidRPr="00C77BB2" w:rsidRDefault="00000000" w:rsidP="00C77BB2">
      <w:pPr>
        <w:rPr>
          <w:iCs/>
        </w:rPr>
      </w:pPr>
      <m:oMath>
        <m:nary>
          <m:naryPr>
            <m:limLoc m:val="undOvr"/>
            <m:subHide m:val="1"/>
            <m:supHide m:val="1"/>
            <m:ctrlPr>
              <w:rPr>
                <w:rFonts w:ascii="Cambria Math" w:hAnsi="Cambria Math"/>
                <w:i/>
                <w:iCs/>
              </w:rPr>
            </m:ctrlPr>
          </m:naryPr>
          <m:sub/>
          <m:sup/>
          <m:e>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log</m:t>
            </m:r>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1</m:t>
                </m:r>
                <m:r>
                  <m:rPr>
                    <m:sty m:val="bi"/>
                  </m:rPr>
                  <w:rPr>
                    <w:rFonts w:ascii="Cambria Math" w:hAnsi="Cambria Math"/>
                  </w:rPr>
                  <m:t>|</m:t>
                </m:r>
                <m:r>
                  <m:rPr>
                    <m:sty m:val="bi"/>
                  </m:rPr>
                  <w:rPr>
                    <w:rFonts w:ascii="Cambria Math" w:hAnsi="Cambria Math" w:hint="eastAsia"/>
                  </w:rPr>
                  <m:t>x</m:t>
                </m:r>
              </m:e>
            </m:d>
            <m:r>
              <w:rPr>
                <w:rFonts w:ascii="Cambria Math" w:hAnsi="Cambria Math"/>
              </w:rPr>
              <m:t>dx-</m:t>
            </m:r>
            <m:nary>
              <m:naryPr>
                <m:limLoc m:val="undOvr"/>
                <m:subHide m:val="1"/>
                <m:supHide m:val="1"/>
                <m:ctrlPr>
                  <w:rPr>
                    <w:rFonts w:ascii="Cambria Math" w:hAnsi="Cambria Math"/>
                    <w:i/>
                    <w:iCs/>
                  </w:rPr>
                </m:ctrlPr>
              </m:naryPr>
              <m:sub/>
              <m:sup/>
              <m:e>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e>
            </m:nary>
            <m:r>
              <w:rPr>
                <w:rFonts w:ascii="Cambria Math" w:hAnsi="Cambria Math" w:hint="eastAsia"/>
              </w:rPr>
              <m:t>log</m:t>
            </m:r>
            <m:r>
              <w:rPr>
                <w:rFonts w:ascii="Cambria Math" w:hAnsi="Cambria Math"/>
              </w:rPr>
              <m:t>p</m:t>
            </m:r>
            <m:d>
              <m:dPr>
                <m:ctrlPr>
                  <w:rPr>
                    <w:rFonts w:ascii="Cambria Math" w:hAnsi="Cambria Math"/>
                    <w:i/>
                    <w:iCs/>
                  </w:rPr>
                </m:ctrlPr>
              </m:dPr>
              <m:e>
                <m:r>
                  <w:rPr>
                    <w:rFonts w:ascii="Cambria Math" w:hAnsi="Cambria Math"/>
                  </w:rPr>
                  <m:t>1</m:t>
                </m:r>
              </m:e>
              <m:e>
                <m:r>
                  <w:rPr>
                    <w:rFonts w:ascii="Cambria Math" w:hAnsi="Cambria Math"/>
                  </w:rPr>
                  <m:t>x</m:t>
                </m:r>
              </m:e>
            </m:d>
            <m:r>
              <w:rPr>
                <w:rFonts w:ascii="Cambria Math" w:hAnsi="Cambria Math"/>
              </w:rPr>
              <m:t>dx+</m:t>
            </m:r>
            <m:nary>
              <m:naryPr>
                <m:limLoc m:val="undOvr"/>
                <m:subHide m:val="1"/>
                <m:supHide m:val="1"/>
                <m:ctrlPr>
                  <w:rPr>
                    <w:rFonts w:ascii="Cambria Math" w:hAnsi="Cambria Math"/>
                    <w:i/>
                    <w:iCs/>
                  </w:rPr>
                </m:ctrlPr>
              </m:naryPr>
              <m:sub/>
              <m:sup/>
              <m:e>
                <m:r>
                  <w:rPr>
                    <w:rFonts w:ascii="Cambria Math" w:hAnsi="Cambria Math"/>
                  </w:rPr>
                  <m:t>U</m:t>
                </m:r>
                <m:d>
                  <m:dPr>
                    <m:ctrlPr>
                      <w:rPr>
                        <w:rFonts w:ascii="Cambria Math" w:hAnsi="Cambria Math"/>
                        <w:i/>
                      </w:rPr>
                    </m:ctrlPr>
                  </m:dPr>
                  <m:e>
                    <m:r>
                      <w:rPr>
                        <w:rFonts w:ascii="Cambria Math" w:hAnsi="Cambria Math"/>
                      </w:rPr>
                      <m:t>x</m:t>
                    </m:r>
                  </m:e>
                </m:d>
              </m:e>
            </m:nary>
            <m:r>
              <w:rPr>
                <w:rFonts w:ascii="Cambria Math" w:hAnsi="Cambria Math"/>
              </w:rPr>
              <m:t>log</m:t>
            </m:r>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0</m:t>
                </m:r>
                <m:r>
                  <m:rPr>
                    <m:sty m:val="bi"/>
                  </m:rPr>
                  <w:rPr>
                    <w:rFonts w:ascii="Cambria Math" w:hAnsi="Cambria Math"/>
                  </w:rPr>
                  <m:t>|</m:t>
                </m:r>
                <m:r>
                  <m:rPr>
                    <m:sty m:val="bi"/>
                  </m:rPr>
                  <w:rPr>
                    <w:rFonts w:ascii="Cambria Math" w:hAnsi="Cambria Math" w:hint="eastAsia"/>
                  </w:rPr>
                  <m:t>x</m:t>
                </m:r>
              </m:e>
            </m:d>
            <m:r>
              <w:rPr>
                <w:rFonts w:ascii="Cambria Math" w:hAnsi="Cambria Math"/>
              </w:rPr>
              <m:t>dx-</m:t>
            </m:r>
            <m:nary>
              <m:naryPr>
                <m:limLoc m:val="undOvr"/>
                <m:subHide m:val="1"/>
                <m:supHide m:val="1"/>
                <m:ctrlPr>
                  <w:rPr>
                    <w:rFonts w:ascii="Cambria Math" w:hAnsi="Cambria Math"/>
                    <w:i/>
                    <w:iCs/>
                  </w:rPr>
                </m:ctrlPr>
              </m:naryPr>
              <m:sub/>
              <m:sup/>
              <m:e>
                <m:r>
                  <w:rPr>
                    <w:rFonts w:ascii="Cambria Math" w:hAnsi="Cambria Math"/>
                  </w:rPr>
                  <m:t>U</m:t>
                </m:r>
                <m:d>
                  <m:dPr>
                    <m:ctrlPr>
                      <w:rPr>
                        <w:rFonts w:ascii="Cambria Math" w:hAnsi="Cambria Math"/>
                        <w:i/>
                      </w:rPr>
                    </m:ctrlPr>
                  </m:dPr>
                  <m:e>
                    <m:r>
                      <w:rPr>
                        <w:rFonts w:ascii="Cambria Math" w:hAnsi="Cambria Math"/>
                      </w:rPr>
                      <m:t>x</m:t>
                    </m:r>
                  </m:e>
                </m:d>
              </m:e>
            </m:nary>
            <m:r>
              <w:rPr>
                <w:rFonts w:ascii="Cambria Math" w:hAnsi="Cambria Math" w:hint="eastAsia"/>
              </w:rPr>
              <m:t>log</m:t>
            </m:r>
            <m:r>
              <w:rPr>
                <w:rFonts w:ascii="Cambria Math" w:hAnsi="Cambria Math"/>
              </w:rPr>
              <m:t>p</m:t>
            </m:r>
            <m:d>
              <m:dPr>
                <m:ctrlPr>
                  <w:rPr>
                    <w:rFonts w:ascii="Cambria Math" w:hAnsi="Cambria Math"/>
                    <w:i/>
                    <w:iCs/>
                  </w:rPr>
                </m:ctrlPr>
              </m:dPr>
              <m:e>
                <m:r>
                  <w:rPr>
                    <w:rFonts w:ascii="Cambria Math" w:hAnsi="Cambria Math"/>
                  </w:rPr>
                  <m:t>0</m:t>
                </m:r>
              </m:e>
              <m:e>
                <m:r>
                  <w:rPr>
                    <w:rFonts w:ascii="Cambria Math" w:hAnsi="Cambria Math"/>
                  </w:rPr>
                  <m:t>x</m:t>
                </m:r>
              </m:e>
            </m:d>
            <m:r>
              <w:rPr>
                <w:rFonts w:ascii="Cambria Math" w:hAnsi="Cambria Math"/>
              </w:rPr>
              <m:t>dx</m:t>
            </m:r>
          </m:e>
        </m:nary>
      </m:oMath>
      <w:r w:rsidR="00C77BB2">
        <w:rPr>
          <w:rFonts w:hint="eastAsia"/>
          <w:iCs/>
        </w:rPr>
        <w:t xml:space="preserve"> （</w:t>
      </w:r>
      <w:r w:rsidR="00312434">
        <w:rPr>
          <w:rFonts w:hint="eastAsia"/>
          <w:iCs/>
        </w:rPr>
        <w:t>7</w:t>
      </w:r>
      <w:r w:rsidR="00C77BB2">
        <w:rPr>
          <w:rFonts w:hint="eastAsia"/>
          <w:iCs/>
        </w:rPr>
        <w:t>）</w:t>
      </w:r>
    </w:p>
    <w:p w14:paraId="1254C83C" w14:textId="00CA7039" w:rsidR="00C77BB2" w:rsidRDefault="00C77BB2" w:rsidP="0010230F">
      <w:r>
        <w:rPr>
          <w:rFonts w:hint="eastAsia"/>
          <w:iCs/>
        </w:rPr>
        <w:t>由于</w:t>
      </w:r>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oMath>
      <w:r>
        <w:rPr>
          <w:rFonts w:hint="eastAsia"/>
        </w:rPr>
        <w:t>和</w:t>
      </w:r>
      <m:oMath>
        <m:r>
          <w:rPr>
            <w:rFonts w:ascii="Cambria Math" w:hAnsi="Cambria Math"/>
          </w:rPr>
          <m:t>U</m:t>
        </m:r>
        <m:d>
          <m:dPr>
            <m:ctrlPr>
              <w:rPr>
                <w:rFonts w:ascii="Cambria Math" w:hAnsi="Cambria Math"/>
                <w:i/>
              </w:rPr>
            </m:ctrlPr>
          </m:dPr>
          <m:e>
            <m:r>
              <w:rPr>
                <w:rFonts w:ascii="Cambria Math" w:hAnsi="Cambria Math"/>
              </w:rPr>
              <m:t>x</m:t>
            </m:r>
          </m:e>
        </m:d>
      </m:oMath>
      <w:r>
        <w:rPr>
          <w:rFonts w:hint="eastAsia"/>
        </w:rPr>
        <w:t>与参数</w:t>
      </w:r>
      <m:oMath>
        <m:r>
          <w:rPr>
            <w:rFonts w:ascii="Cambria Math" w:hAnsi="Cambria Math"/>
          </w:rPr>
          <m:t>θ,γ</m:t>
        </m:r>
      </m:oMath>
      <w:r>
        <w:rPr>
          <w:rFonts w:hint="eastAsia"/>
        </w:rPr>
        <w:t>无关，所以不会影响优化结果。</w:t>
      </w:r>
    </w:p>
    <w:p w14:paraId="3CB851B7" w14:textId="45111633" w:rsidR="00C77BB2" w:rsidRDefault="00C77BB2" w:rsidP="0010230F">
      <w:pPr>
        <w:rPr>
          <w:iCs/>
        </w:rPr>
      </w:pPr>
      <w:r>
        <w:rPr>
          <w:rFonts w:hint="eastAsia"/>
        </w:rPr>
        <w:t>由于我们是希望Loss函数越小越好，对于（5）式，我们可以知道当KL=0时，loss函数达到最小，此时有</w:t>
      </w:r>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y|</m:t>
            </m:r>
            <m:r>
              <w:rPr>
                <w:rFonts w:ascii="Cambria Math" w:hAnsi="Cambria Math" w:hint="eastAsia"/>
              </w:rPr>
              <m:t>x</m:t>
            </m:r>
          </m:e>
        </m:d>
        <m:r>
          <w:rPr>
            <w:rFonts w:ascii="Cambria Math" w:hAnsi="Cambria Math"/>
          </w:rPr>
          <m:t>=p</m:t>
        </m:r>
        <m:d>
          <m:dPr>
            <m:ctrlPr>
              <w:rPr>
                <w:rFonts w:ascii="Cambria Math" w:hAnsi="Cambria Math"/>
                <w:i/>
                <w:iCs/>
              </w:rPr>
            </m:ctrlPr>
          </m:dPr>
          <m:e>
            <m:r>
              <w:rPr>
                <w:rFonts w:ascii="Cambria Math" w:hAnsi="Cambria Math"/>
              </w:rPr>
              <m:t>y</m:t>
            </m:r>
          </m:e>
          <m:e>
            <m:r>
              <w:rPr>
                <w:rFonts w:ascii="Cambria Math" w:hAnsi="Cambria Math"/>
              </w:rPr>
              <m:t>x</m:t>
            </m:r>
          </m:e>
        </m:d>
      </m:oMath>
      <w:r>
        <w:rPr>
          <w:rFonts w:hint="eastAsia"/>
          <w:iCs/>
        </w:rPr>
        <w:t>。</w:t>
      </w:r>
    </w:p>
    <w:p w14:paraId="668A1B65" w14:textId="1E8AABCB" w:rsidR="00B15071" w:rsidRDefault="00B15071" w:rsidP="0010230F">
      <w:pPr>
        <w:rPr>
          <w:iCs/>
        </w:rPr>
      </w:pPr>
      <w:r>
        <w:rPr>
          <w:rFonts w:hint="eastAsia"/>
          <w:iCs/>
        </w:rPr>
        <w:t>备注：也可以对Loss函数求导，也可以求出极值点，其结果与上面是一样的，即有</w:t>
      </w:r>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y|</m:t>
            </m:r>
            <m:r>
              <w:rPr>
                <w:rFonts w:ascii="Cambria Math" w:hAnsi="Cambria Math" w:hint="eastAsia"/>
              </w:rPr>
              <m:t>x</m:t>
            </m:r>
          </m:e>
        </m:d>
        <m:r>
          <w:rPr>
            <w:rFonts w:ascii="Cambria Math" w:hAnsi="Cambria Math"/>
          </w:rPr>
          <m:t>=p</m:t>
        </m:r>
        <m:d>
          <m:dPr>
            <m:ctrlPr>
              <w:rPr>
                <w:rFonts w:ascii="Cambria Math" w:hAnsi="Cambria Math"/>
                <w:i/>
                <w:iCs/>
              </w:rPr>
            </m:ctrlPr>
          </m:dPr>
          <m:e>
            <m:r>
              <w:rPr>
                <w:rFonts w:ascii="Cambria Math" w:hAnsi="Cambria Math"/>
              </w:rPr>
              <m:t>y</m:t>
            </m:r>
          </m:e>
          <m:e>
            <m:r>
              <w:rPr>
                <w:rFonts w:ascii="Cambria Math" w:hAnsi="Cambria Math"/>
              </w:rPr>
              <m:t>x</m:t>
            </m:r>
          </m:e>
        </m:d>
      </m:oMath>
      <w:r>
        <w:rPr>
          <w:rFonts w:hint="eastAsia"/>
          <w:iCs/>
        </w:rPr>
        <w:t>。</w:t>
      </w:r>
    </w:p>
    <w:p w14:paraId="63D8A701" w14:textId="55522781" w:rsidR="00F23D20" w:rsidRPr="008A3C6E" w:rsidRDefault="00F23D20" w:rsidP="00F23D20">
      <w:pPr>
        <w:jc w:val="left"/>
        <w:rPr>
          <w:rFonts w:ascii="Cambria Math" w:hAnsi="Cambria Math" w:hint="eastAsia"/>
          <w:i/>
        </w:rPr>
      </w:pPr>
      <w:r>
        <w:rPr>
          <w:rFonts w:hint="eastAsia"/>
          <w:iCs/>
        </w:rPr>
        <w:t>此时</w:t>
      </w:r>
      <w:r w:rsidRPr="00F23D20">
        <w:rPr>
          <w:rFonts w:ascii="Cambria Math" w:hAnsi="Cambria Math"/>
          <w:i/>
        </w:rPr>
        <w:br/>
      </w:r>
      <m:oMathPara>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1</m:t>
              </m:r>
              <m:r>
                <m:rPr>
                  <m:sty m:val="bi"/>
                </m:rPr>
                <w:rPr>
                  <w:rFonts w:ascii="Cambria Math" w:hAnsi="Cambria Math"/>
                </w:rPr>
                <m:t>|</m:t>
              </m:r>
              <m:r>
                <m:rPr>
                  <m:sty m:val="bi"/>
                </m:rPr>
                <w:rPr>
                  <w:rFonts w:ascii="Cambria Math" w:hAnsi="Cambria Math" w:hint="eastAsia"/>
                </w:rPr>
                <m:t>x</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num>
            <m:den>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m:t>
              </m:r>
              <m:r>
                <w:rPr>
                  <w:rFonts w:ascii="Cambria Math" w:hAnsi="Cambria Math" w:hint="eastAsia"/>
                </w:rPr>
                <m:t>k</m:t>
              </m:r>
              <m:r>
                <w:rPr>
                  <w:rFonts w:ascii="Cambria Math" w:hAnsi="Cambria Math" w:hint="eastAsia"/>
                </w:rPr>
                <m:t>U</m:t>
              </m:r>
              <m:r>
                <w:rPr>
                  <w:rFonts w:ascii="Cambria Math" w:hAnsi="Cambria Math"/>
                </w:rPr>
                <m:t>(x)</m:t>
              </m:r>
            </m:den>
          </m:f>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1</m:t>
              </m:r>
            </m:e>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e>
          </m:d>
          <m:r>
            <w:rPr>
              <w:rFonts w:ascii="Cambria Math" w:hAnsi="Cambria Math"/>
            </w:rPr>
            <m:t xml:space="preserve">   (8)</m:t>
          </m:r>
        </m:oMath>
      </m:oMathPara>
    </w:p>
    <w:p w14:paraId="352EE419" w14:textId="40A088A7" w:rsidR="00F23D20" w:rsidRPr="00F23D20" w:rsidRDefault="00F23D20" w:rsidP="00F23D20">
      <w:pPr>
        <w:rPr>
          <w:rFonts w:ascii="Cambria Math" w:hAnsi="Cambria Math"/>
          <w:i/>
        </w:rPr>
      </w:pPr>
      <w:r>
        <w:rPr>
          <w:rFonts w:hint="eastAsia"/>
        </w:rPr>
        <w:t>而</w:t>
      </w:r>
      <w:r w:rsidRPr="00F23D20">
        <w:rPr>
          <w:rFonts w:ascii="Cambria Math" w:hAnsi="Cambria Math"/>
          <w:i/>
        </w:rPr>
        <w:br/>
      </w:r>
      <m:oMathPara>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0</m:t>
              </m:r>
              <m:r>
                <m:rPr>
                  <m:sty m:val="bi"/>
                </m:rPr>
                <w:rPr>
                  <w:rFonts w:ascii="Cambria Math" w:hAnsi="Cambria Math"/>
                </w:rPr>
                <m:t>|</m:t>
              </m:r>
              <m:r>
                <m:rPr>
                  <m:sty m:val="bi"/>
                </m:rP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rPr>
                <m:t>k</m:t>
              </m:r>
              <m:r>
                <w:rPr>
                  <w:rFonts w:ascii="Cambria Math" w:hAnsi="Cambria Math" w:hint="eastAsia"/>
                </w:rPr>
                <m:t>U</m:t>
              </m:r>
              <m:r>
                <w:rPr>
                  <w:rFonts w:ascii="Cambria Math" w:hAnsi="Cambria Math"/>
                </w:rPr>
                <m:t>(x)</m:t>
              </m:r>
            </m:num>
            <m:den>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m:t>
              </m:r>
              <m:r>
                <w:rPr>
                  <w:rFonts w:ascii="Cambria Math" w:hAnsi="Cambria Math" w:hint="eastAsia"/>
                </w:rPr>
                <m:t>k</m:t>
              </m:r>
              <m:r>
                <w:rPr>
                  <w:rFonts w:ascii="Cambria Math" w:hAnsi="Cambria Math" w:hint="eastAsia"/>
                </w:rPr>
                <m:t>U</m:t>
              </m:r>
              <m:r>
                <w:rPr>
                  <w:rFonts w:ascii="Cambria Math" w:hAnsi="Cambria Math"/>
                </w:rPr>
                <m:t>(x)</m:t>
              </m:r>
            </m:den>
          </m:f>
          <m:r>
            <w:rPr>
              <w:rFonts w:ascii="Cambria Math" w:hAnsi="Cambria Math"/>
            </w:rPr>
            <m:t xml:space="preserve">    (</m:t>
          </m:r>
          <m:r>
            <w:rPr>
              <w:rFonts w:ascii="Cambria Math" w:hAnsi="Cambria Math"/>
            </w:rPr>
            <m:t>9</m:t>
          </m:r>
          <m:r>
            <w:rPr>
              <w:rFonts w:ascii="Cambria Math" w:hAnsi="Cambria Math"/>
            </w:rPr>
            <m:t>)</m:t>
          </m:r>
        </m:oMath>
      </m:oMathPara>
    </w:p>
    <w:p w14:paraId="13ED041F" w14:textId="6A4D9A1F" w:rsidR="00F23D20" w:rsidRPr="008E63A9" w:rsidRDefault="00F23D20" w:rsidP="00F23D20">
      <m:oMathPara>
        <m:oMath>
          <m:r>
            <w:rPr>
              <w:rFonts w:ascii="Cambria Math" w:hAnsi="Cambria Math"/>
            </w:rPr>
            <m:t>p</m:t>
          </m:r>
          <m:d>
            <m:dPr>
              <m:ctrlPr>
                <w:rPr>
                  <w:rFonts w:ascii="Cambria Math" w:hAnsi="Cambria Math"/>
                  <w:i/>
                </w:rPr>
              </m:ctrlPr>
            </m:dPr>
            <m:e>
              <m:r>
                <w:rPr>
                  <w:rFonts w:ascii="Cambria Math" w:hAnsi="Cambria Math"/>
                </w:rPr>
                <m:t>0</m:t>
              </m:r>
            </m:e>
            <m:e>
              <m:r>
                <w:rPr>
                  <w:rFonts w:ascii="Cambria Math" w:hAnsi="Cambria Math"/>
                </w:rPr>
                <m:t>x</m:t>
              </m:r>
            </m:e>
          </m:d>
          <m:r>
            <w:rPr>
              <w:rFonts w:ascii="Cambria Math" w:hAnsi="Cambria Math"/>
            </w:rPr>
            <m:t>=1-σ</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sup>
              </m:sSup>
            </m:den>
          </m:f>
          <m:r>
            <w:rPr>
              <w:rFonts w:ascii="Cambria Math" w:hAnsi="Cambria Math"/>
            </w:rPr>
            <m:t xml:space="preserve">    (10)</m:t>
          </m:r>
        </m:oMath>
      </m:oMathPara>
    </w:p>
    <w:p w14:paraId="7156399C" w14:textId="35ED8A2E" w:rsidR="00F23D20" w:rsidRPr="008E63A9" w:rsidRDefault="00F23D20" w:rsidP="00F23D20">
      <w:pPr>
        <w:rPr>
          <w:rFonts w:hint="eastAsia"/>
        </w:rPr>
      </w:pPr>
      <w:r>
        <w:rPr>
          <w:rFonts w:hint="eastAsia"/>
        </w:rPr>
        <w:t>故</w:t>
      </w:r>
      <w:r w:rsidR="00312434">
        <w:rPr>
          <w:rFonts w:hint="eastAsia"/>
        </w:rPr>
        <w:t>由（6）/（</w:t>
      </w:r>
      <w:r w:rsidR="008A3C6E">
        <w:rPr>
          <w:rFonts w:hint="eastAsia"/>
        </w:rPr>
        <w:t>9</w:t>
      </w:r>
      <w:r w:rsidR="00312434">
        <w:rPr>
          <w:rFonts w:hint="eastAsia"/>
        </w:rPr>
        <w:t>）式：</w:t>
      </w:r>
    </w:p>
    <w:p w14:paraId="2CF11F0E" w14:textId="15CEFBDA" w:rsidR="00F23D20" w:rsidRPr="00F23D20" w:rsidRDefault="00000000" w:rsidP="00F23D20">
      <m:oMathPara>
        <m:oMath>
          <m:f>
            <m:fPr>
              <m:ctrlPr>
                <w:rPr>
                  <w:rFonts w:ascii="Cambria Math" w:hAnsi="Cambria Math"/>
                  <w:i/>
                </w:rPr>
              </m:ctrlPr>
            </m:fPr>
            <m:num>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num>
            <m:den>
              <m:r>
                <w:rPr>
                  <w:rFonts w:ascii="Cambria Math" w:hAnsi="Cambria Math"/>
                </w:rPr>
                <m:t>k</m:t>
              </m:r>
              <m:r>
                <w:rPr>
                  <w:rFonts w:ascii="Cambria Math" w:hAnsi="Cambria Math" w:hint="eastAsia"/>
                </w:rPr>
                <m:t>U</m:t>
              </m:r>
              <m:r>
                <w:rPr>
                  <w:rFonts w:ascii="Cambria Math" w:hAnsi="Cambria Math"/>
                </w:rPr>
                <m:t>(x)</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1</m:t>
                  </m:r>
                  <m:r>
                    <m:rPr>
                      <m:sty m:val="bi"/>
                    </m:rPr>
                    <w:rPr>
                      <w:rFonts w:ascii="Cambria Math" w:hAnsi="Cambria Math"/>
                    </w:rPr>
                    <m:t>|</m:t>
                  </m:r>
                  <m:r>
                    <m:rPr>
                      <m:sty m:val="bi"/>
                    </m:rPr>
                    <w:rPr>
                      <w:rFonts w:ascii="Cambria Math" w:hAnsi="Cambria Math" w:hint="eastAsia"/>
                    </w:rPr>
                    <m:t>x</m:t>
                  </m:r>
                </m:e>
              </m:d>
            </m:num>
            <m:den>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rPr>
                    <m:t>0</m:t>
                  </m:r>
                  <m:r>
                    <m:rPr>
                      <m:sty m:val="bi"/>
                    </m:rPr>
                    <w:rPr>
                      <w:rFonts w:ascii="Cambria Math" w:hAnsi="Cambria Math"/>
                    </w:rPr>
                    <m:t>|</m:t>
                  </m:r>
                  <m:r>
                    <m:rPr>
                      <m:sty m:val="bi"/>
                    </m:rPr>
                    <w:rPr>
                      <w:rFonts w:ascii="Cambria Math" w:hAnsi="Cambria Math" w:hint="eastAsia"/>
                    </w:rPr>
                    <m:t>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0</m:t>
                  </m:r>
                </m:e>
                <m:e>
                  <m:r>
                    <w:rPr>
                      <w:rFonts w:ascii="Cambria Math" w:hAnsi="Cambria Math"/>
                    </w:rPr>
                    <m:t>x</m:t>
                  </m:r>
                </m:e>
              </m:d>
              <m:r>
                <w:rPr>
                  <w:rFonts w:ascii="Cambria Math" w:hAnsi="Cambria Math"/>
                </w:rPr>
                <m:t xml:space="preserve"> </m:t>
              </m:r>
            </m:den>
          </m:f>
          <m:r>
            <w:rPr>
              <w:rFonts w:ascii="Cambria Math" w:hAnsi="Cambria Math"/>
            </w:rPr>
            <m:t xml:space="preserve">   (11)</m:t>
          </m:r>
        </m:oMath>
      </m:oMathPara>
    </w:p>
    <w:p w14:paraId="1DB0DE54" w14:textId="77777777" w:rsidR="00F23D20" w:rsidRDefault="00F23D20" w:rsidP="00F23D20">
      <w:r>
        <w:rPr>
          <w:rFonts w:hint="eastAsia"/>
        </w:rPr>
        <w:t>即：</w:t>
      </w:r>
    </w:p>
    <w:p w14:paraId="2D559DB2" w14:textId="537E4A86" w:rsidR="00F23D20" w:rsidRPr="00F23D20" w:rsidRDefault="00000000" w:rsidP="00F23D20">
      <m:oMathPara>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m:rPr>
                  <m:sty m:val="bi"/>
                </m:rP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0</m:t>
                  </m:r>
                </m:e>
                <m:e>
                  <m:r>
                    <w:rPr>
                      <w:rFonts w:ascii="Cambria Math" w:hAnsi="Cambria Math"/>
                    </w:rPr>
                    <m:t>x</m:t>
                  </m:r>
                </m:e>
              </m:d>
            </m:den>
          </m:f>
          <m:r>
            <w:rPr>
              <w:rFonts w:ascii="Cambria Math" w:hAnsi="Cambria Math"/>
            </w:rPr>
            <m:t>*</m:t>
          </m:r>
          <m:r>
            <w:rPr>
              <w:rFonts w:ascii="Cambria Math" w:hAnsi="Cambria Math" w:hint="eastAsia"/>
            </w:rPr>
            <m:t>k</m:t>
          </m:r>
          <m:r>
            <w:rPr>
              <w:rFonts w:ascii="Cambria Math" w:hAnsi="Cambria Math" w:hint="eastAsia"/>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hint="eastAsia"/>
                </w:rPr>
                <m:t>k</m:t>
              </m:r>
              <m:r>
                <w:rPr>
                  <w:rFonts w:ascii="Cambria Math" w:hAnsi="Cambria Math"/>
                </w:rPr>
                <m:t>U</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sup>
              </m:sSup>
            </m:den>
          </m:f>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m:t>
                  </m:r>
                </m:e>
              </m:d>
            </m:e>
          </m:func>
          <m:r>
            <w:rPr>
              <w:rFonts w:ascii="Cambria Math" w:hAnsi="Cambria Math" w:hint="eastAsia"/>
            </w:rPr>
            <m:t>k</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-(γ+log</m:t>
                  </m:r>
                  <m:r>
                    <w:rPr>
                      <w:rFonts w:ascii="Cambria Math" w:hAnsi="Cambria Math" w:hint="eastAsia"/>
                    </w:rPr>
                    <m:t>k</m:t>
                  </m:r>
                  <m:r>
                    <w:rPr>
                      <w:rFonts w:ascii="Cambria Math" w:hAnsi="Cambria Math"/>
                    </w:rPr>
                    <m:t>U(x))</m:t>
                  </m:r>
                </m:e>
              </m:d>
            </m:e>
          </m:func>
        </m:oMath>
      </m:oMathPara>
    </w:p>
    <w:p w14:paraId="799849BB" w14:textId="26C39862" w:rsidR="00F23D20" w:rsidRPr="00A20C44" w:rsidRDefault="00A20C44" w:rsidP="00F23D20">
      <w:pPr>
        <w:rPr>
          <w:i/>
        </w:rPr>
      </w:pPr>
      <w:r>
        <w:rPr>
          <w:rFonts w:hint="eastAsia"/>
        </w:rPr>
        <w:t>这样的话，我们通过引入NCE就把</w:t>
      </w:r>
      <m:oMath>
        <m:acc>
          <m:accPr>
            <m:chr m:val="̃"/>
            <m:ctrlPr>
              <w:rPr>
                <w:rFonts w:ascii="Cambria Math" w:hAnsi="Cambria Math"/>
                <w:i/>
              </w:rPr>
            </m:ctrlPr>
          </m:accPr>
          <m:e>
            <m:r>
              <w:rPr>
                <w:rFonts w:ascii="Cambria Math" w:hAnsi="Cambria Math" w:hint="eastAsia"/>
              </w:rPr>
              <m:t>p</m:t>
            </m:r>
          </m:e>
        </m:acc>
        <m:d>
          <m:dPr>
            <m:ctrlPr>
              <w:rPr>
                <w:rFonts w:ascii="Cambria Math" w:hAnsi="Cambria Math"/>
                <w:i/>
              </w:rPr>
            </m:ctrlPr>
          </m:dPr>
          <m:e>
            <m:r>
              <w:rPr>
                <w:rFonts w:ascii="Cambria Math" w:hAnsi="Cambria Math" w:hint="eastAsia"/>
              </w:rPr>
              <m:t>x</m:t>
            </m:r>
          </m:e>
        </m:d>
      </m:oMath>
      <w:r>
        <w:rPr>
          <w:rFonts w:hint="eastAsia"/>
        </w:rPr>
        <w:t>给表达出来了而没有涉及到对配分函数的计算，其中</w:t>
      </w:r>
      <m:oMath>
        <m:r>
          <w:rPr>
            <w:rFonts w:ascii="Cambria Math" w:hAnsi="Cambria Math"/>
          </w:rPr>
          <m:t>θ ,γ</m:t>
        </m:r>
      </m:oMath>
      <w:r>
        <w:rPr>
          <w:rFonts w:hint="eastAsia"/>
        </w:rPr>
        <w:t>都是在Loss中进行优化的。</w:t>
      </w:r>
    </w:p>
    <w:p w14:paraId="139DC9B5" w14:textId="4FD0B738" w:rsidR="00203ED4" w:rsidRDefault="00E542A6" w:rsidP="0010230F">
      <w:pPr>
        <w:rPr>
          <w:iCs/>
        </w:rPr>
      </w:pPr>
      <w:r>
        <w:rPr>
          <w:rFonts w:hint="eastAsia"/>
          <w:iCs/>
        </w:rPr>
        <w:t>一个例子：</w:t>
      </w:r>
    </w:p>
    <w:p w14:paraId="63D4B36D" w14:textId="0452D719" w:rsidR="00E542A6" w:rsidRDefault="00E542A6" w:rsidP="0010230F">
      <w:pPr>
        <w:rPr>
          <w:iCs/>
        </w:rPr>
      </w:pPr>
      <w:r>
        <w:rPr>
          <w:rFonts w:hint="eastAsia"/>
          <w:iCs/>
        </w:rPr>
        <w:t>在word2vec模型中，我们的目标是</w:t>
      </w:r>
      <m:oMath>
        <m:r>
          <w:rPr>
            <w:rFonts w:ascii="Cambria Math" w:hAnsi="Cambria Math" w:hint="eastAsia"/>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sup>
            </m:sSup>
          </m:num>
          <m:den>
            <m:r>
              <w:rPr>
                <w:rFonts w:ascii="Cambria Math" w:hAnsi="Cambria Math"/>
              </w:rPr>
              <m:t>z</m:t>
            </m:r>
          </m:den>
        </m:f>
      </m:oMath>
      <w:r>
        <w:rPr>
          <w:rFonts w:hint="eastAsia"/>
          <w:iCs/>
        </w:rPr>
        <w:t>，其中</w:t>
      </w:r>
      <m:oMath>
        <m:r>
          <w:rPr>
            <w:rFonts w:ascii="Cambria Math" w:hAnsi="Cambria Math" w:hint="eastAsia"/>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oMath>
      <w:r>
        <w:rPr>
          <w:rFonts w:hint="eastAsia"/>
          <w:iCs/>
        </w:rPr>
        <w:t>代表了在给定</w:t>
      </w:r>
      <w:r w:rsidR="00A03418">
        <w:rPr>
          <w:rFonts w:hint="eastAsia"/>
          <w:iCs/>
        </w:rPr>
        <w:t>中心词</w:t>
      </w:r>
      <m:oMath>
        <m:sSub>
          <m:sSubPr>
            <m:ctrlPr>
              <w:rPr>
                <w:rFonts w:ascii="Cambria Math" w:hAnsi="Cambria Math"/>
                <w:i/>
                <w:iCs/>
              </w:rPr>
            </m:ctrlPr>
          </m:sSubPr>
          <m:e>
            <m:r>
              <w:rPr>
                <w:rFonts w:ascii="Cambria Math" w:hAnsi="Cambria Math" w:hint="eastAsia"/>
              </w:rPr>
              <m:t>w</m:t>
            </m:r>
          </m:e>
          <m:sub>
            <m:r>
              <w:rPr>
                <w:rFonts w:ascii="Cambria Math" w:hAnsi="Cambria Math" w:hint="eastAsia"/>
              </w:rPr>
              <m:t>i</m:t>
            </m:r>
          </m:sub>
        </m:sSub>
      </m:oMath>
      <w:r>
        <w:rPr>
          <w:rFonts w:hint="eastAsia"/>
          <w:iCs/>
        </w:rPr>
        <w:t>的条件下</w:t>
      </w:r>
      <w:r w:rsidR="00A03418">
        <w:rPr>
          <w:rFonts w:hint="eastAsia"/>
          <w:iCs/>
        </w:rPr>
        <w:t>上下文</w:t>
      </w:r>
      <w:r>
        <w:rPr>
          <w:rFonts w:hint="eastAsia"/>
          <w:iCs/>
        </w:rPr>
        <w:t>词的概率。</w:t>
      </w:r>
      <m:oMath>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oMath>
      <w:r>
        <w:rPr>
          <w:rFonts w:hint="eastAsia"/>
          <w:iCs/>
        </w:rPr>
        <w:t>代表了中心词和上下文两套不同的词空间。</w:t>
      </w:r>
    </w:p>
    <w:p w14:paraId="29BB5050" w14:textId="65DC78AA" w:rsidR="00E90726" w:rsidRDefault="00E90726" w:rsidP="0010230F">
      <w:pPr>
        <w:rPr>
          <w:iCs/>
        </w:rPr>
      </w:pPr>
      <w:r>
        <w:rPr>
          <w:rFonts w:hint="eastAsia"/>
          <w:iCs/>
        </w:rPr>
        <w:t>通过引入负采样（NCE的变体）：</w:t>
      </w:r>
    </w:p>
    <w:p w14:paraId="747DB6EB" w14:textId="117F1D21" w:rsidR="00E90726" w:rsidRDefault="00E90726" w:rsidP="0010230F">
      <w:pPr>
        <w:rPr>
          <w:iCs/>
        </w:rPr>
      </w:pPr>
      <w:r>
        <w:rPr>
          <w:rFonts w:hint="eastAsia"/>
          <w:iCs/>
        </w:rPr>
        <w:t>优化目标是：</w:t>
      </w:r>
    </w:p>
    <w:p w14:paraId="46F48023" w14:textId="4AF2DDA8" w:rsidR="00E90726" w:rsidRPr="007E79B6" w:rsidRDefault="00E90726" w:rsidP="0010230F">
      <w:pPr>
        <w:rPr>
          <w:iCs/>
        </w:rPr>
      </w:pPr>
      <m:oMathPara>
        <m:oMath>
          <m:r>
            <w:rPr>
              <w:rFonts w:ascii="Cambria Math" w:hAnsi="Cambria Math" w:hint="eastAsia"/>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hint="eastAsia"/>
                    </w:rPr>
                    <m:t>u</m:t>
                  </m:r>
                  <m:r>
                    <w:rPr>
                      <w:rFonts w:ascii="Cambria Math" w:hAnsi="Cambria Math" w:hint="eastAsia"/>
                    </w:rPr>
                    <m:t>，</m:t>
                  </m:r>
                  <m:r>
                    <w:rPr>
                      <w:rFonts w:ascii="Cambria Math" w:hAnsi="Cambria Math" w:hint="eastAsia"/>
                    </w:rPr>
                    <m:t>v</m:t>
                  </m:r>
                </m:lim>
              </m:limLow>
            </m:fName>
            <m:e>
              <m:r>
                <w:rPr>
                  <w:rFonts w:ascii="Cambria Math" w:hAnsi="Cambria Math"/>
                </w:rPr>
                <m:t>-</m:t>
              </m:r>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w</m:t>
                      </m:r>
                    </m:e>
                    <m:sub>
                      <m:r>
                        <w:rPr>
                          <w:rFonts w:ascii="Cambria Math" w:hAnsi="Cambria Math"/>
                        </w:rPr>
                        <m:t>j</m:t>
                      </m:r>
                    </m:sub>
                  </m:sSub>
                  <m:r>
                    <w:rPr>
                      <w:rFonts w:ascii="Cambria Math" w:hAnsi="Cambria Math"/>
                    </w:rPr>
                    <m:t>~</m:t>
                  </m:r>
                  <m:acc>
                    <m:accPr>
                      <m:chr m:val="̃"/>
                      <m:ctrlPr>
                        <w:rPr>
                          <w:rFonts w:ascii="Cambria Math" w:hAnsi="Cambria Math"/>
                          <w:i/>
                          <w:iCs/>
                        </w:rPr>
                      </m:ctrlPr>
                    </m:accPr>
                    <m:e>
                      <m:r>
                        <w:rPr>
                          <w:rFonts w:ascii="Cambria Math" w:hAnsi="Cambria Math" w:hint="eastAsia"/>
                        </w:rPr>
                        <m:t>p</m:t>
                      </m:r>
                    </m:e>
                  </m:acc>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sub>
              </m:sSub>
              <m:r>
                <m:rPr>
                  <m:sty m:val="p"/>
                </m:rPr>
                <w:rPr>
                  <w:rFonts w:ascii="Cambria Math" w:hAnsi="Cambria Math"/>
                </w:rPr>
                <m:t>log</m:t>
              </m:r>
              <m:r>
                <w:rPr>
                  <w:rFonts w:ascii="Cambria Math" w:hAnsi="Cambria Math"/>
                </w:rPr>
                <m:t>σ(</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r>
                <w:rPr>
                  <w:rFonts w:ascii="Cambria Math" w:hAnsi="Cambria Math"/>
                </w:rPr>
                <m:t>)-</m:t>
              </m:r>
            </m:e>
          </m:func>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w</m:t>
                  </m:r>
                </m:e>
                <m:sub>
                  <m:r>
                    <w:rPr>
                      <w:rFonts w:ascii="Cambria Math" w:hAnsi="Cambria Math"/>
                    </w:rPr>
                    <m:t>j</m:t>
                  </m:r>
                </m:sub>
              </m:sSub>
              <m:r>
                <w:rPr>
                  <w:rFonts w:ascii="Cambria Math" w:hAnsi="Cambria Math"/>
                </w:rPr>
                <m:t>~</m:t>
              </m:r>
              <m:acc>
                <m:accPr>
                  <m:chr m:val="̃"/>
                  <m:ctrlPr>
                    <w:rPr>
                      <w:rFonts w:ascii="Cambria Math" w:hAnsi="Cambria Math"/>
                      <w:i/>
                      <w:iCs/>
                    </w:rPr>
                  </m:ctrlPr>
                </m:accPr>
                <m:e>
                  <m:r>
                    <w:rPr>
                      <w:rFonts w:ascii="Cambria Math" w:hAnsi="Cambria Math"/>
                    </w:rPr>
                    <m:t>p</m:t>
                  </m:r>
                </m:e>
              </m:acc>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sub>
          </m:sSub>
          <m:r>
            <m:rPr>
              <m:sty m:val="p"/>
            </m:rPr>
            <w:rPr>
              <w:rFonts w:ascii="Cambria Math" w:hAnsi="Cambria Math"/>
            </w:rPr>
            <m:t>log⁡</m:t>
          </m:r>
          <m:r>
            <w:rPr>
              <w:rFonts w:ascii="Cambria Math" w:hAnsi="Cambria Math"/>
            </w:rPr>
            <m:t>[1-σ(</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r>
            <w:rPr>
              <w:rFonts w:ascii="Cambria Math" w:hAnsi="Cambria Math"/>
            </w:rPr>
            <m:t>)]</m:t>
          </m:r>
        </m:oMath>
      </m:oMathPara>
    </w:p>
    <w:p w14:paraId="78E2EE0D" w14:textId="077387B2" w:rsidR="007E79B6" w:rsidRDefault="007E79B6" w:rsidP="0010230F">
      <w:pPr>
        <w:rPr>
          <w:iCs/>
        </w:rPr>
      </w:pPr>
      <w:r>
        <w:rPr>
          <w:rFonts w:hint="eastAsia"/>
          <w:iCs/>
        </w:rPr>
        <w:t>与（2）相比，我们默认</w:t>
      </w:r>
      <m:oMath>
        <m:r>
          <w:rPr>
            <w:rFonts w:ascii="Cambria Math" w:hAnsi="Cambria Math"/>
          </w:rPr>
          <m:t>γ=0</m:t>
        </m:r>
      </m:oMath>
      <w:r>
        <w:rPr>
          <w:rFonts w:hint="eastAsia"/>
          <w:iCs/>
        </w:rPr>
        <w:t>。</w:t>
      </w:r>
    </w:p>
    <w:p w14:paraId="3D75F8FE" w14:textId="09689942" w:rsidR="00C77BB2" w:rsidRDefault="00B23A01" w:rsidP="0010230F">
      <w:pPr>
        <w:rPr>
          <w:iCs/>
        </w:rPr>
      </w:pPr>
      <w:r>
        <w:rPr>
          <w:rFonts w:hint="eastAsia"/>
        </w:rPr>
        <w:t>由上面的推导可知：</w:t>
      </w:r>
      <m:oMath>
        <m:acc>
          <m:accPr>
            <m:chr m:val="̃"/>
            <m:ctrlPr>
              <w:rPr>
                <w:rFonts w:ascii="Cambria Math" w:hAnsi="Cambria Math"/>
                <w:i/>
                <w:iCs/>
              </w:rPr>
            </m:ctrlPr>
          </m:accPr>
          <m:e>
            <m:r>
              <w:rPr>
                <w:rFonts w:ascii="Cambria Math" w:hAnsi="Cambria Math" w:hint="eastAsia"/>
              </w:rPr>
              <m:t>p</m:t>
            </m:r>
          </m:e>
        </m:acc>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iCs/>
              </w:rPr>
            </m:ctrlPr>
          </m:fPr>
          <m:num>
            <m:r>
              <w:rPr>
                <w:rFonts w:ascii="Cambria Math" w:hAnsi="Cambria Math" w:hint="eastAsia"/>
              </w:rPr>
              <m:t>p</m:t>
            </m:r>
            <m:d>
              <m:dPr>
                <m:ctrlPr>
                  <w:rPr>
                    <w:rFonts w:ascii="Cambria Math" w:hAnsi="Cambria Math"/>
                    <w:i/>
                    <w:iCs/>
                  </w:rPr>
                </m:ctrlPr>
              </m:dPr>
              <m:e>
                <m:r>
                  <w:rPr>
                    <w:rFonts w:ascii="Cambria Math" w:hAnsi="Cambria Math"/>
                  </w:rPr>
                  <m:t>1</m:t>
                </m:r>
              </m:e>
              <m:e>
                <m:sSub>
                  <m:sSubPr>
                    <m:ctrlPr>
                      <w:rPr>
                        <w:rFonts w:ascii="Cambria Math" w:hAnsi="Cambria Math"/>
                        <w:i/>
                        <w:iCs/>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e>
            </m:d>
          </m:num>
          <m:den>
            <m:r>
              <w:rPr>
                <w:rFonts w:ascii="Cambria Math" w:hAnsi="Cambria Math" w:hint="eastAsia"/>
              </w:rPr>
              <m:t>p</m:t>
            </m:r>
            <m:d>
              <m:dPr>
                <m:ctrlPr>
                  <w:rPr>
                    <w:rFonts w:ascii="Cambria Math" w:hAnsi="Cambria Math"/>
                    <w:i/>
                    <w:iCs/>
                  </w:rPr>
                </m:ctrlPr>
              </m:dPr>
              <m:e>
                <m:r>
                  <w:rPr>
                    <w:rFonts w:ascii="Cambria Math" w:hAnsi="Cambria Math"/>
                  </w:rPr>
                  <m:t>0</m:t>
                </m:r>
              </m:e>
              <m:e>
                <m:sSub>
                  <m:sSubPr>
                    <m:ctrlPr>
                      <w:rPr>
                        <w:rFonts w:ascii="Cambria Math" w:hAnsi="Cambria Math"/>
                        <w:i/>
                        <w:iCs/>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e>
            </m:d>
          </m:den>
        </m:f>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r>
          <w:rPr>
            <w:rFonts w:ascii="Cambria Math" w:hAnsi="Cambria Math"/>
          </w:rPr>
          <m:t>=</m:t>
        </m:r>
        <m:sSup>
          <m:sSupPr>
            <m:ctrlPr>
              <w:rPr>
                <w:rFonts w:ascii="Cambria Math" w:hAnsi="Cambria Math"/>
                <w:i/>
                <w:iCs/>
              </w:rPr>
            </m:ctrlPr>
          </m:sSupPr>
          <m:e>
            <m:r>
              <w:rPr>
                <w:rFonts w:ascii="Cambria Math" w:hAnsi="Cambria Math"/>
              </w:rPr>
              <m:t>e</m:t>
            </m:r>
          </m:e>
          <m: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sup>
        </m:sSup>
        <m:acc>
          <m:accPr>
            <m:chr m:val="̃"/>
            <m:ctrlPr>
              <w:rPr>
                <w:rFonts w:ascii="Cambria Math" w:hAnsi="Cambria Math"/>
                <w:i/>
                <w:iCs/>
              </w:rPr>
            </m:ctrlPr>
          </m:accPr>
          <m:e>
            <m:r>
              <w:rPr>
                <w:rFonts w:ascii="Cambria Math" w:hAnsi="Cambria Math"/>
              </w:rPr>
              <m:t>p</m:t>
            </m:r>
          </m:e>
        </m:acc>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oMath>
    </w:p>
    <w:p w14:paraId="0C77D15F" w14:textId="77777777" w:rsidR="00B55626" w:rsidRDefault="00B55626" w:rsidP="0010230F">
      <w:pPr>
        <w:rPr>
          <w:iCs/>
        </w:rPr>
      </w:pPr>
      <w:r>
        <w:rPr>
          <w:rFonts w:hint="eastAsia"/>
          <w:iCs/>
        </w:rPr>
        <w:t>即：</w:t>
      </w:r>
    </w:p>
    <w:p w14:paraId="11649DB6" w14:textId="724642A6" w:rsidR="00B55626" w:rsidRPr="00B55626" w:rsidRDefault="00B55626" w:rsidP="0010230F">
      <w:pPr>
        <w:rPr>
          <w:iCs/>
        </w:rPr>
      </w:pPr>
      <m:oMathPara>
        <m:oMath>
          <m:r>
            <w:rPr>
              <w:rFonts w:ascii="Cambria Math" w:hAnsi="Cambria Math" w:hint="eastAsia"/>
            </w:rPr>
            <m:t>log</m:t>
          </m:r>
          <m:f>
            <m:fPr>
              <m:ctrlPr>
                <w:rPr>
                  <w:rFonts w:ascii="Cambria Math" w:hAnsi="Cambria Math"/>
                  <w:i/>
                  <w:iCs/>
                </w:rPr>
              </m:ctrlPr>
            </m:fPr>
            <m:num>
              <m:acc>
                <m:accPr>
                  <m:chr m:val="̃"/>
                  <m:ctrlPr>
                    <w:rPr>
                      <w:rFonts w:ascii="Cambria Math" w:hAnsi="Cambria Math"/>
                      <w:i/>
                      <w:iCs/>
                    </w:rPr>
                  </m:ctrlPr>
                </m:accPr>
                <m:e>
                  <m:r>
                    <w:rPr>
                      <w:rFonts w:ascii="Cambria Math" w:hAnsi="Cambria Math" w:hint="eastAsia"/>
                    </w:rPr>
                    <m:t>p</m:t>
                  </m:r>
                </m:e>
              </m:acc>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num>
            <m:den>
              <m:acc>
                <m:accPr>
                  <m:chr m:val="̃"/>
                  <m:ctrlPr>
                    <w:rPr>
                      <w:rFonts w:ascii="Cambria Math" w:hAnsi="Cambria Math"/>
                      <w:i/>
                      <w:iCs/>
                    </w:rPr>
                  </m:ctrlPr>
                </m:accPr>
                <m:e>
                  <m:r>
                    <w:rPr>
                      <w:rFonts w:ascii="Cambria Math" w:hAnsi="Cambria Math"/>
                    </w:rPr>
                    <m:t>p</m:t>
                  </m:r>
                </m:e>
              </m:acc>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den>
          </m:f>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oMath>
      </m:oMathPara>
    </w:p>
    <w:p w14:paraId="1FB38028" w14:textId="7760FE3C" w:rsidR="00B55626" w:rsidRDefault="00B55626" w:rsidP="0010230F">
      <w:pPr>
        <w:rPr>
          <w:iCs/>
        </w:rPr>
      </w:pPr>
      <w:r>
        <w:rPr>
          <w:rFonts w:hint="eastAsia"/>
          <w:iCs/>
        </w:rPr>
        <w:t>其中左边代表点互信息，用来衡量两个词之间的关联程度，一般而言，其值越高，表示两个词之间的关联程度越高。</w:t>
      </w:r>
      <w:r w:rsidR="00194123">
        <w:rPr>
          <w:rFonts w:hint="eastAsia"/>
          <w:iCs/>
        </w:rPr>
        <w:t>我们并没有计算配分函数Z。</w:t>
      </w:r>
    </w:p>
    <w:p w14:paraId="318E5B38" w14:textId="77777777" w:rsidR="002D5161" w:rsidRDefault="002D5161" w:rsidP="0010230F">
      <w:pPr>
        <w:rPr>
          <w:iCs/>
        </w:rPr>
      </w:pPr>
      <w:r>
        <w:rPr>
          <w:rFonts w:hint="eastAsia"/>
          <w:iCs/>
        </w:rPr>
        <w:lastRenderedPageBreak/>
        <w:t>参考：</w:t>
      </w:r>
    </w:p>
    <w:p w14:paraId="605B1B89" w14:textId="3FE124A6" w:rsidR="002D5161" w:rsidRPr="002D5161" w:rsidRDefault="002D5161" w:rsidP="0010230F">
      <w:pPr>
        <w:rPr>
          <w:iCs/>
        </w:rPr>
      </w:pPr>
      <w:r>
        <w:rPr>
          <w:rFonts w:hint="eastAsia"/>
          <w:iCs/>
        </w:rPr>
        <w:t>[1]</w:t>
      </w:r>
      <w:r w:rsidR="004C0EDC" w:rsidRPr="004C0EDC">
        <w:t xml:space="preserve"> </w:t>
      </w:r>
      <w:hyperlink r:id="rId8" w:anchor="ref_1" w:history="1">
        <w:r w:rsidR="004C0EDC">
          <w:rPr>
            <w:rStyle w:val="a5"/>
          </w:rPr>
          <w:t>深入理解 Noise Contrastive Estimation (NCE) - 知乎 (</w:t>
        </w:r>
        <w:r w:rsidR="004C0EDC">
          <w:rPr>
            <w:rStyle w:val="a5"/>
          </w:rPr>
          <w:t>z</w:t>
        </w:r>
        <w:r w:rsidR="004C0EDC">
          <w:rPr>
            <w:rStyle w:val="a5"/>
          </w:rPr>
          <w:t>hihu.com)</w:t>
        </w:r>
      </w:hyperlink>
    </w:p>
    <w:sectPr w:rsidR="002D5161" w:rsidRPr="002D5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CFC42" w14:textId="77777777" w:rsidR="0023328C" w:rsidRDefault="0023328C" w:rsidP="00312434">
      <w:r>
        <w:separator/>
      </w:r>
    </w:p>
  </w:endnote>
  <w:endnote w:type="continuationSeparator" w:id="0">
    <w:p w14:paraId="07DC59CD" w14:textId="77777777" w:rsidR="0023328C" w:rsidRDefault="0023328C" w:rsidP="0031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ACD9D" w14:textId="77777777" w:rsidR="0023328C" w:rsidRDefault="0023328C" w:rsidP="00312434">
      <w:r>
        <w:separator/>
      </w:r>
    </w:p>
  </w:footnote>
  <w:footnote w:type="continuationSeparator" w:id="0">
    <w:p w14:paraId="427D257B" w14:textId="77777777" w:rsidR="0023328C" w:rsidRDefault="0023328C" w:rsidP="00312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24AA"/>
    <w:multiLevelType w:val="hybridMultilevel"/>
    <w:tmpl w:val="EEC6A714"/>
    <w:lvl w:ilvl="0" w:tplc="8EDAB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592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5FCB"/>
    <w:rsid w:val="000E2E7A"/>
    <w:rsid w:val="0010230F"/>
    <w:rsid w:val="001727CE"/>
    <w:rsid w:val="00194123"/>
    <w:rsid w:val="001D058B"/>
    <w:rsid w:val="00203ED4"/>
    <w:rsid w:val="0023328C"/>
    <w:rsid w:val="002D5161"/>
    <w:rsid w:val="00312434"/>
    <w:rsid w:val="003221B4"/>
    <w:rsid w:val="00325FCB"/>
    <w:rsid w:val="003263E4"/>
    <w:rsid w:val="003721AB"/>
    <w:rsid w:val="003923E4"/>
    <w:rsid w:val="003F50C7"/>
    <w:rsid w:val="004C0EDC"/>
    <w:rsid w:val="004D22BE"/>
    <w:rsid w:val="004E54CA"/>
    <w:rsid w:val="00564396"/>
    <w:rsid w:val="005C03C7"/>
    <w:rsid w:val="006B4F80"/>
    <w:rsid w:val="00712FBC"/>
    <w:rsid w:val="00776942"/>
    <w:rsid w:val="007835B7"/>
    <w:rsid w:val="007E79B6"/>
    <w:rsid w:val="007F45B5"/>
    <w:rsid w:val="008310BA"/>
    <w:rsid w:val="008467FF"/>
    <w:rsid w:val="008670EA"/>
    <w:rsid w:val="008A3C6E"/>
    <w:rsid w:val="008E63A9"/>
    <w:rsid w:val="0091638D"/>
    <w:rsid w:val="009C3033"/>
    <w:rsid w:val="009E7D1B"/>
    <w:rsid w:val="00A03418"/>
    <w:rsid w:val="00A20C44"/>
    <w:rsid w:val="00A3093D"/>
    <w:rsid w:val="00B10335"/>
    <w:rsid w:val="00B15071"/>
    <w:rsid w:val="00B23A01"/>
    <w:rsid w:val="00B52D6C"/>
    <w:rsid w:val="00B55626"/>
    <w:rsid w:val="00BC3F9F"/>
    <w:rsid w:val="00C43139"/>
    <w:rsid w:val="00C77BB2"/>
    <w:rsid w:val="00CD0F36"/>
    <w:rsid w:val="00D56A55"/>
    <w:rsid w:val="00DF4474"/>
    <w:rsid w:val="00E52CB9"/>
    <w:rsid w:val="00E542A6"/>
    <w:rsid w:val="00E74367"/>
    <w:rsid w:val="00E90726"/>
    <w:rsid w:val="00F23D20"/>
    <w:rsid w:val="00F717F6"/>
    <w:rsid w:val="00FD75AB"/>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9E874"/>
  <w15:chartTrackingRefBased/>
  <w15:docId w15:val="{E9D0D5EE-D34F-4989-BB25-CF252D1B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21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63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Plain Table 1"/>
    <w:basedOn w:val="a1"/>
    <w:uiPriority w:val="41"/>
    <w:rsid w:val="00D56A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3">
    <w:name w:val="Placeholder Text"/>
    <w:basedOn w:val="a0"/>
    <w:uiPriority w:val="99"/>
    <w:semiHidden/>
    <w:rsid w:val="00FE26A3"/>
    <w:rPr>
      <w:color w:val="666666"/>
    </w:rPr>
  </w:style>
  <w:style w:type="paragraph" w:styleId="a4">
    <w:name w:val="List Paragraph"/>
    <w:basedOn w:val="a"/>
    <w:uiPriority w:val="34"/>
    <w:qFormat/>
    <w:rsid w:val="000E2E7A"/>
    <w:pPr>
      <w:ind w:firstLineChars="200" w:firstLine="420"/>
    </w:pPr>
  </w:style>
  <w:style w:type="character" w:customStyle="1" w:styleId="20">
    <w:name w:val="标题 2 字符"/>
    <w:basedOn w:val="a0"/>
    <w:link w:val="2"/>
    <w:uiPriority w:val="9"/>
    <w:rsid w:val="0091638D"/>
    <w:rPr>
      <w:rFonts w:asciiTheme="majorHAnsi" w:eastAsiaTheme="majorEastAsia" w:hAnsiTheme="majorHAnsi" w:cstheme="majorBidi"/>
      <w:b/>
      <w:bCs/>
      <w:sz w:val="32"/>
      <w:szCs w:val="32"/>
    </w:rPr>
  </w:style>
  <w:style w:type="character" w:customStyle="1" w:styleId="mjxassistivemathml">
    <w:name w:val="mjx_assistive_mathml"/>
    <w:basedOn w:val="a0"/>
    <w:rsid w:val="00B52D6C"/>
  </w:style>
  <w:style w:type="character" w:customStyle="1" w:styleId="10">
    <w:name w:val="标题 1 字符"/>
    <w:basedOn w:val="a0"/>
    <w:link w:val="1"/>
    <w:uiPriority w:val="9"/>
    <w:rsid w:val="003221B4"/>
    <w:rPr>
      <w:b/>
      <w:bCs/>
      <w:kern w:val="44"/>
      <w:sz w:val="44"/>
      <w:szCs w:val="44"/>
    </w:rPr>
  </w:style>
  <w:style w:type="character" w:styleId="a5">
    <w:name w:val="Hyperlink"/>
    <w:basedOn w:val="a0"/>
    <w:uiPriority w:val="99"/>
    <w:semiHidden/>
    <w:unhideWhenUsed/>
    <w:rsid w:val="002D5161"/>
    <w:rPr>
      <w:color w:val="0000FF"/>
      <w:u w:val="single"/>
    </w:rPr>
  </w:style>
  <w:style w:type="character" w:styleId="a6">
    <w:name w:val="FollowedHyperlink"/>
    <w:basedOn w:val="a0"/>
    <w:uiPriority w:val="99"/>
    <w:semiHidden/>
    <w:unhideWhenUsed/>
    <w:rsid w:val="002D5161"/>
    <w:rPr>
      <w:color w:val="954F72" w:themeColor="followedHyperlink"/>
      <w:u w:val="single"/>
    </w:rPr>
  </w:style>
  <w:style w:type="paragraph" w:styleId="a7">
    <w:name w:val="header"/>
    <w:basedOn w:val="a"/>
    <w:link w:val="a8"/>
    <w:uiPriority w:val="99"/>
    <w:unhideWhenUsed/>
    <w:rsid w:val="00312434"/>
    <w:pPr>
      <w:tabs>
        <w:tab w:val="center" w:pos="4153"/>
        <w:tab w:val="right" w:pos="8306"/>
      </w:tabs>
      <w:snapToGrid w:val="0"/>
      <w:jc w:val="center"/>
    </w:pPr>
    <w:rPr>
      <w:sz w:val="18"/>
      <w:szCs w:val="18"/>
    </w:rPr>
  </w:style>
  <w:style w:type="character" w:customStyle="1" w:styleId="a8">
    <w:name w:val="页眉 字符"/>
    <w:basedOn w:val="a0"/>
    <w:link w:val="a7"/>
    <w:uiPriority w:val="99"/>
    <w:rsid w:val="00312434"/>
    <w:rPr>
      <w:sz w:val="18"/>
      <w:szCs w:val="18"/>
    </w:rPr>
  </w:style>
  <w:style w:type="paragraph" w:styleId="a9">
    <w:name w:val="footer"/>
    <w:basedOn w:val="a"/>
    <w:link w:val="aa"/>
    <w:uiPriority w:val="99"/>
    <w:unhideWhenUsed/>
    <w:rsid w:val="00312434"/>
    <w:pPr>
      <w:tabs>
        <w:tab w:val="center" w:pos="4153"/>
        <w:tab w:val="right" w:pos="8306"/>
      </w:tabs>
      <w:snapToGrid w:val="0"/>
      <w:jc w:val="left"/>
    </w:pPr>
    <w:rPr>
      <w:sz w:val="18"/>
      <w:szCs w:val="18"/>
    </w:rPr>
  </w:style>
  <w:style w:type="character" w:customStyle="1" w:styleId="aa">
    <w:name w:val="页脚 字符"/>
    <w:basedOn w:val="a0"/>
    <w:link w:val="a9"/>
    <w:uiPriority w:val="99"/>
    <w:rsid w:val="00312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68874694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荆 文昊</dc:creator>
  <cp:keywords/>
  <dc:description/>
  <cp:lastModifiedBy>荆 文昊</cp:lastModifiedBy>
  <cp:revision>34</cp:revision>
  <dcterms:created xsi:type="dcterms:W3CDTF">2024-05-04T13:06:00Z</dcterms:created>
  <dcterms:modified xsi:type="dcterms:W3CDTF">2024-05-24T08:45:00Z</dcterms:modified>
</cp:coreProperties>
</file>