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7AB4" w:rsidRDefault="00906894" w:rsidP="004621DD">
      <w:pPr>
        <w:pStyle w:val="a3"/>
        <w:numPr>
          <w:ilvl w:val="0"/>
          <w:numId w:val="1"/>
        </w:numPr>
        <w:ind w:firstLineChars="0"/>
      </w:pPr>
      <w:hyperlink r:id="rId8" w:history="1">
        <w:r w:rsidR="004621DD" w:rsidRPr="008A1050">
          <w:rPr>
            <w:rStyle w:val="a4"/>
          </w:rPr>
          <w:t>https://archive.ics.uci.edu/ml/datasets/Metro+Interstate+Traffic+Volume</w:t>
        </w:r>
      </w:hyperlink>
    </w:p>
    <w:p w:rsidR="004621DD" w:rsidRDefault="00BA7538" w:rsidP="004621DD">
      <w:pPr>
        <w:pStyle w:val="a3"/>
        <w:ind w:left="360" w:firstLineChars="0" w:firstLine="0"/>
      </w:pPr>
      <w:r>
        <w:rPr>
          <w:rFonts w:hint="eastAsia"/>
        </w:rPr>
        <w:t>从以上网址</w:t>
      </w:r>
      <w:r w:rsidR="004621DD">
        <w:rPr>
          <w:rFonts w:hint="eastAsia"/>
        </w:rPr>
        <w:t>下载数据，并采用回归分析的方法全面分析交通</w:t>
      </w:r>
      <w:r w:rsidR="00190054">
        <w:rPr>
          <w:rFonts w:hint="eastAsia"/>
        </w:rPr>
        <w:t>流数据，找到影响交通流数据的主要因素，并对所得结果进行详细解释（</w:t>
      </w:r>
      <w:r w:rsidR="00CF1692">
        <w:rPr>
          <w:rFonts w:hint="eastAsia"/>
        </w:rPr>
        <w:t>15</w:t>
      </w:r>
      <w:r w:rsidR="00190054">
        <w:rPr>
          <w:rFonts w:hint="eastAsia"/>
        </w:rPr>
        <w:t>分）</w:t>
      </w:r>
    </w:p>
    <w:p w:rsidR="004621DD" w:rsidRDefault="004621DD" w:rsidP="004621DD"/>
    <w:p w:rsidR="004621DD" w:rsidRDefault="00175AC5" w:rsidP="004621DD">
      <w:r>
        <w:rPr>
          <w:rFonts w:hint="eastAsia"/>
        </w:rPr>
        <w:t>2</w:t>
      </w:r>
      <w:r>
        <w:rPr>
          <w:rFonts w:hint="eastAsia"/>
        </w:rPr>
        <w:t>．</w:t>
      </w:r>
      <w:r w:rsidRPr="00175AC5">
        <w:t>https://archive.ics.uci.edu/ml/datasets/Forest+Fires</w:t>
      </w:r>
    </w:p>
    <w:p w:rsidR="004621DD" w:rsidRPr="00175AC5" w:rsidRDefault="00175AC5" w:rsidP="004621DD">
      <w:r>
        <w:rPr>
          <w:rFonts w:hint="eastAsia"/>
        </w:rPr>
        <w:t>从以上网址中提供的数据，</w:t>
      </w:r>
      <w:r w:rsidR="00C609B5">
        <w:rPr>
          <w:rFonts w:hint="eastAsia"/>
        </w:rPr>
        <w:t>用</w:t>
      </w:r>
      <w:r>
        <w:rPr>
          <w:rFonts w:hint="eastAsia"/>
        </w:rPr>
        <w:t>前</w:t>
      </w:r>
      <w:r>
        <w:rPr>
          <w:rFonts w:hint="eastAsia"/>
        </w:rPr>
        <w:t>400</w:t>
      </w:r>
      <w:r w:rsidR="00C609B5">
        <w:rPr>
          <w:rFonts w:hint="eastAsia"/>
        </w:rPr>
        <w:t>个</w:t>
      </w:r>
      <w:r>
        <w:rPr>
          <w:rFonts w:hint="eastAsia"/>
        </w:rPr>
        <w:t>数据建立合理的统计模型，并</w:t>
      </w:r>
      <w:r w:rsidR="00235960">
        <w:rPr>
          <w:rFonts w:hint="eastAsia"/>
        </w:rPr>
        <w:t>对后</w:t>
      </w:r>
      <w:r w:rsidR="00235960">
        <w:rPr>
          <w:rFonts w:hint="eastAsia"/>
        </w:rPr>
        <w:t>118</w:t>
      </w:r>
      <w:r w:rsidR="00235960">
        <w:rPr>
          <w:rFonts w:hint="eastAsia"/>
        </w:rPr>
        <w:t>个数据进行预测分析，</w:t>
      </w:r>
      <w:r w:rsidR="00C609B5">
        <w:rPr>
          <w:rFonts w:hint="eastAsia"/>
        </w:rPr>
        <w:t>最后</w:t>
      </w:r>
      <w:r w:rsidR="00235960">
        <w:rPr>
          <w:rFonts w:hint="eastAsia"/>
        </w:rPr>
        <w:t>与实际</w:t>
      </w:r>
      <w:r w:rsidR="00235960">
        <w:rPr>
          <w:rFonts w:hint="eastAsia"/>
        </w:rPr>
        <w:t xml:space="preserve">Y </w:t>
      </w:r>
      <w:r w:rsidR="00235960">
        <w:rPr>
          <w:rFonts w:hint="eastAsia"/>
        </w:rPr>
        <w:t>进行比较，</w:t>
      </w:r>
      <w:r w:rsidR="00C609B5">
        <w:rPr>
          <w:rFonts w:hint="eastAsia"/>
        </w:rPr>
        <w:t>并</w:t>
      </w:r>
      <w:r w:rsidR="00190054">
        <w:rPr>
          <w:rFonts w:hint="eastAsia"/>
        </w:rPr>
        <w:t>对自己所建模型进行解释分析（</w:t>
      </w:r>
      <w:r w:rsidR="00CF1692">
        <w:rPr>
          <w:rFonts w:hint="eastAsia"/>
        </w:rPr>
        <w:t>15</w:t>
      </w:r>
      <w:r w:rsidR="00190054">
        <w:rPr>
          <w:rFonts w:hint="eastAsia"/>
        </w:rPr>
        <w:t>分）</w:t>
      </w:r>
    </w:p>
    <w:p w:rsidR="00797291" w:rsidRDefault="00797291" w:rsidP="004621DD"/>
    <w:p w:rsidR="00797291" w:rsidRDefault="00906894" w:rsidP="00582AFF">
      <w:pPr>
        <w:pStyle w:val="a3"/>
        <w:numPr>
          <w:ilvl w:val="0"/>
          <w:numId w:val="3"/>
        </w:numPr>
        <w:ind w:firstLineChars="0"/>
      </w:pPr>
      <w:hyperlink r:id="rId9" w:history="1">
        <w:r w:rsidR="00CF1692" w:rsidRPr="006F6D17">
          <w:rPr>
            <w:rStyle w:val="a4"/>
          </w:rPr>
          <w:t>https://archive.ics.uci.edu/ml/datasets/Adult</w:t>
        </w:r>
      </w:hyperlink>
      <w:r w:rsidR="00190054">
        <w:rPr>
          <w:rFonts w:hint="eastAsia"/>
        </w:rPr>
        <w:t>(</w:t>
      </w:r>
      <w:r w:rsidR="00CF1692">
        <w:rPr>
          <w:rFonts w:hint="eastAsia"/>
        </w:rPr>
        <w:t>15</w:t>
      </w:r>
      <w:r w:rsidR="00190054">
        <w:rPr>
          <w:rFonts w:hint="eastAsia"/>
        </w:rPr>
        <w:t>分</w:t>
      </w:r>
      <w:r w:rsidR="00190054">
        <w:rPr>
          <w:rFonts w:hint="eastAsia"/>
        </w:rPr>
        <w:t>)</w:t>
      </w:r>
    </w:p>
    <w:p w:rsidR="00797291" w:rsidRDefault="00175AC5" w:rsidP="00797291">
      <w:pPr>
        <w:pStyle w:val="a3"/>
        <w:ind w:left="360" w:firstLineChars="0" w:firstLine="0"/>
      </w:pPr>
      <w:r>
        <w:rPr>
          <w:rFonts w:hint="eastAsia"/>
        </w:rPr>
        <w:t>采用</w:t>
      </w:r>
      <w:r w:rsidR="00BA7538">
        <w:rPr>
          <w:rFonts w:hint="eastAsia"/>
        </w:rPr>
        <w:t>决策树和贝叶斯</w:t>
      </w:r>
      <w:r>
        <w:rPr>
          <w:rFonts w:hint="eastAsia"/>
        </w:rPr>
        <w:t>方法</w:t>
      </w:r>
      <w:r w:rsidR="00797291">
        <w:rPr>
          <w:rFonts w:hint="eastAsia"/>
        </w:rPr>
        <w:t>对以上链接中的数据</w:t>
      </w:r>
      <w:hyperlink r:id="rId10" w:history="1">
        <w:r w:rsidRPr="00175AC5">
          <w:rPr>
            <w:color w:val="0000FF"/>
            <w:u w:val="single"/>
          </w:rPr>
          <w:t>adult.data</w:t>
        </w:r>
      </w:hyperlink>
      <w:r w:rsidR="00797291">
        <w:rPr>
          <w:rFonts w:hint="eastAsia"/>
        </w:rPr>
        <w:t>进行分类</w:t>
      </w:r>
      <w:r>
        <w:rPr>
          <w:rFonts w:hint="eastAsia"/>
        </w:rPr>
        <w:t>，并在数据集</w:t>
      </w:r>
      <w:hyperlink r:id="rId11" w:history="1">
        <w:r w:rsidRPr="00175AC5">
          <w:rPr>
            <w:color w:val="0000FF"/>
            <w:u w:val="single"/>
          </w:rPr>
          <w:t>adult.test</w:t>
        </w:r>
      </w:hyperlink>
      <w:r>
        <w:t>上验证分类的精度，并比较各种方法的优劣。</w:t>
      </w:r>
    </w:p>
    <w:p w:rsidR="00175AC5" w:rsidRDefault="00175AC5" w:rsidP="00797291">
      <w:pPr>
        <w:pStyle w:val="a3"/>
        <w:ind w:left="360" w:firstLineChars="0" w:firstLine="0"/>
      </w:pPr>
    </w:p>
    <w:p w:rsidR="00175AC5" w:rsidRDefault="00175AC5" w:rsidP="00797291">
      <w:pPr>
        <w:pStyle w:val="a3"/>
        <w:ind w:left="360" w:firstLineChars="0" w:firstLine="0"/>
      </w:pPr>
      <w:r>
        <w:rPr>
          <w:rFonts w:hint="eastAsia"/>
        </w:rPr>
        <w:t>注：在分析的过程中，每</w:t>
      </w:r>
      <w:r w:rsidR="001A6A5B">
        <w:rPr>
          <w:rFonts w:hint="eastAsia"/>
        </w:rPr>
        <w:t>个人可以</w:t>
      </w:r>
      <w:r>
        <w:rPr>
          <w:rFonts w:hint="eastAsia"/>
        </w:rPr>
        <w:t>选择</w:t>
      </w:r>
      <w:hyperlink r:id="rId12" w:history="1">
        <w:r w:rsidRPr="00175AC5">
          <w:rPr>
            <w:color w:val="0000FF"/>
            <w:u w:val="single"/>
          </w:rPr>
          <w:t>adult.data</w:t>
        </w:r>
      </w:hyperlink>
      <w:r>
        <w:rPr>
          <w:rFonts w:hint="eastAsia"/>
        </w:rPr>
        <w:t>数据中的</w:t>
      </w:r>
      <w:r>
        <w:rPr>
          <w:rFonts w:hint="eastAsia"/>
        </w:rPr>
        <w:t>1/10</w:t>
      </w:r>
      <w:r>
        <w:rPr>
          <w:rFonts w:hint="eastAsia"/>
        </w:rPr>
        <w:t>加以分析，测试集都采用</w:t>
      </w:r>
      <w:hyperlink r:id="rId13" w:history="1">
        <w:r w:rsidRPr="00175AC5">
          <w:rPr>
            <w:color w:val="0000FF"/>
            <w:u w:val="single"/>
          </w:rPr>
          <w:t>adult.test</w:t>
        </w:r>
      </w:hyperlink>
      <w:r>
        <w:t>即可。</w:t>
      </w:r>
    </w:p>
    <w:p w:rsidR="00175AC5" w:rsidRDefault="00175AC5" w:rsidP="00175AC5"/>
    <w:p w:rsidR="00235960" w:rsidRDefault="00906894" w:rsidP="00582AFF">
      <w:pPr>
        <w:pStyle w:val="a3"/>
        <w:numPr>
          <w:ilvl w:val="0"/>
          <w:numId w:val="3"/>
        </w:numPr>
        <w:ind w:firstLineChars="0"/>
      </w:pPr>
      <w:hyperlink r:id="rId14" w:history="1">
        <w:r w:rsidR="00235960" w:rsidRPr="008A1050">
          <w:rPr>
            <w:rStyle w:val="a4"/>
          </w:rPr>
          <w:t>https://archive.ics.uci.edu/ml/datasets/Facebook+Live+Sellers+in+Thailand</w:t>
        </w:r>
      </w:hyperlink>
      <w:r w:rsidR="00190054">
        <w:rPr>
          <w:rStyle w:val="a4"/>
          <w:rFonts w:hint="eastAsia"/>
        </w:rPr>
        <w:t xml:space="preserve">  (</w:t>
      </w:r>
      <w:r w:rsidR="00CF1692">
        <w:rPr>
          <w:rStyle w:val="a4"/>
          <w:rFonts w:hint="eastAsia"/>
        </w:rPr>
        <w:t>15</w:t>
      </w:r>
      <w:r w:rsidR="00190054">
        <w:rPr>
          <w:rStyle w:val="a4"/>
          <w:rFonts w:hint="eastAsia"/>
        </w:rPr>
        <w:t>分</w:t>
      </w:r>
      <w:r w:rsidR="00190054">
        <w:rPr>
          <w:rStyle w:val="a4"/>
          <w:rFonts w:hint="eastAsia"/>
        </w:rPr>
        <w:t>)</w:t>
      </w:r>
    </w:p>
    <w:p w:rsidR="00235960" w:rsidRDefault="00235960" w:rsidP="00235960">
      <w:pPr>
        <w:pStyle w:val="a3"/>
        <w:ind w:left="360" w:firstLineChars="0" w:firstLine="0"/>
      </w:pPr>
      <w:r>
        <w:rPr>
          <w:rFonts w:hint="eastAsia"/>
        </w:rPr>
        <w:t>对上述数据采用</w:t>
      </w:r>
      <w:r w:rsidR="00BA7538">
        <w:rPr>
          <w:rFonts w:hint="eastAsia"/>
        </w:rPr>
        <w:t>三</w:t>
      </w:r>
      <w:r>
        <w:rPr>
          <w:rFonts w:hint="eastAsia"/>
        </w:rPr>
        <w:t>种聚类分析的方法进行聚类分析，并评价每种聚类方法的效果。</w:t>
      </w:r>
    </w:p>
    <w:p w:rsidR="00582AFF" w:rsidRDefault="00582AFF" w:rsidP="00582AFF"/>
    <w:p w:rsidR="004B36B1" w:rsidRDefault="00C609B5" w:rsidP="004B36B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每</w:t>
      </w:r>
      <w:r w:rsidR="0094510D">
        <w:rPr>
          <w:rFonts w:hint="eastAsia"/>
        </w:rPr>
        <w:t>人</w:t>
      </w:r>
      <w:r>
        <w:rPr>
          <w:rFonts w:hint="eastAsia"/>
        </w:rPr>
        <w:t>选择上证股市中的一个行业</w:t>
      </w:r>
      <w:r>
        <w:rPr>
          <w:rFonts w:hint="eastAsia"/>
        </w:rPr>
        <w:t>(</w:t>
      </w:r>
      <w:r>
        <w:rPr>
          <w:rFonts w:hint="eastAsia"/>
        </w:rPr>
        <w:t>证券，电力，煤炭等</w:t>
      </w:r>
      <w:r>
        <w:rPr>
          <w:rFonts w:hint="eastAsia"/>
        </w:rPr>
        <w:t>)</w:t>
      </w:r>
      <w:r>
        <w:rPr>
          <w:rFonts w:hint="eastAsia"/>
        </w:rPr>
        <w:t>，使用每只股票</w:t>
      </w:r>
      <w:r>
        <w:rPr>
          <w:rFonts w:hint="eastAsia"/>
        </w:rPr>
        <w:t>201</w:t>
      </w:r>
      <w:r w:rsidR="00504449">
        <w:rPr>
          <w:rFonts w:hint="eastAsia"/>
        </w:rPr>
        <w:t>8</w:t>
      </w:r>
      <w:r>
        <w:rPr>
          <w:rFonts w:hint="eastAsia"/>
        </w:rPr>
        <w:t>年年报中股票的基本面数据</w:t>
      </w:r>
      <w:r>
        <w:rPr>
          <w:rFonts w:hint="eastAsia"/>
        </w:rPr>
        <w:t>(</w:t>
      </w:r>
      <w:r>
        <w:rPr>
          <w:rFonts w:hint="eastAsia"/>
        </w:rPr>
        <w:t>财务状况，盈利情况，市场占有率，</w:t>
      </w:r>
      <w:r w:rsidR="001802EE">
        <w:rPr>
          <w:rFonts w:hint="eastAsia"/>
        </w:rPr>
        <w:t>公司</w:t>
      </w:r>
      <w:r>
        <w:rPr>
          <w:rFonts w:hint="eastAsia"/>
        </w:rPr>
        <w:t>高管</w:t>
      </w:r>
      <w:r w:rsidR="001802EE">
        <w:rPr>
          <w:rFonts w:hint="eastAsia"/>
        </w:rPr>
        <w:t>受教育程度</w:t>
      </w:r>
      <w:r>
        <w:rPr>
          <w:rFonts w:hint="eastAsia"/>
        </w:rPr>
        <w:t>，</w:t>
      </w:r>
      <w:r w:rsidR="002B7F62">
        <w:rPr>
          <w:rFonts w:hint="eastAsia"/>
        </w:rPr>
        <w:t>公司董事长的性别，董事长目前薪水，</w:t>
      </w:r>
      <w:r>
        <w:rPr>
          <w:rFonts w:hint="eastAsia"/>
        </w:rPr>
        <w:t>分红策略，市盈率，净资产收益率，销售增长率，资产负债率，流动比率，收入规模，利润规模，行业中所处的地位</w:t>
      </w:r>
      <w:r w:rsidR="002B7F62">
        <w:rPr>
          <w:rFonts w:hint="eastAsia"/>
        </w:rPr>
        <w:t>（按中位数分为前，后）</w:t>
      </w:r>
      <w:r>
        <w:rPr>
          <w:rFonts w:hint="eastAsia"/>
        </w:rPr>
        <w:t>，公司总资产</w:t>
      </w:r>
      <w:r w:rsidR="001802EE">
        <w:rPr>
          <w:rFonts w:hint="eastAsia"/>
        </w:rPr>
        <w:t>，公司总部所处的地理位置（华东，华中，华北，东北，西北，西南）</w:t>
      </w:r>
      <w:r>
        <w:rPr>
          <w:rFonts w:hint="eastAsia"/>
        </w:rPr>
        <w:t>等信息</w:t>
      </w:r>
      <w:r>
        <w:rPr>
          <w:rFonts w:hint="eastAsia"/>
        </w:rPr>
        <w:t>)</w:t>
      </w:r>
      <w:r w:rsidR="001802EE">
        <w:rPr>
          <w:rFonts w:hint="eastAsia"/>
        </w:rPr>
        <w:t>，</w:t>
      </w:r>
    </w:p>
    <w:p w:rsidR="00190054" w:rsidRDefault="00190054" w:rsidP="00190054">
      <w:pPr>
        <w:pStyle w:val="a3"/>
        <w:ind w:left="360" w:firstLineChars="0" w:firstLine="0"/>
      </w:pPr>
      <w:r>
        <w:rPr>
          <w:rFonts w:hint="eastAsia"/>
        </w:rPr>
        <w:t>（</w:t>
      </w:r>
      <w:r w:rsidR="00BA7538">
        <w:rPr>
          <w:rFonts w:hint="eastAsia"/>
        </w:rPr>
        <w:t>2</w:t>
      </w:r>
      <w:r w:rsidR="0088571A">
        <w:rPr>
          <w:rFonts w:hint="eastAsia"/>
        </w:rPr>
        <w:t>5</w:t>
      </w:r>
      <w:r>
        <w:rPr>
          <w:rFonts w:hint="eastAsia"/>
        </w:rPr>
        <w:t>分）</w:t>
      </w:r>
    </w:p>
    <w:p w:rsidR="00582AFF" w:rsidRDefault="003C1B2F" w:rsidP="003C1B2F">
      <w:pPr>
        <w:ind w:firstLineChars="150" w:firstLine="315"/>
      </w:pPr>
      <w:r>
        <w:rPr>
          <w:rFonts w:hint="eastAsia"/>
        </w:rPr>
        <w:t xml:space="preserve">(1). </w:t>
      </w:r>
      <w:r w:rsidR="00C609B5">
        <w:rPr>
          <w:rFonts w:hint="eastAsia"/>
        </w:rPr>
        <w:t>建立</w:t>
      </w:r>
      <w:r w:rsidR="004B36B1">
        <w:rPr>
          <w:rFonts w:hint="eastAsia"/>
        </w:rPr>
        <w:t>合适的</w:t>
      </w:r>
      <w:r w:rsidR="00C609B5">
        <w:rPr>
          <w:rFonts w:hint="eastAsia"/>
        </w:rPr>
        <w:t>统计模型，分析年报公布后第二天股票价格的影响因素</w:t>
      </w:r>
      <w:r w:rsidR="00BA7538">
        <w:rPr>
          <w:rFonts w:hint="eastAsia"/>
        </w:rPr>
        <w:t>。</w:t>
      </w:r>
    </w:p>
    <w:p w:rsidR="004B36B1" w:rsidRDefault="003C1B2F" w:rsidP="003C1B2F">
      <w:pPr>
        <w:ind w:firstLineChars="150" w:firstLine="315"/>
      </w:pPr>
      <w:r>
        <w:rPr>
          <w:rFonts w:hint="eastAsia"/>
        </w:rPr>
        <w:t xml:space="preserve">(2). </w:t>
      </w:r>
      <w:r w:rsidR="004B36B1">
        <w:rPr>
          <w:rFonts w:hint="eastAsia"/>
        </w:rPr>
        <w:t>若重新设置新的响应变量为</w:t>
      </w:r>
      <w:r w:rsidR="004B36B1">
        <w:rPr>
          <w:rFonts w:hint="eastAsia"/>
        </w:rPr>
        <w:t>Y*=1</w:t>
      </w:r>
      <w:r w:rsidR="004B36B1">
        <w:rPr>
          <w:rFonts w:hint="eastAsia"/>
        </w:rPr>
        <w:t>（年报公布后第二天股票上涨），</w:t>
      </w:r>
      <w:r w:rsidR="004B36B1">
        <w:rPr>
          <w:rFonts w:hint="eastAsia"/>
        </w:rPr>
        <w:t>Y*=0(</w:t>
      </w:r>
      <w:r w:rsidR="004B36B1">
        <w:rPr>
          <w:rFonts w:hint="eastAsia"/>
        </w:rPr>
        <w:t>年报公布后第二天股票下跌</w:t>
      </w:r>
      <w:r w:rsidR="004B36B1">
        <w:rPr>
          <w:rFonts w:hint="eastAsia"/>
        </w:rPr>
        <w:t>),</w:t>
      </w:r>
      <w:r w:rsidR="004B36B1">
        <w:rPr>
          <w:rFonts w:hint="eastAsia"/>
        </w:rPr>
        <w:t>采用</w:t>
      </w:r>
      <w:r w:rsidR="004B36B1">
        <w:rPr>
          <w:rFonts w:hint="eastAsia"/>
        </w:rPr>
        <w:t>logistic</w:t>
      </w:r>
      <w:r w:rsidR="004B36B1">
        <w:rPr>
          <w:rFonts w:hint="eastAsia"/>
        </w:rPr>
        <w:t>模型对数据进行分析，并与第一问所得结果进行比较。</w:t>
      </w:r>
    </w:p>
    <w:p w:rsidR="004B36B1" w:rsidRDefault="003C1B2F" w:rsidP="00BA7538">
      <w:pPr>
        <w:ind w:firstLineChars="100" w:firstLine="210"/>
      </w:pPr>
      <w:r>
        <w:rPr>
          <w:rFonts w:hint="eastAsia"/>
        </w:rPr>
        <w:t>(</w:t>
      </w:r>
      <w:r w:rsidR="00BA7538">
        <w:rPr>
          <w:rFonts w:hint="eastAsia"/>
        </w:rPr>
        <w:t>3</w:t>
      </w:r>
      <w:r>
        <w:rPr>
          <w:rFonts w:hint="eastAsia"/>
        </w:rPr>
        <w:t xml:space="preserve">). </w:t>
      </w:r>
      <w:r w:rsidR="00504449">
        <w:rPr>
          <w:rFonts w:hint="eastAsia"/>
        </w:rPr>
        <w:t>对</w:t>
      </w:r>
      <w:r w:rsidR="004B36B1">
        <w:rPr>
          <w:rFonts w:hint="eastAsia"/>
        </w:rPr>
        <w:t>所选行业中所有股票</w:t>
      </w:r>
      <w:r w:rsidR="00504449">
        <w:rPr>
          <w:rFonts w:hint="eastAsia"/>
        </w:rPr>
        <w:t>按照</w:t>
      </w:r>
      <w:r w:rsidR="00504449">
        <w:rPr>
          <w:rFonts w:hint="eastAsia"/>
        </w:rPr>
        <w:t>4</w:t>
      </w:r>
      <w:r w:rsidR="00504449">
        <w:rPr>
          <w:rFonts w:hint="eastAsia"/>
        </w:rPr>
        <w:t>：</w:t>
      </w:r>
      <w:r w:rsidR="00504449">
        <w:rPr>
          <w:rFonts w:hint="eastAsia"/>
        </w:rPr>
        <w:t>1</w:t>
      </w:r>
      <w:r w:rsidR="00504449">
        <w:rPr>
          <w:rFonts w:hint="eastAsia"/>
        </w:rPr>
        <w:t>分成</w:t>
      </w:r>
      <w:r w:rsidR="00504449">
        <w:rPr>
          <w:rFonts w:hint="eastAsia"/>
        </w:rPr>
        <w:t xml:space="preserve">training data </w:t>
      </w:r>
      <w:r w:rsidR="00504449">
        <w:rPr>
          <w:rFonts w:hint="eastAsia"/>
        </w:rPr>
        <w:t>和</w:t>
      </w:r>
      <w:r w:rsidR="00504449">
        <w:rPr>
          <w:rFonts w:hint="eastAsia"/>
        </w:rPr>
        <w:t xml:space="preserve"> test data, </w:t>
      </w:r>
      <w:r w:rsidR="00504449">
        <w:rPr>
          <w:rFonts w:hint="eastAsia"/>
        </w:rPr>
        <w:t>并在</w:t>
      </w:r>
      <w:r w:rsidR="00504449">
        <w:rPr>
          <w:rFonts w:hint="eastAsia"/>
        </w:rPr>
        <w:t>training data</w:t>
      </w:r>
      <w:r w:rsidR="00504449">
        <w:rPr>
          <w:rFonts w:hint="eastAsia"/>
        </w:rPr>
        <w:t>上采用</w:t>
      </w:r>
      <w:r w:rsidR="00BA7538">
        <w:rPr>
          <w:rFonts w:hint="eastAsia"/>
        </w:rPr>
        <w:t>神经网络，</w:t>
      </w:r>
      <w:r w:rsidR="00504449">
        <w:rPr>
          <w:rFonts w:hint="eastAsia"/>
        </w:rPr>
        <w:t>支持向量机方法进行分类，并求解预测效果最好的解，最后将所得的分类准则用在</w:t>
      </w:r>
      <w:r w:rsidR="00504449">
        <w:rPr>
          <w:rFonts w:hint="eastAsia"/>
        </w:rPr>
        <w:t>test data</w:t>
      </w:r>
      <w:r w:rsidR="00504449">
        <w:rPr>
          <w:rFonts w:hint="eastAsia"/>
        </w:rPr>
        <w:t>上，验证分类的效果。</w:t>
      </w:r>
    </w:p>
    <w:p w:rsidR="00504449" w:rsidRDefault="00504449" w:rsidP="00504449">
      <w:pPr>
        <w:ind w:left="360"/>
      </w:pPr>
    </w:p>
    <w:p w:rsidR="00582AFF" w:rsidRDefault="00CF1692" w:rsidP="00582AFF">
      <w:r>
        <w:rPr>
          <w:rFonts w:hint="eastAsia"/>
        </w:rPr>
        <w:t>6</w:t>
      </w:r>
      <w:r w:rsidR="00793535">
        <w:rPr>
          <w:rFonts w:hint="eastAsia"/>
        </w:rPr>
        <w:t>．</w:t>
      </w:r>
      <w:r w:rsidR="0088571A">
        <w:rPr>
          <w:rFonts w:hint="eastAsia"/>
        </w:rPr>
        <w:t>从</w:t>
      </w:r>
      <w:r w:rsidR="0088571A">
        <w:rPr>
          <w:rFonts w:hint="eastAsia"/>
        </w:rPr>
        <w:t>UCI</w:t>
      </w:r>
      <w:r w:rsidR="0088571A">
        <w:rPr>
          <w:rFonts w:hint="eastAsia"/>
        </w:rPr>
        <w:t>网站中（</w:t>
      </w:r>
      <w:r w:rsidR="0088571A" w:rsidRPr="0088571A">
        <w:t>https://archive.ics.uci.edu/ml</w:t>
      </w:r>
      <w:r w:rsidR="0088571A">
        <w:rPr>
          <w:rFonts w:hint="eastAsia"/>
        </w:rPr>
        <w:t>）任选一个数据集，分别</w:t>
      </w:r>
      <w:r>
        <w:rPr>
          <w:rFonts w:hint="eastAsia"/>
        </w:rPr>
        <w:t>利用</w:t>
      </w:r>
      <w:r w:rsidR="0088571A">
        <w:rPr>
          <w:rFonts w:hint="eastAsia"/>
        </w:rPr>
        <w:t>两种</w:t>
      </w:r>
      <w:r>
        <w:rPr>
          <w:rFonts w:hint="eastAsia"/>
        </w:rPr>
        <w:t>集成的</w:t>
      </w:r>
      <w:r w:rsidR="0088571A">
        <w:rPr>
          <w:rFonts w:hint="eastAsia"/>
        </w:rPr>
        <w:t>学习</w:t>
      </w:r>
      <w:r>
        <w:rPr>
          <w:rFonts w:hint="eastAsia"/>
        </w:rPr>
        <w:t>方法</w:t>
      </w:r>
      <w:r w:rsidR="0088571A">
        <w:rPr>
          <w:rFonts w:hint="eastAsia"/>
        </w:rPr>
        <w:t>进行分析，并比较优劣。</w:t>
      </w:r>
      <w:r w:rsidR="0088571A">
        <w:rPr>
          <w:rFonts w:hint="eastAsia"/>
        </w:rPr>
        <w:t>(15</w:t>
      </w:r>
      <w:r w:rsidR="0088571A">
        <w:rPr>
          <w:rFonts w:hint="eastAsia"/>
        </w:rPr>
        <w:t>分</w:t>
      </w:r>
      <w:r w:rsidR="0088571A">
        <w:rPr>
          <w:rFonts w:hint="eastAsia"/>
        </w:rPr>
        <w:t>)</w:t>
      </w:r>
    </w:p>
    <w:p w:rsidR="00055822" w:rsidRDefault="00055822" w:rsidP="00582AFF"/>
    <w:p w:rsidR="006051CE" w:rsidRDefault="00055822" w:rsidP="00582AFF">
      <w:r>
        <w:rPr>
          <w:rFonts w:hint="eastAsia"/>
        </w:rPr>
        <w:t>要求：</w:t>
      </w:r>
    </w:p>
    <w:p w:rsidR="006051CE" w:rsidRDefault="006051CE" w:rsidP="00582AFF"/>
    <w:p w:rsidR="00055822" w:rsidRDefault="00187370" w:rsidP="00187370">
      <w:r w:rsidRPr="00187370">
        <w:rPr>
          <w:highlight w:val="lightGray"/>
        </w:rPr>
        <w:t>1.</w:t>
      </w:r>
      <w:r w:rsidR="00055822">
        <w:rPr>
          <w:rFonts w:hint="eastAsia"/>
        </w:rPr>
        <w:t>写出</w:t>
      </w:r>
      <w:r w:rsidR="0023222E">
        <w:rPr>
          <w:rFonts w:hint="eastAsia"/>
        </w:rPr>
        <w:t>每一题</w:t>
      </w:r>
      <w:r w:rsidR="000754BC">
        <w:rPr>
          <w:rFonts w:hint="eastAsia"/>
        </w:rPr>
        <w:t>数据</w:t>
      </w:r>
      <w:r w:rsidR="00055822">
        <w:rPr>
          <w:rFonts w:hint="eastAsia"/>
        </w:rPr>
        <w:t>分析的思路和步骤。</w:t>
      </w:r>
    </w:p>
    <w:p w:rsidR="00055822" w:rsidRDefault="00055822" w:rsidP="0005582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写清</w:t>
      </w:r>
      <w:r w:rsidR="0023222E">
        <w:rPr>
          <w:rFonts w:hint="eastAsia"/>
        </w:rPr>
        <w:t>每一题</w:t>
      </w:r>
      <w:r>
        <w:rPr>
          <w:rFonts w:hint="eastAsia"/>
        </w:rPr>
        <w:t>分析的结果，并详细解释。</w:t>
      </w:r>
    </w:p>
    <w:p w:rsidR="00BB0088" w:rsidRDefault="00055822" w:rsidP="004071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详细写出所用函数，并将分析的</w:t>
      </w:r>
      <w:r w:rsidR="007F130B">
        <w:rPr>
          <w:rFonts w:hint="eastAsia"/>
        </w:rPr>
        <w:t>主要</w:t>
      </w:r>
      <w:r>
        <w:rPr>
          <w:rFonts w:hint="eastAsia"/>
        </w:rPr>
        <w:t>代码附到报告后面。</w:t>
      </w:r>
    </w:p>
    <w:p w:rsidR="0065116B" w:rsidRDefault="0065116B" w:rsidP="004071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第三题，第四题</w:t>
      </w:r>
      <w:r w:rsidR="00C17509">
        <w:rPr>
          <w:rFonts w:hint="eastAsia"/>
        </w:rPr>
        <w:t>中必选一道</w:t>
      </w:r>
      <w:r>
        <w:rPr>
          <w:rFonts w:hint="eastAsia"/>
        </w:rPr>
        <w:t>从</w:t>
      </w:r>
      <w:r w:rsidR="00C17509">
        <w:rPr>
          <w:rFonts w:hint="eastAsia"/>
        </w:rPr>
        <w:t>UCI</w:t>
      </w:r>
      <w:r w:rsidR="00C17509">
        <w:rPr>
          <w:rFonts w:hint="eastAsia"/>
        </w:rPr>
        <w:t>网站中</w:t>
      </w:r>
      <w:r>
        <w:rPr>
          <w:rFonts w:hint="eastAsia"/>
        </w:rPr>
        <w:t>上找其他数据进行分析，在报告中写清数据的来源和变量的具体含义。</w:t>
      </w:r>
      <w:bookmarkStart w:id="0" w:name="_GoBack"/>
      <w:bookmarkEnd w:id="0"/>
    </w:p>
    <w:p w:rsidR="00BB0088" w:rsidRPr="007F130B" w:rsidRDefault="00BB0088" w:rsidP="00BB008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提交时间：</w:t>
      </w:r>
      <w:r w:rsidR="00407126">
        <w:rPr>
          <w:rFonts w:hint="eastAsia"/>
        </w:rPr>
        <w:t>12</w:t>
      </w:r>
      <w:r>
        <w:rPr>
          <w:rFonts w:hint="eastAsia"/>
        </w:rPr>
        <w:t>月</w:t>
      </w:r>
      <w:r w:rsidR="00407126"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>号</w:t>
      </w:r>
    </w:p>
    <w:sectPr w:rsidR="00BB0088" w:rsidRPr="007F130B" w:rsidSect="00C179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6ED5" w:rsidRDefault="00226ED5" w:rsidP="007101FB">
      <w:r>
        <w:separator/>
      </w:r>
    </w:p>
  </w:endnote>
  <w:endnote w:type="continuationSeparator" w:id="1">
    <w:p w:rsidR="00226ED5" w:rsidRDefault="00226ED5" w:rsidP="007101F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6ED5" w:rsidRDefault="00226ED5" w:rsidP="007101FB">
      <w:r>
        <w:separator/>
      </w:r>
    </w:p>
  </w:footnote>
  <w:footnote w:type="continuationSeparator" w:id="1">
    <w:p w:rsidR="00226ED5" w:rsidRDefault="00226ED5" w:rsidP="007101F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3E1818"/>
    <w:multiLevelType w:val="hybridMultilevel"/>
    <w:tmpl w:val="160C19E4"/>
    <w:lvl w:ilvl="0" w:tplc="8A44E9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A8A386E"/>
    <w:multiLevelType w:val="hybridMultilevel"/>
    <w:tmpl w:val="1D2A38B8"/>
    <w:lvl w:ilvl="0" w:tplc="44FC03A4">
      <w:start w:val="1"/>
      <w:numFmt w:val="decimal"/>
      <w:lvlText w:val="(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345259DD"/>
    <w:multiLevelType w:val="hybridMultilevel"/>
    <w:tmpl w:val="ABEE4E5C"/>
    <w:lvl w:ilvl="0" w:tplc="DCCE8C7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3B7292"/>
    <w:multiLevelType w:val="hybridMultilevel"/>
    <w:tmpl w:val="AA62F820"/>
    <w:lvl w:ilvl="0" w:tplc="0E042C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9B450A1"/>
    <w:multiLevelType w:val="hybridMultilevel"/>
    <w:tmpl w:val="6A40B656"/>
    <w:lvl w:ilvl="0" w:tplc="B15492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7AB4"/>
    <w:rsid w:val="000013F9"/>
    <w:rsid w:val="00055822"/>
    <w:rsid w:val="00073D72"/>
    <w:rsid w:val="000754BC"/>
    <w:rsid w:val="00107879"/>
    <w:rsid w:val="00175AC5"/>
    <w:rsid w:val="001802EE"/>
    <w:rsid w:val="00187370"/>
    <w:rsid w:val="00190054"/>
    <w:rsid w:val="001A6A5B"/>
    <w:rsid w:val="00226ED5"/>
    <w:rsid w:val="0023222E"/>
    <w:rsid w:val="00235960"/>
    <w:rsid w:val="002A64CD"/>
    <w:rsid w:val="002B7F62"/>
    <w:rsid w:val="003C1B2F"/>
    <w:rsid w:val="003C7D1A"/>
    <w:rsid w:val="00407126"/>
    <w:rsid w:val="00455D1E"/>
    <w:rsid w:val="004621DD"/>
    <w:rsid w:val="004B363F"/>
    <w:rsid w:val="004B36B1"/>
    <w:rsid w:val="004E2945"/>
    <w:rsid w:val="00504449"/>
    <w:rsid w:val="0055039D"/>
    <w:rsid w:val="00582AFF"/>
    <w:rsid w:val="006051CE"/>
    <w:rsid w:val="0060604D"/>
    <w:rsid w:val="0065116B"/>
    <w:rsid w:val="007101FB"/>
    <w:rsid w:val="00793535"/>
    <w:rsid w:val="00797291"/>
    <w:rsid w:val="007F130B"/>
    <w:rsid w:val="0088571A"/>
    <w:rsid w:val="008A2D1F"/>
    <w:rsid w:val="00906894"/>
    <w:rsid w:val="0094510D"/>
    <w:rsid w:val="00AB1FD3"/>
    <w:rsid w:val="00AF353E"/>
    <w:rsid w:val="00BA7538"/>
    <w:rsid w:val="00BB0088"/>
    <w:rsid w:val="00BB5A64"/>
    <w:rsid w:val="00C17509"/>
    <w:rsid w:val="00C17912"/>
    <w:rsid w:val="00C609B5"/>
    <w:rsid w:val="00CF1692"/>
    <w:rsid w:val="00D125E3"/>
    <w:rsid w:val="00D17AB4"/>
    <w:rsid w:val="00E75939"/>
    <w:rsid w:val="00E8397B"/>
    <w:rsid w:val="00EE76C2"/>
    <w:rsid w:val="00F209A0"/>
    <w:rsid w:val="00FF0F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79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1D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58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5822"/>
    <w:rPr>
      <w:sz w:val="18"/>
      <w:szCs w:val="18"/>
    </w:rPr>
  </w:style>
  <w:style w:type="paragraph" w:styleId="a6">
    <w:name w:val="header"/>
    <w:basedOn w:val="a"/>
    <w:link w:val="Char0"/>
    <w:uiPriority w:val="99"/>
    <w:semiHidden/>
    <w:unhideWhenUsed/>
    <w:rsid w:val="00710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7101FB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710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7101F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21DD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21DD"/>
    <w:rPr>
      <w:color w:val="0000FF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055822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05582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Metro+Interstate+Traffic+Volume" TargetMode="External"/><Relationship Id="rId13" Type="http://schemas.openxmlformats.org/officeDocument/2006/relationships/hyperlink" Target="https://archive.ics.uci.edu/ml/machine-learning-databases/adult/adult.tes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archive.ics.uci.edu/ml/machine-learning-databases/adult/adult.data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rchive.ics.uci.edu/ml/machine-learning-databases/adult/adult.test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archive.ics.uci.edu/ml/machine-learning-databases/adult/adult.da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chive.ics.uci.edu/ml/datasets/Adult" TargetMode="External"/><Relationship Id="rId14" Type="http://schemas.openxmlformats.org/officeDocument/2006/relationships/hyperlink" Target="https://archive.ics.uci.edu/ml/datasets/Facebook+Live+Sellers+in+Thailan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B70D20-F3B4-422A-82E5-F6EA5E6577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540</TotalTime>
  <Pages>1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mahaiqiang</dc:creator>
  <cp:keywords/>
  <dc:description/>
  <cp:lastModifiedBy>lenovo</cp:lastModifiedBy>
  <cp:revision>34</cp:revision>
  <dcterms:created xsi:type="dcterms:W3CDTF">2019-05-20T07:48:00Z</dcterms:created>
  <dcterms:modified xsi:type="dcterms:W3CDTF">2019-11-29T05:48:00Z</dcterms:modified>
</cp:coreProperties>
</file>